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20BE" w:rsidRPr="00246425" w:rsidRDefault="001320BE" w:rsidP="001320BE">
      <w:pPr>
        <w:jc w:val="center"/>
        <w:rPr>
          <w:rFonts w:cstheme="minorHAnsi"/>
          <w:b/>
        </w:rPr>
      </w:pPr>
      <w:r w:rsidRPr="00246425">
        <w:rPr>
          <w:rFonts w:cstheme="minorHAnsi"/>
          <w:b/>
        </w:rPr>
        <w:t>Lime Impacts on Soybeans &amp; Different Western North Dakota No</w:t>
      </w:r>
      <w:r w:rsidRPr="00246425">
        <w:rPr>
          <w:rFonts w:cstheme="minorHAnsi"/>
          <w:b/>
        </w:rPr>
        <w:t>-</w:t>
      </w:r>
      <w:r w:rsidRPr="00246425">
        <w:rPr>
          <w:rFonts w:cstheme="minorHAnsi"/>
          <w:b/>
        </w:rPr>
        <w:t>till Soils</w:t>
      </w:r>
      <w:r w:rsidRPr="00246425">
        <w:rPr>
          <w:rFonts w:cstheme="minorHAnsi"/>
          <w:b/>
        </w:rPr>
        <w:t xml:space="preserve"> December 2021 Progress Report</w:t>
      </w:r>
    </w:p>
    <w:p w:rsidR="001320BE" w:rsidRPr="00246425" w:rsidRDefault="001320BE" w:rsidP="001320BE">
      <w:pPr>
        <w:rPr>
          <w:rFonts w:cstheme="minorHAnsi"/>
        </w:rPr>
      </w:pPr>
      <w:r w:rsidRPr="00246425">
        <w:rPr>
          <w:rFonts w:cstheme="minorHAnsi"/>
        </w:rPr>
        <w:t>Chris Augustin, Director – Dickinson Research Extension Center</w:t>
      </w:r>
    </w:p>
    <w:p w:rsidR="001320BE" w:rsidRPr="00246425" w:rsidRDefault="001320BE" w:rsidP="001320BE">
      <w:pPr>
        <w:rPr>
          <w:rFonts w:cstheme="minorHAnsi"/>
        </w:rPr>
      </w:pPr>
      <w:r w:rsidRPr="00246425">
        <w:rPr>
          <w:rFonts w:cstheme="minorHAnsi"/>
        </w:rPr>
        <w:t>Ryan Buetow, Extension Cropping system Specialist – Dickinson Research Extension Center</w:t>
      </w:r>
    </w:p>
    <w:p w:rsidR="001320BE" w:rsidRPr="00246425" w:rsidRDefault="001320BE" w:rsidP="001320BE">
      <w:pPr>
        <w:jc w:val="center"/>
        <w:rPr>
          <w:rFonts w:cstheme="minorHAnsi"/>
          <w:b/>
        </w:rPr>
      </w:pPr>
      <w:r w:rsidRPr="00246425">
        <w:rPr>
          <w:rFonts w:cstheme="minorHAnsi"/>
          <w:b/>
        </w:rPr>
        <w:t>Goals/Objectives</w:t>
      </w:r>
    </w:p>
    <w:p w:rsidR="001320BE" w:rsidRPr="00246425" w:rsidRDefault="001320BE" w:rsidP="001320BE">
      <w:pPr>
        <w:pStyle w:val="ListParagraph"/>
        <w:numPr>
          <w:ilvl w:val="0"/>
          <w:numId w:val="1"/>
        </w:numPr>
        <w:spacing w:after="0" w:line="259" w:lineRule="auto"/>
        <w:rPr>
          <w:rFonts w:cstheme="minorHAnsi"/>
        </w:rPr>
      </w:pPr>
      <w:r w:rsidRPr="00246425">
        <w:rPr>
          <w:rFonts w:cstheme="minorHAnsi"/>
        </w:rPr>
        <w:t>Evaluate impacts of surface lime rates on different North Dakota soils and use data to build liming recommendations for North Dakota</w:t>
      </w:r>
    </w:p>
    <w:p w:rsidR="001320BE" w:rsidRPr="00246425" w:rsidRDefault="001320BE" w:rsidP="001320BE">
      <w:pPr>
        <w:pStyle w:val="ListParagraph"/>
        <w:numPr>
          <w:ilvl w:val="0"/>
          <w:numId w:val="1"/>
        </w:numPr>
        <w:spacing w:after="0" w:line="259" w:lineRule="auto"/>
        <w:rPr>
          <w:rFonts w:cstheme="minorHAnsi"/>
        </w:rPr>
      </w:pPr>
      <w:r w:rsidRPr="00246425">
        <w:rPr>
          <w:rFonts w:cstheme="minorHAnsi"/>
        </w:rPr>
        <w:t>Evaluate soybean growth yield and quality differences among lime treatments</w:t>
      </w:r>
    </w:p>
    <w:p w:rsidR="001320BE" w:rsidRPr="00246425" w:rsidRDefault="001320BE" w:rsidP="001320BE">
      <w:pPr>
        <w:pStyle w:val="ListParagraph"/>
        <w:numPr>
          <w:ilvl w:val="1"/>
          <w:numId w:val="1"/>
        </w:numPr>
        <w:spacing w:after="0" w:line="259" w:lineRule="auto"/>
        <w:rPr>
          <w:rFonts w:cstheme="minorHAnsi"/>
        </w:rPr>
      </w:pPr>
      <w:r w:rsidRPr="00246425">
        <w:rPr>
          <w:rFonts w:cstheme="minorHAnsi"/>
        </w:rPr>
        <w:t>Use visual scores and measurements to better understand soybean growth in relation to harvested yield</w:t>
      </w:r>
    </w:p>
    <w:p w:rsidR="001320BE" w:rsidRPr="00246425" w:rsidRDefault="001320BE" w:rsidP="001320BE">
      <w:pPr>
        <w:pStyle w:val="ListParagraph"/>
        <w:numPr>
          <w:ilvl w:val="1"/>
          <w:numId w:val="1"/>
        </w:numPr>
        <w:spacing w:after="0" w:line="259" w:lineRule="auto"/>
        <w:rPr>
          <w:rFonts w:cstheme="minorHAnsi"/>
        </w:rPr>
      </w:pPr>
      <w:r w:rsidRPr="00246425">
        <w:rPr>
          <w:rFonts w:cstheme="minorHAnsi"/>
        </w:rPr>
        <w:t>Calculate the economic outcome of using lime</w:t>
      </w:r>
    </w:p>
    <w:p w:rsidR="001320BE" w:rsidRPr="00246425" w:rsidRDefault="001320BE" w:rsidP="001320BE">
      <w:pPr>
        <w:pStyle w:val="ListParagraph"/>
        <w:numPr>
          <w:ilvl w:val="0"/>
          <w:numId w:val="1"/>
        </w:numPr>
        <w:spacing w:after="0" w:line="259" w:lineRule="auto"/>
        <w:rPr>
          <w:rFonts w:cstheme="minorHAnsi"/>
        </w:rPr>
      </w:pPr>
      <w:r w:rsidRPr="00246425">
        <w:rPr>
          <w:rFonts w:cstheme="minorHAnsi"/>
        </w:rPr>
        <w:t>Increase the knowledge base of acidic soil management in western North Dakota</w:t>
      </w:r>
    </w:p>
    <w:p w:rsidR="001320BE" w:rsidRPr="00246425" w:rsidRDefault="001320BE" w:rsidP="001320BE">
      <w:pPr>
        <w:pStyle w:val="ListParagraph"/>
        <w:numPr>
          <w:ilvl w:val="1"/>
          <w:numId w:val="1"/>
        </w:numPr>
        <w:spacing w:after="0" w:line="259" w:lineRule="auto"/>
        <w:rPr>
          <w:rFonts w:cstheme="minorHAnsi"/>
        </w:rPr>
      </w:pPr>
      <w:r w:rsidRPr="00246425">
        <w:rPr>
          <w:rFonts w:cstheme="minorHAnsi"/>
        </w:rPr>
        <w:t>Create a bulletin on acidic soil management</w:t>
      </w:r>
    </w:p>
    <w:p w:rsidR="001320BE" w:rsidRPr="00246425" w:rsidRDefault="001320BE" w:rsidP="001320BE">
      <w:pPr>
        <w:pStyle w:val="ListParagraph"/>
        <w:numPr>
          <w:ilvl w:val="1"/>
          <w:numId w:val="1"/>
        </w:numPr>
        <w:spacing w:after="0" w:line="259" w:lineRule="auto"/>
        <w:rPr>
          <w:rFonts w:cstheme="minorHAnsi"/>
        </w:rPr>
      </w:pPr>
      <w:r w:rsidRPr="00246425">
        <w:rPr>
          <w:rFonts w:cstheme="minorHAnsi"/>
        </w:rPr>
        <w:t>Host workshops to present data and answer production questions</w:t>
      </w:r>
    </w:p>
    <w:p w:rsidR="001320BE" w:rsidRPr="00246425" w:rsidRDefault="001320BE" w:rsidP="001320BE">
      <w:pPr>
        <w:pStyle w:val="ListParagraph"/>
        <w:numPr>
          <w:ilvl w:val="1"/>
          <w:numId w:val="1"/>
        </w:numPr>
        <w:spacing w:after="0" w:line="259" w:lineRule="auto"/>
        <w:rPr>
          <w:rFonts w:cstheme="minorHAnsi"/>
        </w:rPr>
      </w:pPr>
      <w:r w:rsidRPr="00246425">
        <w:rPr>
          <w:rFonts w:cstheme="minorHAnsi"/>
        </w:rPr>
        <w:t>Host in-service training to county extension agents</w:t>
      </w:r>
    </w:p>
    <w:p w:rsidR="001320BE" w:rsidRPr="00246425" w:rsidRDefault="001320BE" w:rsidP="001320BE">
      <w:pPr>
        <w:pStyle w:val="ListParagraph"/>
        <w:numPr>
          <w:ilvl w:val="1"/>
          <w:numId w:val="1"/>
        </w:numPr>
        <w:spacing w:after="0" w:line="259" w:lineRule="auto"/>
        <w:rPr>
          <w:rFonts w:cstheme="minorHAnsi"/>
        </w:rPr>
      </w:pPr>
      <w:r w:rsidRPr="00246425">
        <w:rPr>
          <w:rFonts w:cstheme="minorHAnsi"/>
        </w:rPr>
        <w:t>Use social media and other media outlets to distribute information to soybean growers and the general public</w:t>
      </w:r>
    </w:p>
    <w:p w:rsidR="001320BE" w:rsidRPr="00246425" w:rsidRDefault="001320BE" w:rsidP="00195645">
      <w:pPr>
        <w:jc w:val="center"/>
        <w:rPr>
          <w:rFonts w:cstheme="minorHAnsi"/>
          <w:b/>
        </w:rPr>
      </w:pPr>
      <w:r w:rsidRPr="00246425">
        <w:rPr>
          <w:rFonts w:cstheme="minorHAnsi"/>
          <w:b/>
        </w:rPr>
        <w:t>D</w:t>
      </w:r>
      <w:r w:rsidR="00DB0C45" w:rsidRPr="00246425">
        <w:rPr>
          <w:rFonts w:cstheme="minorHAnsi"/>
          <w:b/>
        </w:rPr>
        <w:t>eliverables</w:t>
      </w:r>
    </w:p>
    <w:p w:rsidR="00195645" w:rsidRPr="00246425" w:rsidRDefault="00247DFA" w:rsidP="00247DFA">
      <w:pPr>
        <w:pStyle w:val="ListParagraph"/>
        <w:numPr>
          <w:ilvl w:val="0"/>
          <w:numId w:val="2"/>
        </w:numPr>
        <w:rPr>
          <w:rFonts w:cstheme="minorHAnsi"/>
        </w:rPr>
      </w:pPr>
      <w:r w:rsidRPr="00246425">
        <w:rPr>
          <w:rFonts w:cstheme="minorHAnsi"/>
        </w:rPr>
        <w:t>Six collaborating Extension agent and one specialist have had hands-on training in soil sampling, soil acidity management, and soybean production during the implementation of this project.</w:t>
      </w:r>
    </w:p>
    <w:p w:rsidR="00247DFA" w:rsidRPr="00246425" w:rsidRDefault="0077127B" w:rsidP="00247DFA">
      <w:pPr>
        <w:pStyle w:val="ListParagraph"/>
        <w:numPr>
          <w:ilvl w:val="0"/>
          <w:numId w:val="2"/>
        </w:numPr>
        <w:rPr>
          <w:rFonts w:cstheme="minorHAnsi"/>
        </w:rPr>
      </w:pPr>
      <w:r w:rsidRPr="00246425">
        <w:rPr>
          <w:rFonts w:cstheme="minorHAnsi"/>
        </w:rPr>
        <w:t xml:space="preserve">We are awaiting </w:t>
      </w:r>
      <w:r w:rsidR="00246425" w:rsidRPr="00246425">
        <w:rPr>
          <w:rFonts w:cstheme="minorHAnsi"/>
        </w:rPr>
        <w:t>soil test data. Once we have that, we will be able to analyze and develop lime recommendations.</w:t>
      </w:r>
    </w:p>
    <w:p w:rsidR="001320BE" w:rsidRPr="00246425" w:rsidRDefault="00246425" w:rsidP="00246425">
      <w:pPr>
        <w:jc w:val="center"/>
        <w:rPr>
          <w:rFonts w:cstheme="minorHAnsi"/>
          <w:b/>
        </w:rPr>
      </w:pPr>
      <w:r w:rsidRPr="00246425">
        <w:rPr>
          <w:rFonts w:cstheme="minorHAnsi"/>
          <w:b/>
        </w:rPr>
        <w:t>M</w:t>
      </w:r>
      <w:r w:rsidR="00DB0C45" w:rsidRPr="00246425">
        <w:rPr>
          <w:rFonts w:cstheme="minorHAnsi"/>
          <w:b/>
        </w:rPr>
        <w:t>ilestones</w:t>
      </w:r>
    </w:p>
    <w:p w:rsidR="001320BE" w:rsidRPr="00246425" w:rsidRDefault="00246425" w:rsidP="005D34C1">
      <w:pPr>
        <w:ind w:firstLine="720"/>
        <w:rPr>
          <w:rFonts w:cstheme="minorHAnsi"/>
        </w:rPr>
      </w:pPr>
      <w:r w:rsidRPr="00246425">
        <w:rPr>
          <w:rFonts w:cstheme="minorHAnsi"/>
        </w:rPr>
        <w:t xml:space="preserve">Eleven sites were established. Each was soil sampled this fall and spring. The plots were hand harvest. Three of the sites were soybeans which were located near Minot, Steele, and </w:t>
      </w:r>
      <w:proofErr w:type="spellStart"/>
      <w:r w:rsidRPr="00246425">
        <w:rPr>
          <w:rFonts w:cstheme="minorHAnsi"/>
        </w:rPr>
        <w:t>Lefor</w:t>
      </w:r>
      <w:proofErr w:type="spellEnd"/>
      <w:r w:rsidRPr="00246425">
        <w:rPr>
          <w:rFonts w:cstheme="minorHAnsi"/>
        </w:rPr>
        <w:t xml:space="preserve"> North </w:t>
      </w:r>
    </w:p>
    <w:p w:rsidR="001320BE" w:rsidRPr="000D0289" w:rsidRDefault="00C95B4F" w:rsidP="00C95B4F">
      <w:pPr>
        <w:jc w:val="center"/>
        <w:rPr>
          <w:rFonts w:cstheme="minorHAnsi"/>
          <w:b/>
        </w:rPr>
      </w:pPr>
      <w:r w:rsidRPr="000D0289">
        <w:rPr>
          <w:rFonts w:cstheme="minorHAnsi"/>
          <w:b/>
        </w:rPr>
        <w:t>P</w:t>
      </w:r>
      <w:r w:rsidR="00DB0C45" w:rsidRPr="000D0289">
        <w:rPr>
          <w:rFonts w:cstheme="minorHAnsi"/>
          <w:b/>
        </w:rPr>
        <w:t xml:space="preserve">rogress </w:t>
      </w:r>
      <w:r w:rsidRPr="000D0289">
        <w:rPr>
          <w:rFonts w:cstheme="minorHAnsi"/>
          <w:b/>
        </w:rPr>
        <w:t>A</w:t>
      </w:r>
      <w:r w:rsidR="00DB0C45" w:rsidRPr="000D0289">
        <w:rPr>
          <w:rFonts w:cstheme="minorHAnsi"/>
          <w:b/>
        </w:rPr>
        <w:t xml:space="preserve">ccomplishments and </w:t>
      </w:r>
      <w:r w:rsidRPr="000D0289">
        <w:rPr>
          <w:rFonts w:cstheme="minorHAnsi"/>
          <w:b/>
        </w:rPr>
        <w:t>D</w:t>
      </w:r>
      <w:r w:rsidR="00DB0C45" w:rsidRPr="000D0289">
        <w:rPr>
          <w:rFonts w:cstheme="minorHAnsi"/>
          <w:b/>
        </w:rPr>
        <w:t xml:space="preserve">eliverables </w:t>
      </w:r>
      <w:r w:rsidRPr="000D0289">
        <w:rPr>
          <w:rFonts w:cstheme="minorHAnsi"/>
          <w:b/>
        </w:rPr>
        <w:t>T</w:t>
      </w:r>
      <w:r w:rsidR="00DB0C45" w:rsidRPr="000D0289">
        <w:rPr>
          <w:rFonts w:cstheme="minorHAnsi"/>
          <w:b/>
        </w:rPr>
        <w:t>o-date</w:t>
      </w:r>
    </w:p>
    <w:p w:rsidR="005A4960" w:rsidRPr="00246425" w:rsidRDefault="00246425" w:rsidP="00246425">
      <w:pPr>
        <w:ind w:firstLine="720"/>
        <w:rPr>
          <w:rFonts w:cstheme="minorHAnsi"/>
        </w:rPr>
      </w:pPr>
      <w:bookmarkStart w:id="0" w:name="_GoBack"/>
      <w:bookmarkEnd w:id="0"/>
      <w:r w:rsidRPr="00246425">
        <w:rPr>
          <w:rFonts w:cstheme="minorHAnsi"/>
        </w:rPr>
        <w:t>Fall soil test results and harvest data have not been received. Once test results are received, the data will be analyzed and used for outreach.</w:t>
      </w:r>
    </w:p>
    <w:p w:rsidR="005A4960" w:rsidRPr="00246425" w:rsidRDefault="005A4960" w:rsidP="00246425">
      <w:pPr>
        <w:ind w:firstLine="720"/>
        <w:rPr>
          <w:rFonts w:cstheme="minorHAnsi"/>
        </w:rPr>
      </w:pPr>
      <w:r w:rsidRPr="00246425">
        <w:rPr>
          <w:rFonts w:cstheme="minorHAnsi"/>
        </w:rPr>
        <w:t>Many outreach activities regarding soil acidity management and soybean production have been held over the past year. Adams County Extension podcast (Agriculture Applied) focused on soil acidity and radio interviews conducted by Mick Kjar</w:t>
      </w:r>
      <w:r w:rsidR="00E353AD">
        <w:rPr>
          <w:rFonts w:cstheme="minorHAnsi"/>
        </w:rPr>
        <w:t xml:space="preserve"> and others</w:t>
      </w:r>
      <w:r w:rsidRPr="00246425">
        <w:rPr>
          <w:rFonts w:cstheme="minorHAnsi"/>
        </w:rPr>
        <w:t xml:space="preserve"> have</w:t>
      </w:r>
      <w:r w:rsidR="005C344C">
        <w:rPr>
          <w:rFonts w:cstheme="minorHAnsi"/>
        </w:rPr>
        <w:t xml:space="preserve"> occurred</w:t>
      </w:r>
      <w:r w:rsidRPr="00246425">
        <w:rPr>
          <w:rFonts w:cstheme="minorHAnsi"/>
        </w:rPr>
        <w:t xml:space="preserve">. A </w:t>
      </w:r>
      <w:r w:rsidR="00246425" w:rsidRPr="00246425">
        <w:rPr>
          <w:rFonts w:cstheme="minorHAnsi"/>
        </w:rPr>
        <w:t>six-session</w:t>
      </w:r>
      <w:r w:rsidRPr="00246425">
        <w:rPr>
          <w:rFonts w:cstheme="minorHAnsi"/>
        </w:rPr>
        <w:t xml:space="preserve"> soil school was held in Stark County where one of the sessions focused on soil acidity</w:t>
      </w:r>
      <w:r w:rsidR="005C344C">
        <w:rPr>
          <w:rFonts w:cstheme="minorHAnsi"/>
        </w:rPr>
        <w:t>, sodicity,</w:t>
      </w:r>
      <w:r w:rsidR="004D7F46">
        <w:rPr>
          <w:rFonts w:cstheme="minorHAnsi"/>
        </w:rPr>
        <w:t xml:space="preserve"> and salinity</w:t>
      </w:r>
      <w:r w:rsidRPr="00246425">
        <w:rPr>
          <w:rFonts w:cstheme="minorHAnsi"/>
        </w:rPr>
        <w:t>. The annual Dickinson Research Extension Center field day afternoon soil testing clinic covered how to find soil acidity issues.</w:t>
      </w:r>
      <w:r w:rsidR="00E353AD">
        <w:rPr>
          <w:rFonts w:cstheme="minorHAnsi"/>
        </w:rPr>
        <w:t xml:space="preserve"> </w:t>
      </w:r>
      <w:r w:rsidRPr="00246425">
        <w:rPr>
          <w:rFonts w:cstheme="minorHAnsi"/>
        </w:rPr>
        <w:t xml:space="preserve">     </w:t>
      </w:r>
    </w:p>
    <w:sectPr w:rsidR="005A4960" w:rsidRPr="002464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D246C1"/>
    <w:multiLevelType w:val="hybridMultilevel"/>
    <w:tmpl w:val="47FAB4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BE32D91"/>
    <w:multiLevelType w:val="hybridMultilevel"/>
    <w:tmpl w:val="D06A2D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C45"/>
    <w:rsid w:val="000D0289"/>
    <w:rsid w:val="001320BE"/>
    <w:rsid w:val="00195645"/>
    <w:rsid w:val="00246425"/>
    <w:rsid w:val="00247DFA"/>
    <w:rsid w:val="004D7F46"/>
    <w:rsid w:val="005A4960"/>
    <w:rsid w:val="005C344C"/>
    <w:rsid w:val="005D34C1"/>
    <w:rsid w:val="00712A89"/>
    <w:rsid w:val="0077127B"/>
    <w:rsid w:val="00780A3F"/>
    <w:rsid w:val="00AC696A"/>
    <w:rsid w:val="00C77DF6"/>
    <w:rsid w:val="00C95B4F"/>
    <w:rsid w:val="00DB0C45"/>
    <w:rsid w:val="00E353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B0962"/>
  <w15:chartTrackingRefBased/>
  <w15:docId w15:val="{DF952789-11B2-4F79-8DE6-D58D16FB3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20BE"/>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1</Pages>
  <Words>329</Words>
  <Characters>1880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North Dakota State University</Company>
  <LinksUpToDate>false</LinksUpToDate>
  <CharactersWithSpaces>2205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fdjshfsadkjlfh</dc:creator>
  <cp:keywords/>
  <dc:description/>
  <cp:lastModifiedBy>fdjshfsadkjlfh</cp:lastModifiedBy>
  <cp:revision>11</cp:revision>
  <dcterms:created xsi:type="dcterms:W3CDTF">2021-11-29T15:37:00Z</dcterms:created>
  <dcterms:modified xsi:type="dcterms:W3CDTF">2021-11-29T16:52:00Z</dcterms:modified>
</cp:coreProperties>
</file>