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47E72" w14:textId="01EDBB7B" w:rsidR="005C6B5A" w:rsidRPr="001D7484" w:rsidRDefault="00075CA7" w:rsidP="00B67471">
      <w:pPr>
        <w:spacing w:before="69"/>
        <w:jc w:val="center"/>
        <w:rPr>
          <w:b/>
          <w:sz w:val="24"/>
        </w:rPr>
      </w:pPr>
      <w:r w:rsidRPr="001D7484">
        <w:rPr>
          <w:b/>
          <w:sz w:val="24"/>
        </w:rPr>
        <w:t xml:space="preserve">Minnesota </w:t>
      </w:r>
      <w:r w:rsidR="00CA4230">
        <w:rPr>
          <w:b/>
          <w:sz w:val="24"/>
        </w:rPr>
        <w:t>Soybean</w:t>
      </w:r>
      <w:r w:rsidRPr="001D7484">
        <w:rPr>
          <w:b/>
          <w:sz w:val="24"/>
        </w:rPr>
        <w:t xml:space="preserve"> Research and Promotion Council</w:t>
      </w:r>
    </w:p>
    <w:p w14:paraId="4023CA62" w14:textId="77777777" w:rsidR="005C6B5A" w:rsidRPr="001D7484" w:rsidRDefault="005C6B5A" w:rsidP="00B67471">
      <w:pPr>
        <w:pStyle w:val="BodyText"/>
        <w:spacing w:before="10"/>
        <w:jc w:val="center"/>
        <w:rPr>
          <w:b/>
          <w:sz w:val="23"/>
        </w:rPr>
      </w:pPr>
    </w:p>
    <w:p w14:paraId="3817EBE4" w14:textId="3DB41761" w:rsidR="005C6B5A" w:rsidRDefault="0057606F" w:rsidP="00B67471">
      <w:pPr>
        <w:pStyle w:val="Heading1"/>
        <w:ind w:left="0"/>
        <w:jc w:val="center"/>
      </w:pPr>
      <w:r>
        <w:t>Annual</w:t>
      </w:r>
      <w:r w:rsidR="00075CA7" w:rsidRPr="001D7484">
        <w:t xml:space="preserve"> </w:t>
      </w:r>
      <w:r>
        <w:t>Research Progress Report</w:t>
      </w:r>
    </w:p>
    <w:p w14:paraId="0A6DCC7F" w14:textId="68C85996" w:rsidR="00E1022F" w:rsidRPr="00E1022F" w:rsidRDefault="00E1022F" w:rsidP="00B67471">
      <w:pPr>
        <w:pStyle w:val="Heading1"/>
        <w:ind w:left="0"/>
        <w:jc w:val="center"/>
        <w:rPr>
          <w:b w:val="0"/>
          <w:bCs w:val="0"/>
        </w:rPr>
      </w:pPr>
      <w:r w:rsidRPr="00E1022F">
        <w:rPr>
          <w:b w:val="0"/>
          <w:bCs w:val="0"/>
        </w:rPr>
        <w:t>Due November 1</w:t>
      </w:r>
      <w:r w:rsidRPr="00E1022F">
        <w:rPr>
          <w:b w:val="0"/>
          <w:bCs w:val="0"/>
          <w:vertAlign w:val="superscript"/>
        </w:rPr>
        <w:t>st</w:t>
      </w:r>
      <w:r w:rsidRPr="00E1022F">
        <w:rPr>
          <w:b w:val="0"/>
          <w:bCs w:val="0"/>
        </w:rPr>
        <w:t xml:space="preserve"> </w:t>
      </w:r>
    </w:p>
    <w:p w14:paraId="08C15EF3" w14:textId="4638AF38" w:rsidR="005C6B5A" w:rsidRPr="001D7484" w:rsidRDefault="005C6B5A">
      <w:pPr>
        <w:pStyle w:val="BodyText"/>
        <w:rPr>
          <w:b/>
          <w:sz w:val="30"/>
        </w:rPr>
      </w:pPr>
    </w:p>
    <w:tbl>
      <w:tblPr>
        <w:tblStyle w:val="TableGrid"/>
        <w:tblW w:w="0" w:type="auto"/>
        <w:tblLook w:val="04A0" w:firstRow="1" w:lastRow="0" w:firstColumn="1" w:lastColumn="0" w:noHBand="0" w:noVBand="1"/>
      </w:tblPr>
      <w:tblGrid>
        <w:gridCol w:w="9010"/>
      </w:tblGrid>
      <w:tr w:rsidR="00B464EF" w:rsidRPr="001D7484" w14:paraId="1A0AB257" w14:textId="77777777" w:rsidTr="00B464EF">
        <w:tc>
          <w:tcPr>
            <w:tcW w:w="9010" w:type="dxa"/>
          </w:tcPr>
          <w:p w14:paraId="101E9F96" w14:textId="77777777" w:rsidR="00B464EF" w:rsidRPr="001D7484" w:rsidRDefault="00B464EF" w:rsidP="00B464EF">
            <w:pPr>
              <w:pStyle w:val="NoSpacing"/>
            </w:pPr>
          </w:p>
          <w:p w14:paraId="26BCFE16" w14:textId="61375C8C" w:rsidR="00B464EF" w:rsidRPr="006E4ED0" w:rsidRDefault="00B464EF" w:rsidP="00B464EF">
            <w:pPr>
              <w:pStyle w:val="NoSpacing"/>
            </w:pPr>
            <w:r w:rsidRPr="001D7484">
              <w:rPr>
                <w:b/>
                <w:bCs/>
                <w:i/>
                <w:iCs/>
              </w:rPr>
              <w:t>Audience:</w:t>
            </w:r>
            <w:r w:rsidRPr="001D7484">
              <w:t xml:space="preserve">  This information will be utilized to create a research reporting booklet that will be distributed to growers and crop consultants.  This is a great opportunity to </w:t>
            </w:r>
            <w:proofErr w:type="spellStart"/>
            <w:proofErr w:type="gramStart"/>
            <w:r w:rsidRPr="001D7484">
              <w:t>communi</w:t>
            </w:r>
            <w:proofErr w:type="spellEnd"/>
            <w:r w:rsidRPr="001D7484">
              <w:t>- cate</w:t>
            </w:r>
            <w:proofErr w:type="gramEnd"/>
            <w:r w:rsidRPr="001D7484">
              <w:t xml:space="preserve"> your research directly to growers.  Please keep your producer audience in mind when submitting your report.</w:t>
            </w:r>
            <w:r w:rsidR="00E1022F">
              <w:t xml:space="preserve"> Reports will be printed in </w:t>
            </w:r>
            <w:r w:rsidR="00E1022F" w:rsidRPr="00E1022F">
              <w:rPr>
                <w:color w:val="FF0000"/>
              </w:rPr>
              <w:t>C</w:t>
            </w:r>
            <w:r w:rsidR="00E1022F" w:rsidRPr="00E1022F">
              <w:rPr>
                <w:color w:val="F79646" w:themeColor="accent6"/>
              </w:rPr>
              <w:t>O</w:t>
            </w:r>
            <w:r w:rsidR="00E1022F" w:rsidRPr="00E1022F">
              <w:rPr>
                <w:color w:val="9BBB59" w:themeColor="accent3"/>
              </w:rPr>
              <w:t>L</w:t>
            </w:r>
            <w:r w:rsidR="00E1022F" w:rsidRPr="00E1022F">
              <w:rPr>
                <w:color w:val="4F81BD" w:themeColor="accent1"/>
              </w:rPr>
              <w:t>O</w:t>
            </w:r>
            <w:r w:rsidR="00E1022F" w:rsidRPr="00E1022F">
              <w:rPr>
                <w:color w:val="8064A2" w:themeColor="accent4"/>
              </w:rPr>
              <w:t>R</w:t>
            </w:r>
            <w:r w:rsidR="006E4ED0">
              <w:rPr>
                <w:color w:val="8064A2" w:themeColor="accent4"/>
              </w:rPr>
              <w:t xml:space="preserve"> </w:t>
            </w:r>
            <w:r w:rsidR="006E4ED0">
              <w:t>– please include color figures and photos to help explain your results to growers!</w:t>
            </w:r>
          </w:p>
          <w:p w14:paraId="5B0997A0" w14:textId="18D10BC3" w:rsidR="00B464EF" w:rsidRPr="001D7484" w:rsidRDefault="00B464EF" w:rsidP="00B464EF">
            <w:pPr>
              <w:pStyle w:val="NoSpacing"/>
            </w:pPr>
          </w:p>
        </w:tc>
      </w:tr>
    </w:tbl>
    <w:p w14:paraId="07A6CA4B" w14:textId="77777777" w:rsidR="00B464EF" w:rsidRPr="001D7484" w:rsidRDefault="00B464EF">
      <w:pPr>
        <w:pStyle w:val="BodyText"/>
        <w:rPr>
          <w:b/>
          <w:sz w:val="30"/>
        </w:rPr>
      </w:pPr>
    </w:p>
    <w:p w14:paraId="453E6854" w14:textId="77777777" w:rsidR="00B67471" w:rsidRPr="001D7484" w:rsidRDefault="00B67471">
      <w:pPr>
        <w:pStyle w:val="Heading2"/>
        <w:ind w:left="260"/>
      </w:pPr>
    </w:p>
    <w:p w14:paraId="6A133194" w14:textId="33023964" w:rsidR="00883934" w:rsidRPr="001D7484" w:rsidRDefault="00075CA7" w:rsidP="0066628C">
      <w:pPr>
        <w:pStyle w:val="Heading2"/>
        <w:tabs>
          <w:tab w:val="left" w:pos="2340"/>
        </w:tabs>
        <w:ind w:left="0"/>
        <w:rPr>
          <w:b w:val="0"/>
        </w:rPr>
      </w:pPr>
      <w:r w:rsidRPr="001D7484">
        <w:rPr>
          <w:i/>
          <w:sz w:val="18"/>
          <w:szCs w:val="18"/>
        </w:rPr>
        <w:t>Project Title:</w:t>
      </w:r>
      <w:r w:rsidR="00E543FB" w:rsidRPr="001D7484">
        <w:rPr>
          <w:i/>
          <w:sz w:val="18"/>
          <w:szCs w:val="18"/>
        </w:rPr>
        <w:t xml:space="preserve"> </w:t>
      </w:r>
      <w:r w:rsidR="008148F1">
        <w:rPr>
          <w:i/>
          <w:sz w:val="18"/>
          <w:szCs w:val="18"/>
        </w:rPr>
        <w:t>Soybean Breeding and Genetics</w:t>
      </w:r>
      <w:r w:rsidR="00B67471" w:rsidRPr="001D7484">
        <w:tab/>
      </w:r>
    </w:p>
    <w:p w14:paraId="0C81FE07" w14:textId="77777777" w:rsidR="005C6B5A" w:rsidRPr="001D7484" w:rsidRDefault="005C6B5A" w:rsidP="00C7397C">
      <w:pPr>
        <w:pStyle w:val="BodyText"/>
        <w:tabs>
          <w:tab w:val="left" w:pos="2340"/>
        </w:tabs>
        <w:rPr>
          <w:b/>
          <w:sz w:val="22"/>
        </w:rPr>
      </w:pPr>
    </w:p>
    <w:p w14:paraId="71FB0950" w14:textId="77777777" w:rsidR="005C6B5A" w:rsidRPr="001D7484" w:rsidRDefault="005C6B5A" w:rsidP="00C7397C">
      <w:pPr>
        <w:pStyle w:val="BodyText"/>
        <w:tabs>
          <w:tab w:val="left" w:pos="2340"/>
        </w:tabs>
        <w:spacing w:before="2"/>
        <w:rPr>
          <w:b/>
          <w:sz w:val="18"/>
        </w:rPr>
      </w:pPr>
    </w:p>
    <w:p w14:paraId="46A139CC" w14:textId="7608A219" w:rsidR="005C6B5A" w:rsidRPr="00D97552" w:rsidRDefault="00075CA7" w:rsidP="00C7397C">
      <w:pPr>
        <w:tabs>
          <w:tab w:val="left" w:pos="2340"/>
        </w:tabs>
        <w:rPr>
          <w:b/>
          <w:i/>
          <w:iCs/>
          <w:sz w:val="20"/>
          <w:u w:val="single"/>
        </w:rPr>
      </w:pPr>
      <w:r w:rsidRPr="001D7484">
        <w:rPr>
          <w:b/>
          <w:i/>
          <w:sz w:val="18"/>
          <w:szCs w:val="18"/>
        </w:rPr>
        <w:t>Principal Investigator(s</w:t>
      </w:r>
      <w:r w:rsidRPr="00D97552">
        <w:rPr>
          <w:b/>
          <w:i/>
          <w:sz w:val="18"/>
          <w:szCs w:val="18"/>
        </w:rPr>
        <w:t>):</w:t>
      </w:r>
      <w:r w:rsidR="00D97552" w:rsidRPr="00D97552">
        <w:rPr>
          <w:b/>
          <w:i/>
          <w:iCs/>
          <w:sz w:val="18"/>
          <w:szCs w:val="18"/>
        </w:rPr>
        <w:t xml:space="preserve"> Aaron Lorenz</w:t>
      </w:r>
    </w:p>
    <w:p w14:paraId="32332B24" w14:textId="77777777" w:rsidR="005C6B5A" w:rsidRPr="001D7484" w:rsidRDefault="005C6B5A" w:rsidP="00C7397C">
      <w:pPr>
        <w:pStyle w:val="BodyText"/>
        <w:tabs>
          <w:tab w:val="left" w:pos="2340"/>
        </w:tabs>
        <w:rPr>
          <w:b/>
          <w:sz w:val="22"/>
        </w:rPr>
      </w:pPr>
    </w:p>
    <w:p w14:paraId="700ACA5C" w14:textId="77777777" w:rsidR="005C6B5A" w:rsidRPr="001D7484" w:rsidRDefault="005C6B5A" w:rsidP="00C7397C">
      <w:pPr>
        <w:pStyle w:val="BodyText"/>
        <w:tabs>
          <w:tab w:val="left" w:pos="2340"/>
        </w:tabs>
        <w:spacing w:before="10"/>
        <w:rPr>
          <w:b/>
          <w:sz w:val="17"/>
        </w:rPr>
      </w:pPr>
    </w:p>
    <w:p w14:paraId="1ABFA3F8" w14:textId="5EFBDC6B" w:rsidR="0066628C" w:rsidRPr="001D7484" w:rsidRDefault="00075CA7" w:rsidP="00C7397C">
      <w:pPr>
        <w:tabs>
          <w:tab w:val="left" w:pos="2340"/>
        </w:tabs>
        <w:spacing w:before="1" w:line="720" w:lineRule="auto"/>
        <w:ind w:right="2825"/>
        <w:rPr>
          <w:sz w:val="20"/>
        </w:rPr>
      </w:pPr>
      <w:r w:rsidRPr="001D7484">
        <w:rPr>
          <w:b/>
          <w:i/>
          <w:sz w:val="18"/>
          <w:szCs w:val="18"/>
        </w:rPr>
        <w:t>Project</w:t>
      </w:r>
      <w:r w:rsidRPr="001D7484">
        <w:rPr>
          <w:b/>
          <w:i/>
          <w:spacing w:val="-4"/>
          <w:sz w:val="18"/>
          <w:szCs w:val="18"/>
        </w:rPr>
        <w:t xml:space="preserve"> </w:t>
      </w:r>
      <w:r w:rsidRPr="001D7484">
        <w:rPr>
          <w:b/>
          <w:i/>
          <w:sz w:val="18"/>
          <w:szCs w:val="18"/>
        </w:rPr>
        <w:t>Period:</w:t>
      </w:r>
      <w:r w:rsidR="00D97552">
        <w:rPr>
          <w:b/>
          <w:i/>
          <w:sz w:val="18"/>
          <w:szCs w:val="18"/>
        </w:rPr>
        <w:t xml:space="preserve"> Aug 1 – Oct 31</w:t>
      </w:r>
      <w:r w:rsidRPr="001D7484">
        <w:rPr>
          <w:b/>
          <w:sz w:val="20"/>
        </w:rPr>
        <w:tab/>
      </w:r>
      <w:r w:rsidRPr="001D7484">
        <w:rPr>
          <w:sz w:val="20"/>
        </w:rPr>
        <w:t xml:space="preserve"> </w:t>
      </w:r>
    </w:p>
    <w:p w14:paraId="5FA7DF22" w14:textId="70382C70" w:rsidR="009035AB" w:rsidRPr="000172D5" w:rsidRDefault="00EC79E7" w:rsidP="00C7397C">
      <w:pPr>
        <w:pStyle w:val="BodyText"/>
        <w:spacing w:line="360" w:lineRule="auto"/>
        <w:rPr>
          <w:sz w:val="18"/>
          <w:szCs w:val="18"/>
        </w:rPr>
      </w:pPr>
      <w:r w:rsidRPr="001D7484">
        <w:rPr>
          <w:b/>
          <w:i/>
          <w:sz w:val="18"/>
          <w:szCs w:val="18"/>
          <w:u w:val="single"/>
        </w:rPr>
        <w:t>Research Question</w:t>
      </w:r>
      <w:r w:rsidR="001D7484">
        <w:rPr>
          <w:b/>
          <w:i/>
          <w:sz w:val="18"/>
          <w:szCs w:val="18"/>
          <w:u w:val="single"/>
        </w:rPr>
        <w:t>/Objectives</w:t>
      </w:r>
      <w:r w:rsidRPr="001D7484">
        <w:rPr>
          <w:b/>
          <w:i/>
          <w:sz w:val="18"/>
          <w:szCs w:val="18"/>
          <w:u w:val="single"/>
        </w:rPr>
        <w:t>:</w:t>
      </w:r>
      <w:r w:rsidR="00F547D5" w:rsidRPr="001D7484">
        <w:t xml:space="preserve"> </w:t>
      </w:r>
    </w:p>
    <w:p w14:paraId="186CA306" w14:textId="77777777" w:rsidR="00D97552" w:rsidRPr="00D97552" w:rsidRDefault="00D97552" w:rsidP="00D97552">
      <w:pPr>
        <w:pStyle w:val="BodyText"/>
        <w:spacing w:line="360" w:lineRule="auto"/>
        <w:rPr>
          <w:b/>
          <w:bCs/>
          <w:i/>
          <w:iCs/>
          <w:sz w:val="18"/>
          <w:szCs w:val="18"/>
          <w:lang w:val="en-IN"/>
        </w:rPr>
      </w:pPr>
      <w:r w:rsidRPr="00D97552">
        <w:rPr>
          <w:b/>
          <w:bCs/>
          <w:i/>
          <w:iCs/>
          <w:sz w:val="18"/>
          <w:szCs w:val="18"/>
          <w:lang w:val="en-IN"/>
        </w:rPr>
        <w:t xml:space="preserve">Goal 1: </w:t>
      </w:r>
      <w:bookmarkStart w:id="0" w:name="_Hlk90212589"/>
      <w:r w:rsidRPr="00D97552">
        <w:rPr>
          <w:b/>
          <w:bCs/>
          <w:i/>
          <w:iCs/>
          <w:sz w:val="18"/>
          <w:szCs w:val="18"/>
          <w:lang w:val="en-IN"/>
        </w:rPr>
        <w:t>Contribute to the resiliency and economic opportunities of Minnesota soybean growers.</w:t>
      </w:r>
      <w:bookmarkEnd w:id="0"/>
    </w:p>
    <w:p w14:paraId="1AB6CE09" w14:textId="77777777" w:rsidR="00D97552" w:rsidRDefault="00D97552" w:rsidP="00D97552">
      <w:pPr>
        <w:pStyle w:val="BodyText"/>
        <w:spacing w:line="360" w:lineRule="auto"/>
        <w:ind w:left="720"/>
        <w:rPr>
          <w:b/>
          <w:bCs/>
          <w:i/>
          <w:iCs/>
          <w:sz w:val="18"/>
          <w:szCs w:val="18"/>
          <w:lang w:val="en-IN"/>
        </w:rPr>
      </w:pPr>
      <w:r w:rsidRPr="00D97552">
        <w:rPr>
          <w:b/>
          <w:bCs/>
          <w:i/>
          <w:iCs/>
          <w:sz w:val="18"/>
          <w:szCs w:val="18"/>
          <w:lang w:val="en-IN"/>
        </w:rPr>
        <w:t xml:space="preserve">Objective 1: </w:t>
      </w:r>
      <w:bookmarkStart w:id="1" w:name="_Hlk90212600"/>
      <w:r w:rsidRPr="00D97552">
        <w:rPr>
          <w:b/>
          <w:bCs/>
          <w:i/>
          <w:iCs/>
          <w:sz w:val="18"/>
          <w:szCs w:val="18"/>
          <w:lang w:val="en-IN"/>
        </w:rPr>
        <w:t xml:space="preserve">Develop general-purpose and food-type soybean varieties adapted to Minnesota, and new sources of pest and disease resistance for application to Minnesota-adapted varieties. </w:t>
      </w:r>
    </w:p>
    <w:p w14:paraId="192DF8FE" w14:textId="77777777" w:rsidR="000172D5" w:rsidRPr="00D97552" w:rsidRDefault="000172D5" w:rsidP="00D97552">
      <w:pPr>
        <w:pStyle w:val="BodyText"/>
        <w:spacing w:line="360" w:lineRule="auto"/>
        <w:ind w:left="720"/>
        <w:rPr>
          <w:b/>
          <w:bCs/>
          <w:i/>
          <w:iCs/>
          <w:sz w:val="18"/>
          <w:szCs w:val="18"/>
          <w:lang w:val="en-IN"/>
        </w:rPr>
      </w:pPr>
    </w:p>
    <w:bookmarkEnd w:id="1"/>
    <w:p w14:paraId="720AF33A" w14:textId="77777777" w:rsidR="00D97552" w:rsidRPr="00D97552" w:rsidRDefault="00D97552" w:rsidP="00D97552">
      <w:pPr>
        <w:pStyle w:val="BodyText"/>
        <w:spacing w:line="360" w:lineRule="auto"/>
        <w:rPr>
          <w:b/>
          <w:bCs/>
          <w:i/>
          <w:iCs/>
          <w:sz w:val="18"/>
          <w:szCs w:val="18"/>
          <w:lang w:val="en-IN"/>
        </w:rPr>
      </w:pPr>
      <w:r w:rsidRPr="00D97552">
        <w:rPr>
          <w:b/>
          <w:bCs/>
          <w:i/>
          <w:iCs/>
          <w:sz w:val="18"/>
          <w:szCs w:val="18"/>
          <w:lang w:val="en-IN"/>
        </w:rPr>
        <w:t xml:space="preserve">Goal 2: </w:t>
      </w:r>
      <w:bookmarkStart w:id="2" w:name="_Hlk90212616"/>
      <w:r w:rsidRPr="00D97552">
        <w:rPr>
          <w:b/>
          <w:bCs/>
          <w:i/>
          <w:iCs/>
          <w:sz w:val="18"/>
          <w:szCs w:val="18"/>
          <w:lang w:val="en-IN"/>
        </w:rPr>
        <w:t>Provide an unbiased source of information to growers on the relative performance of commercial varieties adapted across Minnesota.</w:t>
      </w:r>
    </w:p>
    <w:bookmarkEnd w:id="2"/>
    <w:p w14:paraId="2921EE9C" w14:textId="77777777" w:rsidR="00D97552" w:rsidRDefault="00D97552" w:rsidP="00D97552">
      <w:pPr>
        <w:pStyle w:val="BodyText"/>
        <w:spacing w:line="360" w:lineRule="auto"/>
        <w:ind w:left="720"/>
        <w:rPr>
          <w:b/>
          <w:bCs/>
          <w:i/>
          <w:iCs/>
          <w:sz w:val="18"/>
          <w:szCs w:val="18"/>
          <w:lang w:val="en-IN"/>
        </w:rPr>
      </w:pPr>
      <w:r w:rsidRPr="00D97552">
        <w:rPr>
          <w:b/>
          <w:bCs/>
          <w:i/>
          <w:iCs/>
          <w:sz w:val="18"/>
          <w:szCs w:val="18"/>
          <w:lang w:val="en-IN"/>
        </w:rPr>
        <w:t xml:space="preserve">Objective 2: </w:t>
      </w:r>
      <w:bookmarkStart w:id="3" w:name="_Hlk90212626"/>
      <w:r w:rsidRPr="00D97552">
        <w:rPr>
          <w:b/>
          <w:bCs/>
          <w:i/>
          <w:iCs/>
          <w:sz w:val="18"/>
          <w:szCs w:val="18"/>
          <w:lang w:val="en-IN"/>
        </w:rPr>
        <w:t>Continue testing public and private soybean varieties available to Minnesota soybean producers.</w:t>
      </w:r>
    </w:p>
    <w:p w14:paraId="0957582E" w14:textId="77777777" w:rsidR="000172D5" w:rsidRPr="00D97552" w:rsidRDefault="000172D5" w:rsidP="00D97552">
      <w:pPr>
        <w:pStyle w:val="BodyText"/>
        <w:spacing w:line="360" w:lineRule="auto"/>
        <w:ind w:left="720"/>
        <w:rPr>
          <w:b/>
          <w:bCs/>
          <w:i/>
          <w:iCs/>
          <w:sz w:val="18"/>
          <w:szCs w:val="18"/>
          <w:lang w:val="en-IN"/>
        </w:rPr>
      </w:pPr>
    </w:p>
    <w:bookmarkEnd w:id="3"/>
    <w:p w14:paraId="15CB97F0" w14:textId="77777777" w:rsidR="00D97552" w:rsidRPr="00D97552" w:rsidRDefault="00D97552" w:rsidP="00D97552">
      <w:pPr>
        <w:pStyle w:val="BodyText"/>
        <w:spacing w:line="360" w:lineRule="auto"/>
        <w:rPr>
          <w:b/>
          <w:bCs/>
          <w:i/>
          <w:iCs/>
          <w:sz w:val="18"/>
          <w:szCs w:val="18"/>
          <w:lang w:val="en-IN"/>
        </w:rPr>
      </w:pPr>
      <w:r w:rsidRPr="00D97552">
        <w:rPr>
          <w:b/>
          <w:bCs/>
          <w:i/>
          <w:iCs/>
          <w:sz w:val="18"/>
          <w:szCs w:val="18"/>
          <w:lang w:val="en-IN"/>
        </w:rPr>
        <w:t xml:space="preserve">Goal 3: </w:t>
      </w:r>
      <w:bookmarkStart w:id="4" w:name="_Hlk90212637"/>
      <w:r w:rsidRPr="00D97552">
        <w:rPr>
          <w:b/>
          <w:bCs/>
          <w:i/>
          <w:iCs/>
          <w:sz w:val="18"/>
          <w:szCs w:val="18"/>
          <w:lang w:val="en-IN"/>
        </w:rPr>
        <w:t>Contribute to the long-term sustainability of soybean production in the face of new and evolving pests.</w:t>
      </w:r>
    </w:p>
    <w:bookmarkEnd w:id="4"/>
    <w:p w14:paraId="4A982E97" w14:textId="77777777" w:rsidR="00D97552" w:rsidRPr="00D97552" w:rsidRDefault="00D97552" w:rsidP="00D97552">
      <w:pPr>
        <w:pStyle w:val="BodyText"/>
        <w:spacing w:line="360" w:lineRule="auto"/>
        <w:ind w:firstLine="720"/>
        <w:rPr>
          <w:b/>
          <w:bCs/>
          <w:i/>
          <w:iCs/>
          <w:sz w:val="18"/>
          <w:szCs w:val="18"/>
          <w:lang w:val="en-IN"/>
        </w:rPr>
      </w:pPr>
      <w:r w:rsidRPr="00D97552">
        <w:rPr>
          <w:b/>
          <w:bCs/>
          <w:i/>
          <w:iCs/>
          <w:sz w:val="18"/>
          <w:szCs w:val="18"/>
          <w:lang w:val="en-IN"/>
        </w:rPr>
        <w:t xml:space="preserve">Objective 3: </w:t>
      </w:r>
      <w:bookmarkStart w:id="5" w:name="_Hlk90212644"/>
      <w:r w:rsidRPr="00D97552">
        <w:rPr>
          <w:b/>
          <w:bCs/>
          <w:i/>
          <w:iCs/>
          <w:sz w:val="18"/>
          <w:szCs w:val="18"/>
          <w:lang w:val="en-IN"/>
        </w:rPr>
        <w:t>Discover and develop new sources of resistance to soybean pests and diseases.</w:t>
      </w:r>
    </w:p>
    <w:bookmarkEnd w:id="5"/>
    <w:p w14:paraId="12E5E41B" w14:textId="77777777" w:rsidR="00D97552" w:rsidRPr="001D7484" w:rsidRDefault="00D97552" w:rsidP="00C7397C">
      <w:pPr>
        <w:pStyle w:val="BodyText"/>
        <w:spacing w:line="360" w:lineRule="auto"/>
      </w:pPr>
    </w:p>
    <w:p w14:paraId="0AC19341" w14:textId="77777777" w:rsidR="005C6B5A" w:rsidRPr="001D7484" w:rsidRDefault="005C6B5A" w:rsidP="00C7397C">
      <w:pPr>
        <w:pStyle w:val="BodyText"/>
        <w:spacing w:before="1"/>
      </w:pPr>
    </w:p>
    <w:p w14:paraId="22B5FE90" w14:textId="77777777" w:rsidR="007831E4" w:rsidRDefault="00EC79E7" w:rsidP="00C7397C">
      <w:pPr>
        <w:pStyle w:val="BodyText"/>
        <w:spacing w:line="360" w:lineRule="auto"/>
        <w:rPr>
          <w:b/>
          <w:i/>
          <w:sz w:val="18"/>
          <w:szCs w:val="18"/>
        </w:rPr>
      </w:pPr>
      <w:r w:rsidRPr="001D7484">
        <w:rPr>
          <w:b/>
          <w:i/>
          <w:sz w:val="18"/>
          <w:szCs w:val="18"/>
          <w:u w:val="single"/>
        </w:rPr>
        <w:t>Results</w:t>
      </w:r>
      <w:r w:rsidR="00075CA7" w:rsidRPr="001D7484">
        <w:rPr>
          <w:b/>
          <w:i/>
          <w:sz w:val="18"/>
          <w:szCs w:val="18"/>
          <w:u w:val="single"/>
        </w:rPr>
        <w:t>:</w:t>
      </w:r>
      <w:r w:rsidR="00F547D5" w:rsidRPr="001D7484">
        <w:rPr>
          <w:b/>
          <w:i/>
          <w:sz w:val="18"/>
          <w:szCs w:val="18"/>
          <w:u w:val="single"/>
        </w:rPr>
        <w:t xml:space="preserve"> </w:t>
      </w:r>
      <w:r w:rsidR="000172D5">
        <w:rPr>
          <w:b/>
          <w:i/>
          <w:sz w:val="18"/>
          <w:szCs w:val="18"/>
        </w:rPr>
        <w:t>As described in the previous Q1 report, all breeding nurseries and yield trials were successfully planted across the state of MN. In terms of materials in the field for the breeding programs, we planted 7</w:t>
      </w:r>
      <w:r w:rsidR="007831E4">
        <w:rPr>
          <w:b/>
          <w:i/>
          <w:sz w:val="18"/>
          <w:szCs w:val="18"/>
        </w:rPr>
        <w:t>2</w:t>
      </w:r>
      <w:r w:rsidR="000172D5">
        <w:rPr>
          <w:b/>
          <w:i/>
          <w:sz w:val="18"/>
          <w:szCs w:val="18"/>
        </w:rPr>
        <w:t xml:space="preserve"> unique breeding parents and used them to design and successfully make 10</w:t>
      </w:r>
      <w:r w:rsidR="007831E4">
        <w:rPr>
          <w:b/>
          <w:i/>
          <w:sz w:val="18"/>
          <w:szCs w:val="18"/>
        </w:rPr>
        <w:t>9</w:t>
      </w:r>
      <w:r w:rsidR="000172D5">
        <w:rPr>
          <w:b/>
          <w:i/>
          <w:sz w:val="18"/>
          <w:szCs w:val="18"/>
        </w:rPr>
        <w:t xml:space="preserve"> unique breeding crosses. F1 seeds from these crosses were harvested and sent to the Chile winter nursery for generational advancement. This past summer we grew 1</w:t>
      </w:r>
      <w:r w:rsidR="007831E4">
        <w:rPr>
          <w:b/>
          <w:i/>
          <w:sz w:val="18"/>
          <w:szCs w:val="18"/>
        </w:rPr>
        <w:t>02</w:t>
      </w:r>
      <w:r w:rsidR="000172D5">
        <w:rPr>
          <w:b/>
          <w:i/>
          <w:sz w:val="18"/>
          <w:szCs w:val="18"/>
        </w:rPr>
        <w:t xml:space="preserve"> F2 populations and </w:t>
      </w:r>
      <w:r w:rsidR="007831E4">
        <w:rPr>
          <w:b/>
          <w:i/>
          <w:sz w:val="18"/>
          <w:szCs w:val="18"/>
        </w:rPr>
        <w:t>132</w:t>
      </w:r>
      <w:r w:rsidR="000172D5">
        <w:rPr>
          <w:b/>
          <w:i/>
          <w:sz w:val="18"/>
          <w:szCs w:val="18"/>
        </w:rPr>
        <w:t xml:space="preserve"> F4 populations. The F2 populations were advanced to the F3 generation by single-seed descent, and F3 seeds were sent to Chile for generational advancement. The F4</w:t>
      </w:r>
      <w:r w:rsidR="007831E4">
        <w:rPr>
          <w:b/>
          <w:i/>
          <w:sz w:val="18"/>
          <w:szCs w:val="18"/>
        </w:rPr>
        <w:t xml:space="preserve"> were advanced to F4:5 families through individual plant harvest. Individual plant harvests were </w:t>
      </w:r>
      <w:proofErr w:type="gramStart"/>
      <w:r w:rsidR="007831E4">
        <w:rPr>
          <w:b/>
          <w:i/>
          <w:sz w:val="18"/>
          <w:szCs w:val="18"/>
        </w:rPr>
        <w:t>performed</w:t>
      </w:r>
      <w:proofErr w:type="gramEnd"/>
      <w:r w:rsidR="007831E4">
        <w:rPr>
          <w:b/>
          <w:i/>
          <w:sz w:val="18"/>
          <w:szCs w:val="18"/>
        </w:rPr>
        <w:t xml:space="preserve"> the last quarter and seed is currently being threshed. </w:t>
      </w:r>
    </w:p>
    <w:p w14:paraId="2D036B03" w14:textId="77777777" w:rsidR="007831E4" w:rsidRDefault="007831E4" w:rsidP="00C7397C">
      <w:pPr>
        <w:pStyle w:val="BodyText"/>
        <w:spacing w:line="360" w:lineRule="auto"/>
        <w:rPr>
          <w:b/>
          <w:i/>
          <w:sz w:val="18"/>
          <w:szCs w:val="18"/>
        </w:rPr>
      </w:pPr>
    </w:p>
    <w:p w14:paraId="3F3ADCA9" w14:textId="5B5AD408" w:rsidR="009035AB" w:rsidRDefault="007831E4" w:rsidP="00C7397C">
      <w:pPr>
        <w:pStyle w:val="BodyText"/>
        <w:spacing w:line="360" w:lineRule="auto"/>
        <w:rPr>
          <w:b/>
          <w:i/>
          <w:sz w:val="18"/>
          <w:szCs w:val="18"/>
        </w:rPr>
      </w:pPr>
      <w:r>
        <w:rPr>
          <w:b/>
          <w:i/>
          <w:sz w:val="18"/>
          <w:szCs w:val="18"/>
        </w:rPr>
        <w:t xml:space="preserve">Approximately 7000 plant rows were grown this year, and 2200 were selected </w:t>
      </w:r>
      <w:proofErr w:type="gramStart"/>
      <w:r>
        <w:rPr>
          <w:b/>
          <w:i/>
          <w:sz w:val="18"/>
          <w:szCs w:val="18"/>
        </w:rPr>
        <w:t>on the basis of</w:t>
      </w:r>
      <w:proofErr w:type="gramEnd"/>
      <w:r>
        <w:rPr>
          <w:b/>
          <w:i/>
          <w:sz w:val="18"/>
          <w:szCs w:val="18"/>
        </w:rPr>
        <w:t xml:space="preserve"> standability and maturity. These were harvested and will go into prelim yield trials next year. </w:t>
      </w:r>
      <w:r w:rsidR="00A325D9">
        <w:rPr>
          <w:b/>
          <w:i/>
          <w:sz w:val="18"/>
          <w:szCs w:val="18"/>
        </w:rPr>
        <w:t xml:space="preserve">Yield trials were harvested across 11 MN locations. Data has been imported into our database and analysis is ongoing as we prepare reports and make selections. All seed increases were harvested on time. The most important seed increase were the purified seed increases which produce breeder’s seed for variety licensing and </w:t>
      </w:r>
      <w:r w:rsidR="00A325D9">
        <w:rPr>
          <w:b/>
          <w:i/>
          <w:sz w:val="18"/>
          <w:szCs w:val="18"/>
        </w:rPr>
        <w:lastRenderedPageBreak/>
        <w:t>release. We had six of these at this stage. Over the coming month we will analyze the data and determine which varieties to advance and report this during our Crop Variety Review Committee.</w:t>
      </w:r>
      <w:r w:rsidR="000172D5">
        <w:rPr>
          <w:b/>
          <w:i/>
          <w:sz w:val="18"/>
          <w:szCs w:val="18"/>
        </w:rPr>
        <w:t xml:space="preserve"> </w:t>
      </w:r>
    </w:p>
    <w:p w14:paraId="35998FFA" w14:textId="3EEBB4EE" w:rsidR="006C0DED" w:rsidRDefault="006C0DED" w:rsidP="00C7397C">
      <w:pPr>
        <w:pStyle w:val="BodyText"/>
        <w:spacing w:line="360" w:lineRule="auto"/>
        <w:rPr>
          <w:b/>
          <w:i/>
          <w:sz w:val="18"/>
          <w:szCs w:val="18"/>
        </w:rPr>
      </w:pPr>
    </w:p>
    <w:p w14:paraId="63E8FECD" w14:textId="2B4DB61B" w:rsidR="006C0DED" w:rsidRPr="000172D5" w:rsidRDefault="006C0DED" w:rsidP="00C7397C">
      <w:pPr>
        <w:pStyle w:val="BodyText"/>
        <w:spacing w:line="360" w:lineRule="auto"/>
        <w:rPr>
          <w:b/>
          <w:i/>
          <w:sz w:val="18"/>
          <w:szCs w:val="18"/>
        </w:rPr>
      </w:pPr>
      <w:r>
        <w:rPr>
          <w:b/>
          <w:i/>
          <w:sz w:val="18"/>
          <w:szCs w:val="18"/>
        </w:rPr>
        <w:t xml:space="preserve">Additionally, we completed the UMN State Soybean Variety Trials and published a preliminary report at </w:t>
      </w:r>
      <w:hyperlink r:id="rId4" w:history="1">
        <w:r w:rsidRPr="0092319A">
          <w:rPr>
            <w:rStyle w:val="Hyperlink"/>
            <w:b/>
            <w:i/>
            <w:sz w:val="18"/>
            <w:szCs w:val="18"/>
          </w:rPr>
          <w:t>https://varietytrials.umn.edu/soybean</w:t>
        </w:r>
      </w:hyperlink>
      <w:r>
        <w:rPr>
          <w:b/>
          <w:i/>
          <w:sz w:val="18"/>
          <w:szCs w:val="18"/>
        </w:rPr>
        <w:t xml:space="preserve">. A final report is being compiled right now in which we will include composition data. </w:t>
      </w:r>
    </w:p>
    <w:p w14:paraId="5F816D43" w14:textId="77777777" w:rsidR="005C6B5A" w:rsidRPr="001D7484" w:rsidRDefault="005C6B5A" w:rsidP="00C7397C">
      <w:pPr>
        <w:pStyle w:val="BodyText"/>
        <w:spacing w:before="10"/>
        <w:rPr>
          <w:sz w:val="19"/>
        </w:rPr>
      </w:pPr>
    </w:p>
    <w:p w14:paraId="0349886C" w14:textId="19B50725" w:rsidR="009035AB" w:rsidRPr="00A325D9" w:rsidRDefault="00EC79E7" w:rsidP="00C7397C">
      <w:pPr>
        <w:pStyle w:val="BodyText"/>
        <w:spacing w:line="360" w:lineRule="auto"/>
        <w:rPr>
          <w:b/>
          <w:i/>
          <w:sz w:val="18"/>
          <w:szCs w:val="18"/>
        </w:rPr>
      </w:pPr>
      <w:r w:rsidRPr="001D7484">
        <w:rPr>
          <w:b/>
          <w:i/>
          <w:sz w:val="18"/>
          <w:szCs w:val="18"/>
          <w:u w:val="single"/>
        </w:rPr>
        <w:t>Application/Use</w:t>
      </w:r>
      <w:r w:rsidR="00075CA7" w:rsidRPr="001D7484">
        <w:rPr>
          <w:b/>
          <w:i/>
          <w:sz w:val="18"/>
          <w:szCs w:val="18"/>
          <w:u w:val="single"/>
        </w:rPr>
        <w:t>:</w:t>
      </w:r>
      <w:r w:rsidR="00F547D5" w:rsidRPr="001D7484">
        <w:rPr>
          <w:b/>
          <w:i/>
          <w:sz w:val="18"/>
          <w:szCs w:val="18"/>
        </w:rPr>
        <w:t xml:space="preserve"> </w:t>
      </w:r>
      <w:r w:rsidR="00A325D9">
        <w:rPr>
          <w:b/>
          <w:i/>
          <w:sz w:val="18"/>
          <w:szCs w:val="18"/>
        </w:rPr>
        <w:t>Creation of novel soybean varieties with high yield, early maturity, and modified composition for increased value.</w:t>
      </w:r>
    </w:p>
    <w:p w14:paraId="4DF2D0FD" w14:textId="77777777" w:rsidR="005C6B5A" w:rsidRPr="001D7484" w:rsidRDefault="005C6B5A" w:rsidP="00C7397C">
      <w:pPr>
        <w:pStyle w:val="BodyText"/>
        <w:spacing w:before="2"/>
      </w:pPr>
    </w:p>
    <w:p w14:paraId="77486727" w14:textId="701EA142" w:rsidR="009035AB" w:rsidRPr="001D7484" w:rsidRDefault="00EC79E7" w:rsidP="00C7397C">
      <w:pPr>
        <w:pStyle w:val="BodyText"/>
        <w:spacing w:line="360" w:lineRule="auto"/>
        <w:rPr>
          <w:b/>
          <w:i/>
          <w:sz w:val="18"/>
          <w:szCs w:val="18"/>
        </w:rPr>
      </w:pPr>
      <w:r w:rsidRPr="001D7484">
        <w:rPr>
          <w:b/>
          <w:i/>
          <w:sz w:val="18"/>
          <w:szCs w:val="18"/>
          <w:u w:val="single"/>
        </w:rPr>
        <w:t>Materials and Methods</w:t>
      </w:r>
      <w:r w:rsidR="00075CA7" w:rsidRPr="001D7484">
        <w:rPr>
          <w:b/>
          <w:i/>
          <w:sz w:val="18"/>
          <w:szCs w:val="18"/>
          <w:u w:val="single"/>
        </w:rPr>
        <w:t>:</w:t>
      </w:r>
      <w:r w:rsidR="00152EAB" w:rsidRPr="001D7484">
        <w:rPr>
          <w:b/>
          <w:i/>
          <w:sz w:val="18"/>
          <w:szCs w:val="18"/>
        </w:rPr>
        <w:t xml:space="preserve"> </w:t>
      </w:r>
      <w:r w:rsidR="00A325D9">
        <w:rPr>
          <w:b/>
          <w:i/>
          <w:sz w:val="18"/>
          <w:szCs w:val="18"/>
        </w:rPr>
        <w:t xml:space="preserve">Variety field trials across 11 locations, </w:t>
      </w:r>
      <w:r w:rsidR="006C0DED">
        <w:rPr>
          <w:b/>
          <w:i/>
          <w:sz w:val="18"/>
          <w:szCs w:val="18"/>
        </w:rPr>
        <w:t>sexual hybridization between superior parents, and standard breeding methods to derive new varieties from said breeding crosses.</w:t>
      </w:r>
    </w:p>
    <w:p w14:paraId="30F03062" w14:textId="77777777" w:rsidR="005C6B5A" w:rsidRPr="001D7484" w:rsidRDefault="005C6B5A" w:rsidP="00C7397C">
      <w:pPr>
        <w:pStyle w:val="BodyText"/>
        <w:spacing w:before="10"/>
        <w:rPr>
          <w:sz w:val="19"/>
        </w:rPr>
      </w:pPr>
    </w:p>
    <w:p w14:paraId="097CE2BE" w14:textId="0497E8B2" w:rsidR="009035AB" w:rsidRPr="001D7484" w:rsidRDefault="00EC79E7" w:rsidP="00C7397C">
      <w:pPr>
        <w:pStyle w:val="BodyText"/>
        <w:spacing w:line="360" w:lineRule="auto"/>
        <w:rPr>
          <w:b/>
          <w:i/>
          <w:sz w:val="18"/>
          <w:szCs w:val="18"/>
        </w:rPr>
      </w:pPr>
      <w:r w:rsidRPr="001D7484">
        <w:rPr>
          <w:b/>
          <w:i/>
          <w:sz w:val="18"/>
          <w:szCs w:val="18"/>
          <w:u w:val="single"/>
        </w:rPr>
        <w:t xml:space="preserve">Economic Benefit to a Typical 500 Acre </w:t>
      </w:r>
      <w:r w:rsidR="00CA4230">
        <w:rPr>
          <w:b/>
          <w:i/>
          <w:sz w:val="18"/>
          <w:szCs w:val="18"/>
          <w:u w:val="single"/>
        </w:rPr>
        <w:t>Soybean</w:t>
      </w:r>
      <w:r w:rsidRPr="001D7484">
        <w:rPr>
          <w:b/>
          <w:i/>
          <w:sz w:val="18"/>
          <w:szCs w:val="18"/>
          <w:u w:val="single"/>
        </w:rPr>
        <w:t xml:space="preserve"> Enterprise</w:t>
      </w:r>
      <w:r w:rsidR="00075CA7" w:rsidRPr="001D7484">
        <w:rPr>
          <w:b/>
          <w:i/>
          <w:sz w:val="18"/>
          <w:szCs w:val="18"/>
          <w:u w:val="single"/>
        </w:rPr>
        <w:t>:</w:t>
      </w:r>
      <w:r w:rsidR="00152EAB" w:rsidRPr="001D7484">
        <w:rPr>
          <w:b/>
          <w:i/>
          <w:sz w:val="18"/>
          <w:szCs w:val="18"/>
        </w:rPr>
        <w:t xml:space="preserve"> </w:t>
      </w:r>
      <w:r w:rsidR="006C0DED">
        <w:rPr>
          <w:b/>
          <w:i/>
          <w:sz w:val="18"/>
          <w:szCs w:val="18"/>
        </w:rPr>
        <w:t xml:space="preserve">Creating new soybean varieties with enhanced value, novel pest resistance, and high yield helps producers maximize value per acre. The benefits of creating and choosing new varieties to maximize yield are clear, as on-farm yields have increased over the years. At least half of this on-farm increase in yield can be attributed to </w:t>
      </w:r>
      <w:proofErr w:type="gramStart"/>
      <w:r w:rsidR="006C0DED">
        <w:rPr>
          <w:b/>
          <w:i/>
          <w:sz w:val="18"/>
          <w:szCs w:val="18"/>
        </w:rPr>
        <w:t>development</w:t>
      </w:r>
      <w:proofErr w:type="gramEnd"/>
      <w:r w:rsidR="006C0DED">
        <w:rPr>
          <w:b/>
          <w:i/>
          <w:sz w:val="18"/>
          <w:szCs w:val="18"/>
        </w:rPr>
        <w:t xml:space="preserve"> of better varieties. Much of this activity is conducted in the private sector. Our public sector efforts strive to </w:t>
      </w:r>
      <w:proofErr w:type="gramStart"/>
      <w:r w:rsidR="006C0DED">
        <w:rPr>
          <w:b/>
          <w:i/>
          <w:sz w:val="18"/>
          <w:szCs w:val="18"/>
        </w:rPr>
        <w:t>compliment</w:t>
      </w:r>
      <w:proofErr w:type="gramEnd"/>
      <w:r w:rsidR="006C0DED">
        <w:rPr>
          <w:b/>
          <w:i/>
          <w:sz w:val="18"/>
          <w:szCs w:val="18"/>
        </w:rPr>
        <w:t xml:space="preserve"> private sector research through licensing of germplasm, pursuant of long-term research, education of future plant breeders, and testing and publication of new breeding methods. </w:t>
      </w:r>
    </w:p>
    <w:sectPr w:rsidR="009035AB" w:rsidRPr="001D7484">
      <w:type w:val="continuous"/>
      <w:pgSz w:w="12240" w:h="15840"/>
      <w:pgMar w:top="740" w:right="1500" w:bottom="280" w:left="1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B5A"/>
    <w:rsid w:val="000126E0"/>
    <w:rsid w:val="000172D5"/>
    <w:rsid w:val="000274D3"/>
    <w:rsid w:val="00062BA2"/>
    <w:rsid w:val="00075CA7"/>
    <w:rsid w:val="00133355"/>
    <w:rsid w:val="001426A9"/>
    <w:rsid w:val="00152EAB"/>
    <w:rsid w:val="001D7484"/>
    <w:rsid w:val="00200611"/>
    <w:rsid w:val="0026459F"/>
    <w:rsid w:val="002A73C8"/>
    <w:rsid w:val="002C7FDC"/>
    <w:rsid w:val="003164E4"/>
    <w:rsid w:val="00346FC0"/>
    <w:rsid w:val="00355A45"/>
    <w:rsid w:val="003A35CE"/>
    <w:rsid w:val="003D2FF9"/>
    <w:rsid w:val="004B072B"/>
    <w:rsid w:val="004D62B6"/>
    <w:rsid w:val="0057606F"/>
    <w:rsid w:val="005C6B5A"/>
    <w:rsid w:val="0062618F"/>
    <w:rsid w:val="00662087"/>
    <w:rsid w:val="0066628C"/>
    <w:rsid w:val="006C0DED"/>
    <w:rsid w:val="006E4ED0"/>
    <w:rsid w:val="006F0B6D"/>
    <w:rsid w:val="007831E4"/>
    <w:rsid w:val="008148F1"/>
    <w:rsid w:val="00883934"/>
    <w:rsid w:val="008D381C"/>
    <w:rsid w:val="009035AB"/>
    <w:rsid w:val="00956445"/>
    <w:rsid w:val="009D0AEC"/>
    <w:rsid w:val="00A325D9"/>
    <w:rsid w:val="00AB0EDD"/>
    <w:rsid w:val="00B32A25"/>
    <w:rsid w:val="00B464EF"/>
    <w:rsid w:val="00B67471"/>
    <w:rsid w:val="00B80AA4"/>
    <w:rsid w:val="00B92CC7"/>
    <w:rsid w:val="00C7397C"/>
    <w:rsid w:val="00C857C0"/>
    <w:rsid w:val="00CA4230"/>
    <w:rsid w:val="00D4342E"/>
    <w:rsid w:val="00D44E3C"/>
    <w:rsid w:val="00D50F7F"/>
    <w:rsid w:val="00D97552"/>
    <w:rsid w:val="00E1022F"/>
    <w:rsid w:val="00E543FB"/>
    <w:rsid w:val="00E75A88"/>
    <w:rsid w:val="00EA2E90"/>
    <w:rsid w:val="00EC79E7"/>
    <w:rsid w:val="00ED6645"/>
    <w:rsid w:val="00F547D5"/>
    <w:rsid w:val="00FB7EB3"/>
    <w:rsid w:val="00FC004C"/>
    <w:rsid w:val="00FD30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54D5B"/>
  <w15:docId w15:val="{E337051D-08F7-4662-A34F-1D760E6BE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ind w:left="783"/>
      <w:outlineLvl w:val="0"/>
    </w:pPr>
    <w:rPr>
      <w:b/>
      <w:bCs/>
      <w:sz w:val="28"/>
      <w:szCs w:val="28"/>
    </w:rPr>
  </w:style>
  <w:style w:type="paragraph" w:styleId="Heading2">
    <w:name w:val="heading 2"/>
    <w:basedOn w:val="Normal"/>
    <w:uiPriority w:val="9"/>
    <w:unhideWhenUsed/>
    <w:qFormat/>
    <w:pPr>
      <w:ind w:left="259"/>
      <w:outlineLvl w:val="1"/>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F547D5"/>
    <w:rPr>
      <w:color w:val="0000FF" w:themeColor="hyperlink"/>
      <w:u w:val="single"/>
    </w:rPr>
  </w:style>
  <w:style w:type="character" w:styleId="CommentReference">
    <w:name w:val="annotation reference"/>
    <w:basedOn w:val="DefaultParagraphFont"/>
    <w:uiPriority w:val="99"/>
    <w:semiHidden/>
    <w:unhideWhenUsed/>
    <w:rsid w:val="0062618F"/>
    <w:rPr>
      <w:sz w:val="16"/>
      <w:szCs w:val="16"/>
    </w:rPr>
  </w:style>
  <w:style w:type="paragraph" w:styleId="CommentText">
    <w:name w:val="annotation text"/>
    <w:basedOn w:val="Normal"/>
    <w:link w:val="CommentTextChar"/>
    <w:uiPriority w:val="99"/>
    <w:semiHidden/>
    <w:unhideWhenUsed/>
    <w:rsid w:val="0062618F"/>
    <w:rPr>
      <w:sz w:val="20"/>
      <w:szCs w:val="20"/>
    </w:rPr>
  </w:style>
  <w:style w:type="character" w:customStyle="1" w:styleId="CommentTextChar">
    <w:name w:val="Comment Text Char"/>
    <w:basedOn w:val="DefaultParagraphFont"/>
    <w:link w:val="CommentText"/>
    <w:uiPriority w:val="99"/>
    <w:semiHidden/>
    <w:rsid w:val="0062618F"/>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62618F"/>
    <w:rPr>
      <w:b/>
      <w:bCs/>
    </w:rPr>
  </w:style>
  <w:style w:type="character" w:customStyle="1" w:styleId="CommentSubjectChar">
    <w:name w:val="Comment Subject Char"/>
    <w:basedOn w:val="CommentTextChar"/>
    <w:link w:val="CommentSubject"/>
    <w:uiPriority w:val="99"/>
    <w:semiHidden/>
    <w:rsid w:val="0062618F"/>
    <w:rPr>
      <w:rFonts w:ascii="Arial" w:eastAsia="Arial" w:hAnsi="Arial" w:cs="Arial"/>
      <w:b/>
      <w:bCs/>
      <w:sz w:val="20"/>
      <w:szCs w:val="20"/>
      <w:lang w:bidi="en-US"/>
    </w:rPr>
  </w:style>
  <w:style w:type="paragraph" w:styleId="BalloonText">
    <w:name w:val="Balloon Text"/>
    <w:basedOn w:val="Normal"/>
    <w:link w:val="BalloonTextChar"/>
    <w:uiPriority w:val="99"/>
    <w:semiHidden/>
    <w:unhideWhenUsed/>
    <w:rsid w:val="006261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618F"/>
    <w:rPr>
      <w:rFonts w:ascii="Segoe UI" w:eastAsia="Arial" w:hAnsi="Segoe UI" w:cs="Segoe UI"/>
      <w:sz w:val="18"/>
      <w:szCs w:val="18"/>
      <w:lang w:bidi="en-US"/>
    </w:rPr>
  </w:style>
  <w:style w:type="table" w:styleId="TableGrid">
    <w:name w:val="Table Grid"/>
    <w:basedOn w:val="TableNormal"/>
    <w:uiPriority w:val="39"/>
    <w:rsid w:val="00B464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464EF"/>
    <w:rPr>
      <w:rFonts w:ascii="Arial" w:eastAsia="Arial" w:hAnsi="Arial" w:cs="Arial"/>
      <w:lang w:bidi="en-US"/>
    </w:rPr>
  </w:style>
  <w:style w:type="character" w:styleId="UnresolvedMention">
    <w:name w:val="Unresolved Mention"/>
    <w:basedOn w:val="DefaultParagraphFont"/>
    <w:uiPriority w:val="99"/>
    <w:semiHidden/>
    <w:unhideWhenUsed/>
    <w:rsid w:val="002C7F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varietytrials.umn.edu/soybe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Pages>
  <Words>630</Words>
  <Characters>3597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Minnesota Wheat Research and Promotion Council</vt:lpstr>
    </vt:vector>
  </TitlesOfParts>
  <Company/>
  <LinksUpToDate>false</LinksUpToDate>
  <CharactersWithSpaces>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Minnesota Wheat Research and Promotion Council</dc:title>
  <dc:creator>Carol Pederson</dc:creator>
  <cp:lastModifiedBy>Aaron J Lorenz</cp:lastModifiedBy>
  <cp:revision>3</cp:revision>
  <cp:lastPrinted>2018-10-16T16:46:00Z</cp:lastPrinted>
  <dcterms:created xsi:type="dcterms:W3CDTF">2023-11-06T15:04:00Z</dcterms:created>
  <dcterms:modified xsi:type="dcterms:W3CDTF">2023-11-06T15:44:00Z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2017-08-16T00:00:00Z</vt:filetime>
  </property>
  <property fmtid="{D5CDD505-2E9C-101B-9397-08002B2CF9AE}" pid="3" name="Creator">
    <vt:lpwstr>Acrobat PDFMaker 17 for Word</vt:lpwstr>
  </property>
  <property fmtid="{D5CDD505-2E9C-101B-9397-08002B2CF9AE}" pid="4" name="LastSaved">
    <vt:filetime>2018-08-31T00:00:00Z</vt:filetime>
  </property>
</Properties>
</file>