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2BF8" w14:textId="77777777" w:rsidR="00BB4AAE" w:rsidRDefault="00BB4AAE" w:rsidP="00BB4AAE">
      <w:pPr>
        <w:jc w:val="center"/>
        <w:rPr>
          <w:rFonts w:ascii="Times New Roman" w:hAnsi="Times New Roman"/>
          <w:caps/>
          <w:sz w:val="24"/>
        </w:rPr>
      </w:pPr>
      <w:r w:rsidRPr="00CB7833">
        <w:rPr>
          <w:rFonts w:ascii="Times New Roman" w:hAnsi="Times New Roman"/>
          <w:caps/>
          <w:sz w:val="24"/>
        </w:rPr>
        <w:t>Soil Health and Agriculture Research Extension (SHARE) Farm Research Projects in Mooreton, ND and Logan Center, ND</w:t>
      </w:r>
    </w:p>
    <w:p w14:paraId="3C2282A6" w14:textId="72A9AFF1" w:rsidR="00BB4AAE" w:rsidRPr="00C8177F" w:rsidRDefault="00BB4AAE" w:rsidP="00C331A7">
      <w:pPr>
        <w:jc w:val="center"/>
        <w:rPr>
          <w:rFonts w:ascii="Times New Roman" w:hAnsi="Times New Roman"/>
          <w:sz w:val="24"/>
        </w:rPr>
      </w:pPr>
      <w:r w:rsidRPr="00C8177F">
        <w:rPr>
          <w:rFonts w:ascii="Times New Roman" w:hAnsi="Times New Roman"/>
          <w:sz w:val="24"/>
        </w:rPr>
        <w:t xml:space="preserve">2022 </w:t>
      </w:r>
      <w:r>
        <w:rPr>
          <w:rFonts w:ascii="Times New Roman" w:hAnsi="Times New Roman"/>
          <w:sz w:val="24"/>
        </w:rPr>
        <w:t>Executive Summary</w:t>
      </w:r>
      <w:r w:rsidRPr="00C8177F">
        <w:rPr>
          <w:rFonts w:ascii="Times New Roman" w:hAnsi="Times New Roman"/>
          <w:sz w:val="24"/>
        </w:rPr>
        <w:t xml:space="preserve"> Submitted to the North Dakota Soybean Council</w:t>
      </w:r>
    </w:p>
    <w:p w14:paraId="3E9AB674" w14:textId="39800C38" w:rsidR="00BB4AAE" w:rsidRPr="00C331A7" w:rsidRDefault="00BB4AAE" w:rsidP="00C331A7">
      <w:pPr>
        <w:jc w:val="center"/>
        <w:rPr>
          <w:i/>
        </w:rPr>
      </w:pPr>
      <w:r w:rsidRPr="00C8177F">
        <w:rPr>
          <w:rFonts w:ascii="Times New Roman" w:hAnsi="Times New Roman"/>
          <w:i/>
          <w:sz w:val="24"/>
        </w:rPr>
        <w:t>Principal Investigators: Abbey Wick, Caley Gasch, Aaron Daigh, Marisol Berti, Greg Endre</w:t>
      </w:r>
      <w:r w:rsidR="00C331A7">
        <w:rPr>
          <w:rFonts w:ascii="Times New Roman" w:hAnsi="Times New Roman"/>
          <w:i/>
          <w:sz w:val="24"/>
        </w:rPr>
        <w:t>s</w:t>
      </w:r>
      <w:r w:rsidRPr="00C8177F">
        <w:rPr>
          <w:rFonts w:ascii="Times New Roman" w:hAnsi="Times New Roman"/>
          <w:i/>
          <w:sz w:val="24"/>
        </w:rPr>
        <w:t>,</w:t>
      </w:r>
      <w:r w:rsidR="00330BB1">
        <w:rPr>
          <w:rFonts w:ascii="Times New Roman" w:hAnsi="Times New Roman"/>
          <w:i/>
          <w:sz w:val="24"/>
        </w:rPr>
        <w:t xml:space="preserve"> </w:t>
      </w:r>
      <w:r w:rsidRPr="00C8177F">
        <w:rPr>
          <w:rFonts w:ascii="Times New Roman" w:hAnsi="Times New Roman"/>
          <w:i/>
          <w:sz w:val="24"/>
        </w:rPr>
        <w:t xml:space="preserve">Naeem </w:t>
      </w:r>
      <w:proofErr w:type="spellStart"/>
      <w:r w:rsidRPr="00C8177F">
        <w:rPr>
          <w:rFonts w:ascii="Times New Roman" w:hAnsi="Times New Roman"/>
          <w:i/>
          <w:sz w:val="24"/>
        </w:rPr>
        <w:t>Kalwar</w:t>
      </w:r>
      <w:proofErr w:type="spellEnd"/>
      <w:r w:rsidR="00C331A7">
        <w:rPr>
          <w:i/>
        </w:rPr>
        <w:t xml:space="preserve">, </w:t>
      </w:r>
      <w:r w:rsidRPr="00C8177F">
        <w:rPr>
          <w:rFonts w:ascii="Times New Roman" w:hAnsi="Times New Roman"/>
          <w:i/>
          <w:sz w:val="24"/>
        </w:rPr>
        <w:t>North Dakota State University</w:t>
      </w:r>
    </w:p>
    <w:p w14:paraId="045C0154" w14:textId="4DB7D300" w:rsidR="0029143F" w:rsidRDefault="0029143F" w:rsidP="00CB62CF">
      <w:pPr>
        <w:spacing w:after="0" w:line="240" w:lineRule="auto"/>
        <w:rPr>
          <w:rFonts w:ascii="Times New Roman" w:hAnsi="Times New Roman"/>
          <w:b/>
          <w:sz w:val="24"/>
        </w:rPr>
      </w:pPr>
      <w:r w:rsidRPr="005A35E7">
        <w:rPr>
          <w:rFonts w:ascii="Times New Roman" w:hAnsi="Times New Roman"/>
          <w:b/>
          <w:sz w:val="24"/>
        </w:rPr>
        <w:t xml:space="preserve">Research </w:t>
      </w:r>
    </w:p>
    <w:p w14:paraId="7A2313CE" w14:textId="451949EA" w:rsidR="00AB6B51" w:rsidRPr="00BB4AAE" w:rsidRDefault="00BB4AAE" w:rsidP="00CB62C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Pr="00A3651D">
        <w:rPr>
          <w:rFonts w:ascii="Times New Roman" w:hAnsi="Times New Roman"/>
          <w:sz w:val="24"/>
        </w:rPr>
        <w:t xml:space="preserve">Soil Health and Agriculture Research Extension </w:t>
      </w:r>
      <w:r>
        <w:rPr>
          <w:rFonts w:ascii="Times New Roman" w:hAnsi="Times New Roman"/>
          <w:sz w:val="24"/>
        </w:rPr>
        <w:t xml:space="preserve">(SHARE) Farms located in Mooreton and Logan Center, North Dakota are long-term, field-scale projects aimed at evaluating changes in soil health and crop productivity under various soil health management approaches. Data </w:t>
      </w:r>
      <w:r w:rsidR="009A3460">
        <w:rPr>
          <w:rFonts w:ascii="Times New Roman" w:hAnsi="Times New Roman"/>
          <w:sz w:val="24"/>
        </w:rPr>
        <w:t xml:space="preserve">for </w:t>
      </w:r>
      <w:r w:rsidR="009A3460">
        <w:rPr>
          <w:rFonts w:ascii="Times New Roman" w:hAnsi="Times New Roman"/>
          <w:sz w:val="24"/>
          <w:szCs w:val="24"/>
        </w:rPr>
        <w:t>several parameters</w:t>
      </w:r>
      <w:r w:rsidR="009A34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was collected from 2013 to 2021 at the M</w:t>
      </w:r>
      <w:r w:rsidRPr="004574B8">
        <w:rPr>
          <w:rFonts w:ascii="Times New Roman" w:hAnsi="Times New Roman"/>
          <w:sz w:val="24"/>
          <w:szCs w:val="24"/>
        </w:rPr>
        <w:t>ooreton</w:t>
      </w:r>
      <w:r>
        <w:rPr>
          <w:rFonts w:ascii="Times New Roman" w:hAnsi="Times New Roman"/>
          <w:sz w:val="24"/>
          <w:szCs w:val="24"/>
        </w:rPr>
        <w:t xml:space="preserve"> site and from 2019 until present at Logan Center</w:t>
      </w:r>
      <w:r w:rsidR="002F5A01">
        <w:rPr>
          <w:rFonts w:ascii="Times New Roman" w:hAnsi="Times New Roman"/>
          <w:sz w:val="24"/>
          <w:szCs w:val="24"/>
        </w:rPr>
        <w:t>:</w:t>
      </w:r>
    </w:p>
    <w:p w14:paraId="1B8003E5" w14:textId="56E5F837" w:rsidR="00BB4AAE" w:rsidRPr="00BB4AAE" w:rsidRDefault="002F5A01" w:rsidP="00BB4A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BB4AAE" w:rsidRPr="00BB4AAE">
        <w:rPr>
          <w:rFonts w:ascii="Times New Roman" w:hAnsi="Times New Roman"/>
          <w:sz w:val="24"/>
        </w:rPr>
        <w:t>oil moisture and temperature under no-till and conventional tillage practices</w:t>
      </w:r>
    </w:p>
    <w:p w14:paraId="30C7F142" w14:textId="239A57C0" w:rsidR="00D6587C" w:rsidRPr="00BB4AAE" w:rsidRDefault="00D6587C" w:rsidP="00D6587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Crop </w:t>
      </w:r>
      <w:r w:rsidRPr="00BB4AAE">
        <w:rPr>
          <w:rFonts w:ascii="Times New Roman" w:hAnsi="Times New Roman"/>
          <w:sz w:val="24"/>
        </w:rPr>
        <w:t xml:space="preserve">yield and </w:t>
      </w:r>
      <w:r w:rsidR="009A3460">
        <w:rPr>
          <w:rFonts w:ascii="Times New Roman" w:hAnsi="Times New Roman"/>
          <w:sz w:val="24"/>
        </w:rPr>
        <w:t xml:space="preserve">grain quality </w:t>
      </w:r>
      <w:r w:rsidRPr="00BB4AAE">
        <w:rPr>
          <w:rFonts w:ascii="Times New Roman" w:hAnsi="Times New Roman"/>
          <w:sz w:val="24"/>
        </w:rPr>
        <w:t>under no-ti</w:t>
      </w:r>
      <w:r>
        <w:rPr>
          <w:rFonts w:ascii="Times New Roman" w:hAnsi="Times New Roman"/>
          <w:sz w:val="24"/>
        </w:rPr>
        <w:t>ll</w:t>
      </w:r>
      <w:r w:rsidRPr="00BB4AA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 w:rsidRPr="00BB4AAE">
        <w:rPr>
          <w:rFonts w:ascii="Times New Roman" w:hAnsi="Times New Roman"/>
          <w:sz w:val="24"/>
        </w:rPr>
        <w:t>conventional tillage</w:t>
      </w:r>
      <w:r>
        <w:rPr>
          <w:rFonts w:ascii="Times New Roman" w:hAnsi="Times New Roman"/>
          <w:sz w:val="24"/>
        </w:rPr>
        <w:t xml:space="preserve"> practices</w:t>
      </w:r>
    </w:p>
    <w:p w14:paraId="6E3749D7" w14:textId="5173BC8B" w:rsidR="0023400A" w:rsidRDefault="002F5A01" w:rsidP="00BB4A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BB4AAE" w:rsidRPr="00BB4AAE">
        <w:rPr>
          <w:rFonts w:ascii="Times New Roman" w:hAnsi="Times New Roman"/>
          <w:sz w:val="24"/>
        </w:rPr>
        <w:t>over crop establishment</w:t>
      </w:r>
      <w:r w:rsidR="0023400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 w:rsidR="0023400A">
        <w:rPr>
          <w:rFonts w:ascii="Times New Roman" w:hAnsi="Times New Roman"/>
          <w:sz w:val="24"/>
        </w:rPr>
        <w:t>productivity</w:t>
      </w:r>
    </w:p>
    <w:p w14:paraId="21EC0774" w14:textId="764FF079" w:rsidR="00BB4AAE" w:rsidRPr="00BB4AAE" w:rsidRDefault="002F5A01" w:rsidP="00BB4AA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BB4AAE" w:rsidRPr="00BB4AAE">
        <w:rPr>
          <w:rFonts w:ascii="Times New Roman" w:hAnsi="Times New Roman"/>
          <w:sz w:val="24"/>
        </w:rPr>
        <w:t>oil properties</w:t>
      </w:r>
      <w:r w:rsidR="009A3460">
        <w:rPr>
          <w:rFonts w:ascii="Times New Roman" w:hAnsi="Times New Roman"/>
          <w:sz w:val="24"/>
        </w:rPr>
        <w:t>,</w:t>
      </w:r>
      <w:r w:rsidR="00BB4AAE" w:rsidRPr="00BB4AAE">
        <w:rPr>
          <w:rFonts w:ascii="Times New Roman" w:hAnsi="Times New Roman"/>
          <w:sz w:val="24"/>
        </w:rPr>
        <w:t xml:space="preserve"> crop productivity</w:t>
      </w:r>
      <w:r w:rsidR="009A3460">
        <w:rPr>
          <w:rFonts w:ascii="Times New Roman" w:hAnsi="Times New Roman"/>
          <w:sz w:val="24"/>
        </w:rPr>
        <w:t>, and groundwater quality</w:t>
      </w:r>
      <w:r w:rsidR="00BB4AAE" w:rsidRPr="00BB4AAE">
        <w:rPr>
          <w:rFonts w:ascii="Times New Roman" w:hAnsi="Times New Roman"/>
          <w:sz w:val="24"/>
        </w:rPr>
        <w:t xml:space="preserve"> in tile drained and undrained fields</w:t>
      </w:r>
    </w:p>
    <w:p w14:paraId="4D3CD024" w14:textId="77777777" w:rsidR="0029143F" w:rsidRDefault="0029143F" w:rsidP="00CB62C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28CCB49" w14:textId="0A3C7AB9" w:rsidR="0012735D" w:rsidRDefault="0012735D" w:rsidP="00CB62CF">
      <w:pPr>
        <w:spacing w:after="0" w:line="240" w:lineRule="auto"/>
        <w:rPr>
          <w:rFonts w:ascii="Times New Roman" w:hAnsi="Times New Roman"/>
          <w:b/>
          <w:sz w:val="24"/>
        </w:rPr>
      </w:pPr>
      <w:r w:rsidRPr="00102C54">
        <w:rPr>
          <w:rFonts w:ascii="Times New Roman" w:hAnsi="Times New Roman"/>
          <w:b/>
          <w:sz w:val="24"/>
        </w:rPr>
        <w:t>Why the research is important to ND soybean farmers</w:t>
      </w:r>
    </w:p>
    <w:p w14:paraId="68BE3CDB" w14:textId="732516EC" w:rsidR="00102C54" w:rsidRPr="00102C54" w:rsidRDefault="0023400A" w:rsidP="00CB62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="00A3651D">
        <w:rPr>
          <w:rFonts w:ascii="Times New Roman" w:hAnsi="Times New Roman"/>
          <w:sz w:val="24"/>
        </w:rPr>
        <w:t xml:space="preserve">SHARE Farm project </w:t>
      </w:r>
      <w:r w:rsidR="009511E6">
        <w:rPr>
          <w:rFonts w:ascii="Times New Roman" w:hAnsi="Times New Roman"/>
          <w:sz w:val="24"/>
        </w:rPr>
        <w:t>provides regional, science-based information</w:t>
      </w:r>
      <w:r w:rsidR="003A7E5A">
        <w:rPr>
          <w:rFonts w:ascii="Times New Roman" w:hAnsi="Times New Roman"/>
          <w:sz w:val="24"/>
        </w:rPr>
        <w:t xml:space="preserve"> on soil health and cropping systems</w:t>
      </w:r>
      <w:r w:rsidR="009511E6">
        <w:rPr>
          <w:rFonts w:ascii="Times New Roman" w:hAnsi="Times New Roman"/>
          <w:sz w:val="24"/>
        </w:rPr>
        <w:t xml:space="preserve"> to farmers so they can reduce risk</w:t>
      </w:r>
      <w:r>
        <w:rPr>
          <w:rFonts w:ascii="Times New Roman" w:hAnsi="Times New Roman"/>
          <w:sz w:val="24"/>
        </w:rPr>
        <w:t xml:space="preserve"> and set reasonable expectations</w:t>
      </w:r>
      <w:r w:rsidR="009511E6">
        <w:rPr>
          <w:rFonts w:ascii="Times New Roman" w:hAnsi="Times New Roman"/>
          <w:sz w:val="24"/>
        </w:rPr>
        <w:t xml:space="preserve"> when adopting new soil health building practices. </w:t>
      </w:r>
      <w:r w:rsidR="0036041A">
        <w:rPr>
          <w:rFonts w:ascii="Times New Roman" w:hAnsi="Times New Roman"/>
          <w:sz w:val="24"/>
        </w:rPr>
        <w:t xml:space="preserve">Unlike </w:t>
      </w:r>
      <w:r w:rsidR="003A7E5A">
        <w:rPr>
          <w:rFonts w:ascii="Times New Roman" w:hAnsi="Times New Roman"/>
          <w:sz w:val="24"/>
        </w:rPr>
        <w:t xml:space="preserve">most small-plot research, farmers and other interested parties are welcomed and encouraged to check out the SHARE Farm firsthand. </w:t>
      </w:r>
    </w:p>
    <w:p w14:paraId="10812243" w14:textId="77777777" w:rsidR="00AB6B51" w:rsidRDefault="00AB6B51" w:rsidP="00CB62C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CD21AA9" w14:textId="13D5EA10" w:rsidR="00AB6B51" w:rsidRDefault="0012735D" w:rsidP="00CB62CF">
      <w:pPr>
        <w:spacing w:after="0" w:line="240" w:lineRule="auto"/>
        <w:rPr>
          <w:rFonts w:ascii="Times New Roman" w:hAnsi="Times New Roman"/>
          <w:b/>
          <w:sz w:val="24"/>
        </w:rPr>
      </w:pPr>
      <w:r w:rsidRPr="00102C54">
        <w:rPr>
          <w:rFonts w:ascii="Times New Roman" w:hAnsi="Times New Roman"/>
          <w:b/>
          <w:sz w:val="24"/>
        </w:rPr>
        <w:t>Final findings of the research</w:t>
      </w:r>
    </w:p>
    <w:p w14:paraId="67210F57" w14:textId="70ED4215" w:rsidR="00AB6B51" w:rsidRDefault="002F5A01" w:rsidP="00CB62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 the Mooreton site, </w:t>
      </w:r>
      <w:r w:rsidR="003A7E5A">
        <w:rPr>
          <w:rFonts w:ascii="Times New Roman" w:hAnsi="Times New Roman"/>
          <w:sz w:val="24"/>
        </w:rPr>
        <w:t xml:space="preserve">eight </w:t>
      </w:r>
      <w:r>
        <w:rPr>
          <w:rFonts w:ascii="Times New Roman" w:hAnsi="Times New Roman"/>
          <w:sz w:val="24"/>
        </w:rPr>
        <w:t>years of data</w:t>
      </w:r>
      <w:r w:rsidR="003A7E5A">
        <w:rPr>
          <w:rFonts w:ascii="Times New Roman" w:hAnsi="Times New Roman"/>
          <w:sz w:val="24"/>
        </w:rPr>
        <w:t xml:space="preserve"> showed tile drainage, used in conjunction with no-till and cover crops, helps to reduce topsoil electrical conductivity</w:t>
      </w:r>
      <w:r w:rsidR="004A0175">
        <w:rPr>
          <w:rFonts w:ascii="Times New Roman" w:hAnsi="Times New Roman"/>
          <w:sz w:val="24"/>
        </w:rPr>
        <w:t xml:space="preserve"> (EC)</w:t>
      </w:r>
      <w:r w:rsidR="003A7E5A">
        <w:rPr>
          <w:rFonts w:ascii="Times New Roman" w:hAnsi="Times New Roman"/>
          <w:sz w:val="24"/>
        </w:rPr>
        <w:t xml:space="preserve"> compared to undrained </w:t>
      </w:r>
      <w:r w:rsidR="004A0175">
        <w:rPr>
          <w:rFonts w:ascii="Times New Roman" w:hAnsi="Times New Roman"/>
          <w:sz w:val="24"/>
        </w:rPr>
        <w:t xml:space="preserve">portions of the field. Additionally, under no-till management, </w:t>
      </w:r>
      <w:r w:rsidR="00D6587C">
        <w:rPr>
          <w:rFonts w:ascii="Times New Roman" w:hAnsi="Times New Roman"/>
          <w:sz w:val="24"/>
        </w:rPr>
        <w:t xml:space="preserve">EC and ion concentrations decreased over time in </w:t>
      </w:r>
      <w:r w:rsidR="004A0175">
        <w:rPr>
          <w:rFonts w:ascii="Times New Roman" w:hAnsi="Times New Roman"/>
          <w:sz w:val="24"/>
        </w:rPr>
        <w:t xml:space="preserve">shallow groundwater </w:t>
      </w:r>
      <w:r w:rsidR="00D6587C">
        <w:rPr>
          <w:rFonts w:ascii="Times New Roman" w:hAnsi="Times New Roman"/>
          <w:sz w:val="24"/>
        </w:rPr>
        <w:t xml:space="preserve">in both the drainage treatments. </w:t>
      </w:r>
    </w:p>
    <w:p w14:paraId="5F1EDC58" w14:textId="77777777" w:rsidR="004A0175" w:rsidRDefault="004A0175" w:rsidP="00CB62CF">
      <w:pPr>
        <w:spacing w:after="0" w:line="240" w:lineRule="auto"/>
        <w:rPr>
          <w:rFonts w:ascii="Times New Roman" w:hAnsi="Times New Roman"/>
          <w:sz w:val="24"/>
        </w:rPr>
      </w:pPr>
    </w:p>
    <w:p w14:paraId="7B71C0BB" w14:textId="7A83FB3F" w:rsidR="004A0175" w:rsidRDefault="004A0175" w:rsidP="00CB62CF">
      <w:pPr>
        <w:spacing w:after="0" w:line="240" w:lineRule="auto"/>
        <w:rPr>
          <w:rFonts w:ascii="Times New Roman" w:hAnsi="Times New Roman"/>
          <w:sz w:val="24"/>
        </w:rPr>
      </w:pPr>
      <w:r w:rsidRPr="004A0175">
        <w:rPr>
          <w:rFonts w:ascii="Times New Roman" w:hAnsi="Times New Roman"/>
          <w:sz w:val="24"/>
        </w:rPr>
        <w:t xml:space="preserve">Historically, </w:t>
      </w:r>
      <w:r>
        <w:rPr>
          <w:rFonts w:ascii="Times New Roman" w:hAnsi="Times New Roman"/>
          <w:sz w:val="24"/>
        </w:rPr>
        <w:t>the Mooreton site</w:t>
      </w:r>
      <w:r w:rsidRPr="004A0175">
        <w:rPr>
          <w:rFonts w:ascii="Times New Roman" w:hAnsi="Times New Roman"/>
          <w:sz w:val="24"/>
        </w:rPr>
        <w:t xml:space="preserve"> had reduced grain yields in certain areas due to high salt </w:t>
      </w:r>
      <w:r w:rsidR="009A3460">
        <w:rPr>
          <w:rFonts w:ascii="Times New Roman" w:hAnsi="Times New Roman"/>
          <w:sz w:val="24"/>
        </w:rPr>
        <w:t>concentration</w:t>
      </w:r>
      <w:r w:rsidRPr="004A0175">
        <w:rPr>
          <w:rFonts w:ascii="Times New Roman" w:hAnsi="Times New Roman"/>
          <w:sz w:val="24"/>
        </w:rPr>
        <w:t xml:space="preserve"> and wet soil conditions</w:t>
      </w:r>
      <w:r>
        <w:rPr>
          <w:rFonts w:ascii="Times New Roman" w:hAnsi="Times New Roman"/>
          <w:sz w:val="24"/>
        </w:rPr>
        <w:t xml:space="preserve">; </w:t>
      </w:r>
      <w:r w:rsidR="0049648F">
        <w:rPr>
          <w:rFonts w:ascii="Times New Roman" w:hAnsi="Times New Roman"/>
          <w:sz w:val="24"/>
        </w:rPr>
        <w:t>however,</w:t>
      </w:r>
      <w:r>
        <w:rPr>
          <w:rFonts w:ascii="Times New Roman" w:hAnsi="Times New Roman"/>
          <w:sz w:val="24"/>
        </w:rPr>
        <w:t xml:space="preserve"> as the project continued</w:t>
      </w:r>
      <w:r w:rsidR="009A346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average yield increased across the fi</w:t>
      </w:r>
      <w:r w:rsidR="0049648F">
        <w:rPr>
          <w:rFonts w:ascii="Times New Roman" w:hAnsi="Times New Roman"/>
          <w:sz w:val="24"/>
        </w:rPr>
        <w:t xml:space="preserve">eld and variability decreased under the given management practices. In the </w:t>
      </w:r>
      <w:r w:rsidR="00084450">
        <w:rPr>
          <w:rFonts w:ascii="Times New Roman" w:hAnsi="Times New Roman"/>
          <w:sz w:val="24"/>
        </w:rPr>
        <w:t>three</w:t>
      </w:r>
      <w:r w:rsidR="0049648F">
        <w:rPr>
          <w:rFonts w:ascii="Times New Roman" w:hAnsi="Times New Roman"/>
          <w:sz w:val="24"/>
        </w:rPr>
        <w:t xml:space="preserve"> years of crop production at the Logan Center site, yield comparisons were made between no-till and conventional tillage practices. The </w:t>
      </w:r>
      <w:r w:rsidR="006F6DDF">
        <w:rPr>
          <w:rFonts w:ascii="Times New Roman" w:hAnsi="Times New Roman"/>
          <w:sz w:val="24"/>
        </w:rPr>
        <w:t>2020</w:t>
      </w:r>
      <w:r w:rsidR="0049648F">
        <w:rPr>
          <w:rFonts w:ascii="Times New Roman" w:hAnsi="Times New Roman"/>
          <w:sz w:val="24"/>
        </w:rPr>
        <w:t xml:space="preserve"> corn yields were</w:t>
      </w:r>
      <w:r w:rsidR="002F5A01">
        <w:rPr>
          <w:rFonts w:ascii="Times New Roman" w:hAnsi="Times New Roman"/>
          <w:sz w:val="24"/>
        </w:rPr>
        <w:t xml:space="preserve"> </w:t>
      </w:r>
      <w:r w:rsidR="0049648F">
        <w:rPr>
          <w:rFonts w:ascii="Times New Roman" w:hAnsi="Times New Roman"/>
          <w:sz w:val="24"/>
        </w:rPr>
        <w:t xml:space="preserve">13 </w:t>
      </w:r>
      <w:proofErr w:type="spellStart"/>
      <w:r w:rsidR="0049648F">
        <w:rPr>
          <w:rFonts w:ascii="Times New Roman" w:hAnsi="Times New Roman"/>
          <w:sz w:val="24"/>
        </w:rPr>
        <w:t>bu</w:t>
      </w:r>
      <w:proofErr w:type="spellEnd"/>
      <w:r w:rsidR="0049648F">
        <w:rPr>
          <w:rFonts w:ascii="Times New Roman" w:hAnsi="Times New Roman"/>
          <w:sz w:val="24"/>
        </w:rPr>
        <w:t>/ac higher in the tilled system.</w:t>
      </w:r>
      <w:r w:rsidR="006F6DDF">
        <w:rPr>
          <w:rFonts w:ascii="Times New Roman" w:hAnsi="Times New Roman"/>
          <w:sz w:val="24"/>
        </w:rPr>
        <w:t xml:space="preserve"> Pinto bean and soybean yield in 2019 and 2021, respectively,</w:t>
      </w:r>
      <w:r w:rsidR="0049648F">
        <w:rPr>
          <w:rFonts w:ascii="Times New Roman" w:hAnsi="Times New Roman"/>
          <w:sz w:val="24"/>
        </w:rPr>
        <w:t xml:space="preserve"> showed no </w:t>
      </w:r>
      <w:r w:rsidR="009A3460">
        <w:rPr>
          <w:rFonts w:ascii="Times New Roman" w:hAnsi="Times New Roman"/>
          <w:sz w:val="24"/>
        </w:rPr>
        <w:t xml:space="preserve">yield </w:t>
      </w:r>
      <w:r w:rsidR="0049648F">
        <w:rPr>
          <w:rFonts w:ascii="Times New Roman" w:hAnsi="Times New Roman"/>
          <w:sz w:val="24"/>
        </w:rPr>
        <w:t xml:space="preserve">difference </w:t>
      </w:r>
      <w:r w:rsidR="002F5A01">
        <w:rPr>
          <w:rFonts w:ascii="Times New Roman" w:hAnsi="Times New Roman"/>
          <w:sz w:val="24"/>
        </w:rPr>
        <w:t>between</w:t>
      </w:r>
      <w:r w:rsidR="0049648F">
        <w:rPr>
          <w:rFonts w:ascii="Times New Roman" w:hAnsi="Times New Roman"/>
          <w:sz w:val="24"/>
        </w:rPr>
        <w:t xml:space="preserve"> tillage practice</w:t>
      </w:r>
      <w:r w:rsidR="002F5A01">
        <w:rPr>
          <w:rFonts w:ascii="Times New Roman" w:hAnsi="Times New Roman"/>
          <w:sz w:val="24"/>
        </w:rPr>
        <w:t>s</w:t>
      </w:r>
      <w:r w:rsidR="0049648F">
        <w:rPr>
          <w:rFonts w:ascii="Times New Roman" w:hAnsi="Times New Roman"/>
          <w:sz w:val="24"/>
        </w:rPr>
        <w:t xml:space="preserve">. </w:t>
      </w:r>
    </w:p>
    <w:p w14:paraId="6B476B50" w14:textId="2DECC321" w:rsidR="00C331A7" w:rsidRDefault="00C331A7" w:rsidP="00CB62CF">
      <w:pPr>
        <w:spacing w:after="0" w:line="240" w:lineRule="auto"/>
        <w:rPr>
          <w:rFonts w:ascii="Times New Roman" w:hAnsi="Times New Roman"/>
          <w:sz w:val="24"/>
        </w:rPr>
      </w:pPr>
    </w:p>
    <w:p w14:paraId="6F0689CC" w14:textId="3C1DBAD9" w:rsidR="00C331A7" w:rsidRDefault="00C331A7" w:rsidP="00C331A7">
      <w:pPr>
        <w:spacing w:after="0" w:line="240" w:lineRule="auto"/>
        <w:rPr>
          <w:rFonts w:ascii="Times New Roman" w:hAnsi="Times New Roman"/>
          <w:sz w:val="24"/>
        </w:rPr>
      </w:pPr>
      <w:r w:rsidRPr="00C331A7">
        <w:rPr>
          <w:rFonts w:ascii="Times New Roman" w:hAnsi="Times New Roman"/>
          <w:sz w:val="24"/>
        </w:rPr>
        <w:t xml:space="preserve">The no-till treatments at each site exhibited less daily temperature fluctuation </w:t>
      </w:r>
      <w:r w:rsidR="00A942EE">
        <w:rPr>
          <w:rFonts w:ascii="Times New Roman" w:hAnsi="Times New Roman"/>
          <w:sz w:val="24"/>
        </w:rPr>
        <w:t xml:space="preserve">and </w:t>
      </w:r>
      <w:r w:rsidR="00A942EE" w:rsidRPr="00C331A7">
        <w:rPr>
          <w:rFonts w:ascii="Times New Roman" w:hAnsi="Times New Roman"/>
          <w:sz w:val="24"/>
        </w:rPr>
        <w:t xml:space="preserve">lower average temperatures </w:t>
      </w:r>
      <w:r w:rsidRPr="00C331A7">
        <w:rPr>
          <w:rFonts w:ascii="Times New Roman" w:hAnsi="Times New Roman"/>
          <w:sz w:val="24"/>
        </w:rPr>
        <w:t>compared to the tilled treatments</w:t>
      </w:r>
      <w:r w:rsidR="00A942EE">
        <w:rPr>
          <w:rFonts w:ascii="Times New Roman" w:hAnsi="Times New Roman"/>
          <w:sz w:val="24"/>
        </w:rPr>
        <w:t xml:space="preserve"> </w:t>
      </w:r>
      <w:r w:rsidRPr="00C331A7">
        <w:rPr>
          <w:rFonts w:ascii="Times New Roman" w:hAnsi="Times New Roman"/>
          <w:sz w:val="24"/>
        </w:rPr>
        <w:t>helping to prevent heat induced plant stress</w:t>
      </w:r>
      <w:r w:rsidR="00A942EE">
        <w:rPr>
          <w:rFonts w:ascii="Times New Roman" w:hAnsi="Times New Roman"/>
          <w:sz w:val="24"/>
        </w:rPr>
        <w:t xml:space="preserve"> mid-summer</w:t>
      </w:r>
      <w:r w:rsidRPr="00C331A7">
        <w:rPr>
          <w:rFonts w:ascii="Times New Roman" w:hAnsi="Times New Roman"/>
          <w:sz w:val="24"/>
        </w:rPr>
        <w:t>.</w:t>
      </w:r>
      <w:r w:rsidR="00EC64CA">
        <w:rPr>
          <w:rFonts w:ascii="Times New Roman" w:hAnsi="Times New Roman"/>
          <w:sz w:val="24"/>
        </w:rPr>
        <w:t xml:space="preserve"> Additionally, t</w:t>
      </w:r>
      <w:r w:rsidRPr="00C331A7">
        <w:rPr>
          <w:rFonts w:ascii="Times New Roman" w:hAnsi="Times New Roman"/>
          <w:sz w:val="24"/>
        </w:rPr>
        <w:t>he no-till systems generally have a higher volumetric water content compared to the tilled systems.</w:t>
      </w:r>
    </w:p>
    <w:p w14:paraId="53BCFA29" w14:textId="77777777" w:rsidR="00AB6B51" w:rsidRPr="002F5A01" w:rsidRDefault="00AB6B51" w:rsidP="002F5A01">
      <w:pPr>
        <w:spacing w:after="0" w:line="240" w:lineRule="auto"/>
        <w:rPr>
          <w:rFonts w:ascii="Times New Roman" w:hAnsi="Times New Roman"/>
          <w:sz w:val="24"/>
        </w:rPr>
      </w:pPr>
    </w:p>
    <w:p w14:paraId="1CB70475" w14:textId="6933457D" w:rsidR="0012735D" w:rsidRDefault="0012735D" w:rsidP="00CB62CF">
      <w:pPr>
        <w:spacing w:after="0" w:line="240" w:lineRule="auto"/>
        <w:rPr>
          <w:rFonts w:ascii="Times New Roman" w:hAnsi="Times New Roman"/>
          <w:b/>
          <w:sz w:val="24"/>
        </w:rPr>
      </w:pPr>
      <w:r w:rsidRPr="00102C54">
        <w:rPr>
          <w:rFonts w:ascii="Times New Roman" w:hAnsi="Times New Roman"/>
          <w:b/>
          <w:sz w:val="24"/>
        </w:rPr>
        <w:t>Recommendations to North Dakota soybean farmers and industry</w:t>
      </w:r>
    </w:p>
    <w:p w14:paraId="1CF68BBA" w14:textId="7822A7E6" w:rsidR="0029143F" w:rsidRDefault="00CB62CF" w:rsidP="00CB62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updates on the</w:t>
      </w:r>
      <w:r w:rsidR="002F5A01">
        <w:rPr>
          <w:rFonts w:ascii="Times New Roman" w:hAnsi="Times New Roman"/>
          <w:sz w:val="24"/>
        </w:rPr>
        <w:t xml:space="preserve"> ongoing</w:t>
      </w:r>
      <w:r>
        <w:rPr>
          <w:rFonts w:ascii="Times New Roman" w:hAnsi="Times New Roman"/>
          <w:sz w:val="24"/>
        </w:rPr>
        <w:t xml:space="preserve"> SHARE Farm </w:t>
      </w:r>
      <w:r w:rsidR="002F5A01">
        <w:rPr>
          <w:rFonts w:ascii="Times New Roman" w:hAnsi="Times New Roman"/>
          <w:sz w:val="24"/>
        </w:rPr>
        <w:t>research, publications, field days,</w:t>
      </w:r>
      <w:r>
        <w:rPr>
          <w:rFonts w:ascii="Times New Roman" w:hAnsi="Times New Roman"/>
          <w:sz w:val="24"/>
        </w:rPr>
        <w:t xml:space="preserve"> and other soil health news</w:t>
      </w:r>
      <w:r w:rsidR="0029143F" w:rsidRPr="0029143F">
        <w:rPr>
          <w:rFonts w:ascii="Times New Roman" w:hAnsi="Times New Roman"/>
          <w:sz w:val="24"/>
        </w:rPr>
        <w:t xml:space="preserve"> visit the NDSU Soil Health webpage (NDSU.edu/</w:t>
      </w:r>
      <w:proofErr w:type="spellStart"/>
      <w:r w:rsidR="0029143F" w:rsidRPr="0029143F">
        <w:rPr>
          <w:rFonts w:ascii="Times New Roman" w:hAnsi="Times New Roman"/>
          <w:sz w:val="24"/>
        </w:rPr>
        <w:t>soilhealth</w:t>
      </w:r>
      <w:proofErr w:type="spellEnd"/>
      <w:r w:rsidR="0029143F" w:rsidRPr="0029143F">
        <w:rPr>
          <w:rFonts w:ascii="Times New Roman" w:hAnsi="Times New Roman"/>
          <w:sz w:val="24"/>
        </w:rPr>
        <w:t>) or follow Abbey Wick on Twitter (@</w:t>
      </w:r>
      <w:proofErr w:type="spellStart"/>
      <w:r w:rsidR="0029143F" w:rsidRPr="0029143F">
        <w:rPr>
          <w:rFonts w:ascii="Times New Roman" w:hAnsi="Times New Roman"/>
          <w:sz w:val="24"/>
        </w:rPr>
        <w:t>NDSUsoilhealth</w:t>
      </w:r>
      <w:proofErr w:type="spellEnd"/>
      <w:r w:rsidR="0029143F" w:rsidRPr="0029143F">
        <w:rPr>
          <w:rFonts w:ascii="Times New Roman" w:hAnsi="Times New Roman"/>
          <w:sz w:val="24"/>
        </w:rPr>
        <w:t>).</w:t>
      </w:r>
    </w:p>
    <w:p w14:paraId="64902D8B" w14:textId="0A302B9B" w:rsidR="006F6DDF" w:rsidRDefault="006F6DDF" w:rsidP="00CB62CF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75058151" w14:textId="2A5F759B" w:rsidR="006F6DDF" w:rsidRPr="00683842" w:rsidRDefault="00683842" w:rsidP="006838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83842">
        <w:rPr>
          <w:rFonts w:ascii="Times New Roman" w:hAnsi="Times New Roman"/>
          <w:b/>
          <w:sz w:val="24"/>
        </w:rPr>
        <w:lastRenderedPageBreak/>
        <w:t>Captions for Images</w:t>
      </w:r>
    </w:p>
    <w:p w14:paraId="2B2F9620" w14:textId="77777777" w:rsidR="00683842" w:rsidRDefault="00683842" w:rsidP="0068384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38E72DF" w14:textId="7B7FD136" w:rsidR="00683842" w:rsidRDefault="00683842" w:rsidP="00CB62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Figure 1. Soybean harvest at the Logan Center SHARE Farm. Photo by Brady Goettl, NDSU. </w:t>
      </w:r>
    </w:p>
    <w:p w14:paraId="460DD047" w14:textId="77777777" w:rsidR="00683842" w:rsidRDefault="00683842" w:rsidP="00CB62CF">
      <w:pPr>
        <w:spacing w:after="0" w:line="240" w:lineRule="auto"/>
        <w:rPr>
          <w:rFonts w:ascii="Times New Roman" w:hAnsi="Times New Roman"/>
          <w:sz w:val="24"/>
        </w:rPr>
      </w:pPr>
    </w:p>
    <w:p w14:paraId="0852A546" w14:textId="31C34EBC" w:rsidR="00683842" w:rsidRPr="0029143F" w:rsidRDefault="00683842" w:rsidP="00CB62C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Figure 2. Changes in</w:t>
      </w:r>
      <w:r w:rsidRPr="00683842">
        <w:rPr>
          <w:rFonts w:ascii="Times New Roman" w:hAnsi="Times New Roman"/>
          <w:sz w:val="24"/>
        </w:rPr>
        <w:t xml:space="preserve"> electrical conductivity</w:t>
      </w:r>
      <w:r>
        <w:rPr>
          <w:rFonts w:ascii="Times New Roman" w:hAnsi="Times New Roman"/>
          <w:sz w:val="24"/>
        </w:rPr>
        <w:t xml:space="preserve"> (EC)</w:t>
      </w:r>
      <w:r w:rsidRPr="00683842">
        <w:rPr>
          <w:rFonts w:ascii="Times New Roman" w:hAnsi="Times New Roman"/>
          <w:sz w:val="24"/>
        </w:rPr>
        <w:t xml:space="preserve"> from 2013 to 202</w:t>
      </w:r>
      <w:r>
        <w:rPr>
          <w:rFonts w:ascii="Times New Roman" w:hAnsi="Times New Roman"/>
          <w:sz w:val="24"/>
        </w:rPr>
        <w:t>1 at the Mooreton SHARE Farm</w:t>
      </w:r>
      <w:r w:rsidRPr="00683842">
        <w:rPr>
          <w:rFonts w:ascii="Times New Roman" w:hAnsi="Times New Roman"/>
          <w:sz w:val="24"/>
        </w:rPr>
        <w:t xml:space="preserve">. The chart shows yearly </w:t>
      </w:r>
      <w:r>
        <w:rPr>
          <w:rFonts w:ascii="Times New Roman" w:hAnsi="Times New Roman"/>
          <w:sz w:val="24"/>
        </w:rPr>
        <w:t xml:space="preserve">EC </w:t>
      </w:r>
      <w:r w:rsidRPr="00683842">
        <w:rPr>
          <w:rFonts w:ascii="Times New Roman" w:hAnsi="Times New Roman"/>
          <w:sz w:val="24"/>
        </w:rPr>
        <w:t xml:space="preserve">averages </w:t>
      </w:r>
      <w:r>
        <w:rPr>
          <w:rFonts w:ascii="Times New Roman" w:hAnsi="Times New Roman"/>
          <w:sz w:val="24"/>
        </w:rPr>
        <w:t xml:space="preserve">and trendlines for the </w:t>
      </w:r>
      <w:r w:rsidR="009A3460">
        <w:rPr>
          <w:rFonts w:ascii="Times New Roman" w:hAnsi="Times New Roman"/>
          <w:sz w:val="24"/>
        </w:rPr>
        <w:t>N</w:t>
      </w:r>
      <w:r w:rsidRPr="00683842">
        <w:rPr>
          <w:rFonts w:ascii="Times New Roman" w:hAnsi="Times New Roman"/>
          <w:sz w:val="24"/>
        </w:rPr>
        <w:t xml:space="preserve">orth (drained) and </w:t>
      </w:r>
      <w:r w:rsidR="009A3460">
        <w:rPr>
          <w:rFonts w:ascii="Times New Roman" w:hAnsi="Times New Roman"/>
          <w:sz w:val="24"/>
        </w:rPr>
        <w:t>S</w:t>
      </w:r>
      <w:r w:rsidRPr="00683842">
        <w:rPr>
          <w:rFonts w:ascii="Times New Roman" w:hAnsi="Times New Roman"/>
          <w:sz w:val="24"/>
        </w:rPr>
        <w:t>outh (non-drained) sides of the field.</w:t>
      </w:r>
      <w:r w:rsidR="002F4743">
        <w:rPr>
          <w:rFonts w:ascii="Times New Roman" w:hAnsi="Times New Roman"/>
          <w:sz w:val="24"/>
        </w:rPr>
        <w:t xml:space="preserve"> Graphic created my Nathan Derby, NDSU. </w:t>
      </w:r>
    </w:p>
    <w:sectPr w:rsidR="00683842" w:rsidRPr="0029143F" w:rsidSect="00CB6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8325" w14:textId="77777777" w:rsidR="00C40A20" w:rsidRDefault="00C40A20" w:rsidP="00CB62CF">
      <w:pPr>
        <w:spacing w:after="0" w:line="240" w:lineRule="auto"/>
      </w:pPr>
      <w:r>
        <w:separator/>
      </w:r>
    </w:p>
  </w:endnote>
  <w:endnote w:type="continuationSeparator" w:id="0">
    <w:p w14:paraId="1B24B6D5" w14:textId="77777777" w:rsidR="00C40A20" w:rsidRDefault="00C40A20" w:rsidP="00CB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9F54" w14:textId="77777777" w:rsidR="00CB62CF" w:rsidRDefault="00CB6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689B4" w14:textId="77777777" w:rsidR="00CB62CF" w:rsidRDefault="00CB6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61A6D" w14:textId="77777777" w:rsidR="00CB62CF" w:rsidRDefault="00CB6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0E44" w14:textId="77777777" w:rsidR="00C40A20" w:rsidRDefault="00C40A20" w:rsidP="00CB62CF">
      <w:pPr>
        <w:spacing w:after="0" w:line="240" w:lineRule="auto"/>
      </w:pPr>
      <w:r>
        <w:separator/>
      </w:r>
    </w:p>
  </w:footnote>
  <w:footnote w:type="continuationSeparator" w:id="0">
    <w:p w14:paraId="308B8FA0" w14:textId="77777777" w:rsidR="00C40A20" w:rsidRDefault="00C40A20" w:rsidP="00CB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55F87" w14:textId="77777777" w:rsidR="00CB62CF" w:rsidRDefault="00CB6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A189" w14:textId="622703CF" w:rsidR="00CB62CF" w:rsidRDefault="00CB6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A7E7A" w14:textId="77777777" w:rsidR="00CB62CF" w:rsidRDefault="00CB6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02FB8"/>
    <w:multiLevelType w:val="hybridMultilevel"/>
    <w:tmpl w:val="C428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7382E"/>
    <w:multiLevelType w:val="hybridMultilevel"/>
    <w:tmpl w:val="8F2886C4"/>
    <w:lvl w:ilvl="0" w:tplc="E340A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5E1E"/>
    <w:multiLevelType w:val="hybridMultilevel"/>
    <w:tmpl w:val="C7A0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04"/>
    <w:rsid w:val="00084450"/>
    <w:rsid w:val="00102C54"/>
    <w:rsid w:val="0012735D"/>
    <w:rsid w:val="0023400A"/>
    <w:rsid w:val="00275C5A"/>
    <w:rsid w:val="0029143F"/>
    <w:rsid w:val="002F4743"/>
    <w:rsid w:val="002F5A01"/>
    <w:rsid w:val="00330BB1"/>
    <w:rsid w:val="0036041A"/>
    <w:rsid w:val="003A7E5A"/>
    <w:rsid w:val="003F1563"/>
    <w:rsid w:val="00437E14"/>
    <w:rsid w:val="0047545E"/>
    <w:rsid w:val="0049648F"/>
    <w:rsid w:val="004A0175"/>
    <w:rsid w:val="004E17D0"/>
    <w:rsid w:val="005A35E7"/>
    <w:rsid w:val="006362DF"/>
    <w:rsid w:val="00683842"/>
    <w:rsid w:val="006C7D94"/>
    <w:rsid w:val="006F6DDF"/>
    <w:rsid w:val="00775E54"/>
    <w:rsid w:val="008226A7"/>
    <w:rsid w:val="00833621"/>
    <w:rsid w:val="009511E6"/>
    <w:rsid w:val="00993FC4"/>
    <w:rsid w:val="009A3460"/>
    <w:rsid w:val="00A3651D"/>
    <w:rsid w:val="00A45C0C"/>
    <w:rsid w:val="00A8727A"/>
    <w:rsid w:val="00A942EE"/>
    <w:rsid w:val="00AB6B51"/>
    <w:rsid w:val="00B938E7"/>
    <w:rsid w:val="00BB4AAE"/>
    <w:rsid w:val="00C331A7"/>
    <w:rsid w:val="00C40A20"/>
    <w:rsid w:val="00CB62CF"/>
    <w:rsid w:val="00D6587C"/>
    <w:rsid w:val="00DE1888"/>
    <w:rsid w:val="00EC64CA"/>
    <w:rsid w:val="00EE5BA8"/>
    <w:rsid w:val="00F05B72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95914"/>
  <w15:chartTrackingRefBased/>
  <w15:docId w15:val="{28AD6127-F678-4A34-9864-ACBC53E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C0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2CF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C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Goettl</dc:creator>
  <cp:keywords/>
  <dc:description/>
  <cp:lastModifiedBy>Brady Goettl</cp:lastModifiedBy>
  <cp:revision>14</cp:revision>
  <cp:lastPrinted>2022-06-29T15:54:00Z</cp:lastPrinted>
  <dcterms:created xsi:type="dcterms:W3CDTF">2022-06-27T19:37:00Z</dcterms:created>
  <dcterms:modified xsi:type="dcterms:W3CDTF">2022-06-29T19:31:00Z</dcterms:modified>
</cp:coreProperties>
</file>