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30F02" w14:textId="698761C3" w:rsidR="00332350" w:rsidRDefault="003D48B5" w:rsidP="00FA4A5F">
      <w:pPr>
        <w:pStyle w:val="NoSpacing"/>
        <w:rPr>
          <w:b/>
          <w:sz w:val="24"/>
          <w:szCs w:val="24"/>
        </w:rPr>
      </w:pPr>
      <w:r>
        <w:rPr>
          <w:b/>
          <w:sz w:val="24"/>
          <w:szCs w:val="24"/>
        </w:rPr>
        <w:t>ON-FARM RESEARCH:</w:t>
      </w:r>
      <w:r w:rsidR="00D4793B">
        <w:rPr>
          <w:b/>
          <w:sz w:val="24"/>
          <w:szCs w:val="24"/>
        </w:rPr>
        <w:t xml:space="preserve"> </w:t>
      </w:r>
      <w:r>
        <w:rPr>
          <w:b/>
          <w:sz w:val="24"/>
          <w:szCs w:val="24"/>
        </w:rPr>
        <w:t>Utilization of</w:t>
      </w:r>
      <w:r w:rsidR="005E4169">
        <w:rPr>
          <w:b/>
          <w:sz w:val="24"/>
          <w:szCs w:val="24"/>
        </w:rPr>
        <w:t xml:space="preserve"> </w:t>
      </w:r>
      <w:r w:rsidR="007B2149">
        <w:rPr>
          <w:b/>
          <w:sz w:val="24"/>
          <w:szCs w:val="24"/>
        </w:rPr>
        <w:t>On-Farm</w:t>
      </w:r>
      <w:r w:rsidR="005E4169">
        <w:rPr>
          <w:b/>
          <w:sz w:val="24"/>
          <w:szCs w:val="24"/>
        </w:rPr>
        <w:t xml:space="preserve"> D</w:t>
      </w:r>
      <w:r w:rsidR="00332350" w:rsidRPr="005A6967">
        <w:rPr>
          <w:b/>
          <w:sz w:val="24"/>
          <w:szCs w:val="24"/>
        </w:rPr>
        <w:t>ata on Soybean Production</w:t>
      </w:r>
      <w:r w:rsidR="00F41A43" w:rsidRPr="005A6967">
        <w:rPr>
          <w:b/>
          <w:sz w:val="24"/>
          <w:szCs w:val="24"/>
        </w:rPr>
        <w:t xml:space="preserve"> </w:t>
      </w:r>
    </w:p>
    <w:p w14:paraId="6B003F4A" w14:textId="77777777" w:rsidR="008C6ED5" w:rsidRPr="00FA14E0" w:rsidRDefault="008C6ED5" w:rsidP="00FA4A5F">
      <w:pPr>
        <w:pStyle w:val="NoSpacing"/>
        <w:rPr>
          <w:b/>
          <w:sz w:val="8"/>
          <w:szCs w:val="8"/>
          <w:lang w:val="es-HN"/>
        </w:rPr>
      </w:pPr>
    </w:p>
    <w:p w14:paraId="0388EB2E" w14:textId="77777777" w:rsidR="00332350" w:rsidRPr="008C6ED5" w:rsidRDefault="00D11916" w:rsidP="00FA4A5F">
      <w:pPr>
        <w:pStyle w:val="NoSpacing"/>
        <w:rPr>
          <w:sz w:val="24"/>
          <w:szCs w:val="24"/>
        </w:rPr>
      </w:pPr>
      <w:r w:rsidRPr="008C6ED5">
        <w:rPr>
          <w:b/>
          <w:sz w:val="24"/>
          <w:szCs w:val="24"/>
        </w:rPr>
        <w:t>Summary:</w:t>
      </w:r>
      <w:r w:rsidRPr="008C6ED5">
        <w:rPr>
          <w:sz w:val="24"/>
          <w:szCs w:val="24"/>
        </w:rPr>
        <w:t xml:space="preserve"> </w:t>
      </w:r>
      <w:r w:rsidR="008C6ED5" w:rsidRPr="008C6ED5">
        <w:rPr>
          <w:sz w:val="24"/>
          <w:szCs w:val="24"/>
        </w:rPr>
        <w:t xml:space="preserve"> </w:t>
      </w:r>
    </w:p>
    <w:p w14:paraId="36B2E967" w14:textId="71223E1A" w:rsidR="008C6ED5" w:rsidRPr="008C6ED5" w:rsidRDefault="008C6ED5" w:rsidP="008C6ED5">
      <w:pPr>
        <w:pStyle w:val="NoSpacing"/>
        <w:rPr>
          <w:sz w:val="24"/>
          <w:szCs w:val="24"/>
        </w:rPr>
      </w:pPr>
      <w:r>
        <w:rPr>
          <w:sz w:val="24"/>
          <w:szCs w:val="24"/>
        </w:rPr>
        <w:t>Nowadays good agronomical practices demand the adoption of new technologies that deliver better resource efficiency. The objective of this study was</w:t>
      </w:r>
      <w:r w:rsidR="00682C0D">
        <w:rPr>
          <w:sz w:val="24"/>
          <w:szCs w:val="24"/>
        </w:rPr>
        <w:t xml:space="preserve"> to</w:t>
      </w:r>
      <w:r>
        <w:rPr>
          <w:sz w:val="24"/>
          <w:szCs w:val="24"/>
        </w:rPr>
        <w:t xml:space="preserve"> i</w:t>
      </w:r>
      <w:r w:rsidRPr="008C6ED5">
        <w:rPr>
          <w:sz w:val="24"/>
          <w:szCs w:val="24"/>
        </w:rPr>
        <w:t>dentify and work closely with high-yielding soybean far</w:t>
      </w:r>
      <w:r>
        <w:rPr>
          <w:sz w:val="24"/>
          <w:szCs w:val="24"/>
        </w:rPr>
        <w:t xml:space="preserve">mers </w:t>
      </w:r>
      <w:r w:rsidR="003D48B5">
        <w:rPr>
          <w:sz w:val="24"/>
          <w:szCs w:val="24"/>
        </w:rPr>
        <w:t>in order to implement</w:t>
      </w:r>
      <w:r>
        <w:rPr>
          <w:sz w:val="24"/>
          <w:szCs w:val="24"/>
        </w:rPr>
        <w:t xml:space="preserve"> precision </w:t>
      </w:r>
      <w:r w:rsidR="002015BB">
        <w:rPr>
          <w:sz w:val="24"/>
          <w:szCs w:val="24"/>
        </w:rPr>
        <w:t xml:space="preserve">Ag </w:t>
      </w:r>
      <w:r>
        <w:rPr>
          <w:sz w:val="24"/>
          <w:szCs w:val="24"/>
        </w:rPr>
        <w:t>tools, in this case: s</w:t>
      </w:r>
      <w:r w:rsidR="002B793E">
        <w:rPr>
          <w:sz w:val="24"/>
          <w:szCs w:val="24"/>
        </w:rPr>
        <w:t xml:space="preserve">atellite imagery. </w:t>
      </w:r>
      <w:r w:rsidR="00FA14E0">
        <w:rPr>
          <w:sz w:val="24"/>
          <w:szCs w:val="24"/>
        </w:rPr>
        <w:t>Fields were selected for the 2017 growing season.</w:t>
      </w:r>
      <w:r w:rsidR="009C3FAE">
        <w:rPr>
          <w:sz w:val="24"/>
          <w:szCs w:val="24"/>
        </w:rPr>
        <w:t xml:space="preserve"> </w:t>
      </w:r>
      <w:r w:rsidR="003D48B5">
        <w:rPr>
          <w:sz w:val="24"/>
          <w:szCs w:val="24"/>
        </w:rPr>
        <w:t>The study is based on working with the field variation and the selection of t</w:t>
      </w:r>
      <w:r w:rsidR="009C3FAE">
        <w:rPr>
          <w:sz w:val="24"/>
          <w:szCs w:val="24"/>
        </w:rPr>
        <w:t xml:space="preserve">hree productivity zones outlined according to </w:t>
      </w:r>
      <w:r w:rsidR="003D48B5">
        <w:rPr>
          <w:sz w:val="24"/>
          <w:szCs w:val="24"/>
        </w:rPr>
        <w:t>normalized difference vegetation index (</w:t>
      </w:r>
      <w:r w:rsidR="009C3FAE">
        <w:rPr>
          <w:sz w:val="24"/>
          <w:szCs w:val="24"/>
        </w:rPr>
        <w:t>NDVI</w:t>
      </w:r>
      <w:r w:rsidR="003D48B5">
        <w:rPr>
          <w:sz w:val="24"/>
          <w:szCs w:val="24"/>
        </w:rPr>
        <w:t>)</w:t>
      </w:r>
      <w:r w:rsidR="00FA14E0">
        <w:rPr>
          <w:sz w:val="24"/>
          <w:szCs w:val="24"/>
        </w:rPr>
        <w:t xml:space="preserve"> values.</w:t>
      </w:r>
    </w:p>
    <w:p w14:paraId="0449A0FF" w14:textId="77777777" w:rsidR="00D11916" w:rsidRPr="00FA14E0" w:rsidRDefault="00D11916" w:rsidP="00FA4A5F">
      <w:pPr>
        <w:pStyle w:val="NoSpacing"/>
        <w:rPr>
          <w:b/>
          <w:sz w:val="8"/>
          <w:szCs w:val="8"/>
        </w:rPr>
      </w:pPr>
    </w:p>
    <w:p w14:paraId="17B20CAA" w14:textId="77777777" w:rsidR="00926FE3" w:rsidRPr="005A6967" w:rsidRDefault="00926FE3" w:rsidP="00FA4A5F">
      <w:pPr>
        <w:pStyle w:val="NoSpacing"/>
        <w:rPr>
          <w:b/>
          <w:sz w:val="24"/>
          <w:szCs w:val="24"/>
        </w:rPr>
      </w:pPr>
      <w:r w:rsidRPr="005A6967">
        <w:rPr>
          <w:b/>
          <w:sz w:val="24"/>
          <w:szCs w:val="24"/>
        </w:rPr>
        <w:t>Introduction</w:t>
      </w:r>
    </w:p>
    <w:p w14:paraId="249C87D0" w14:textId="1CC1F65D" w:rsidR="00770CF5" w:rsidRDefault="001D6CD7" w:rsidP="00FA4A5F">
      <w:pPr>
        <w:pStyle w:val="NoSpacing"/>
        <w:rPr>
          <w:sz w:val="24"/>
          <w:szCs w:val="24"/>
        </w:rPr>
      </w:pPr>
      <w:r>
        <w:rPr>
          <w:sz w:val="24"/>
          <w:szCs w:val="24"/>
        </w:rPr>
        <w:t xml:space="preserve">Vast information about crop health and development can be obtained </w:t>
      </w:r>
      <w:r w:rsidR="00E92A51">
        <w:rPr>
          <w:sz w:val="24"/>
          <w:szCs w:val="24"/>
        </w:rPr>
        <w:t>via characterization of the temporal and spatial variability in the field</w:t>
      </w:r>
      <w:r>
        <w:rPr>
          <w:sz w:val="24"/>
          <w:szCs w:val="24"/>
        </w:rPr>
        <w:t xml:space="preserve">, </w:t>
      </w:r>
      <w:r w:rsidR="00E92A51">
        <w:rPr>
          <w:sz w:val="24"/>
          <w:szCs w:val="24"/>
        </w:rPr>
        <w:t>for example with the utilization of</w:t>
      </w:r>
      <w:r>
        <w:rPr>
          <w:sz w:val="24"/>
          <w:szCs w:val="24"/>
        </w:rPr>
        <w:t xml:space="preserve"> satellite imagery.</w:t>
      </w:r>
      <w:r w:rsidR="00FE771A">
        <w:rPr>
          <w:sz w:val="24"/>
          <w:szCs w:val="24"/>
        </w:rPr>
        <w:t xml:space="preserve"> </w:t>
      </w:r>
      <w:r w:rsidR="00770CF5">
        <w:rPr>
          <w:sz w:val="24"/>
          <w:szCs w:val="24"/>
        </w:rPr>
        <w:t xml:space="preserve"> Satellite imagery may provide crucial information that</w:t>
      </w:r>
      <w:r w:rsidR="00E92A51">
        <w:rPr>
          <w:sz w:val="24"/>
          <w:szCs w:val="24"/>
        </w:rPr>
        <w:t xml:space="preserve"> could potentially influence the decision-making process</w:t>
      </w:r>
      <w:r w:rsidR="00770CF5">
        <w:rPr>
          <w:sz w:val="24"/>
          <w:szCs w:val="24"/>
        </w:rPr>
        <w:t xml:space="preserve"> </w:t>
      </w:r>
      <w:r w:rsidR="00E92A51">
        <w:rPr>
          <w:sz w:val="24"/>
          <w:szCs w:val="24"/>
        </w:rPr>
        <w:t>related to all farming inputs such as</w:t>
      </w:r>
      <w:r w:rsidR="00770CF5">
        <w:rPr>
          <w:sz w:val="24"/>
          <w:szCs w:val="24"/>
        </w:rPr>
        <w:t xml:space="preserve"> fertilizer</w:t>
      </w:r>
      <w:r w:rsidR="00682C0D">
        <w:rPr>
          <w:sz w:val="24"/>
          <w:szCs w:val="24"/>
        </w:rPr>
        <w:t>, seeding rate</w:t>
      </w:r>
      <w:r w:rsidR="00E92A51">
        <w:rPr>
          <w:sz w:val="24"/>
          <w:szCs w:val="24"/>
        </w:rPr>
        <w:t>, genotype selection,</w:t>
      </w:r>
      <w:r w:rsidR="00770CF5">
        <w:rPr>
          <w:sz w:val="24"/>
          <w:szCs w:val="24"/>
        </w:rPr>
        <w:t xml:space="preserve"> </w:t>
      </w:r>
      <w:r w:rsidR="00E92A51">
        <w:rPr>
          <w:sz w:val="24"/>
          <w:szCs w:val="24"/>
        </w:rPr>
        <w:t xml:space="preserve">and pesticide </w:t>
      </w:r>
      <w:r w:rsidR="00221D57">
        <w:rPr>
          <w:sz w:val="24"/>
          <w:szCs w:val="24"/>
        </w:rPr>
        <w:t>application</w:t>
      </w:r>
      <w:r w:rsidR="00BC1D51">
        <w:rPr>
          <w:sz w:val="24"/>
          <w:szCs w:val="24"/>
        </w:rPr>
        <w:t xml:space="preserve">, </w:t>
      </w:r>
      <w:r w:rsidR="00770CF5">
        <w:rPr>
          <w:sz w:val="24"/>
          <w:szCs w:val="24"/>
        </w:rPr>
        <w:t xml:space="preserve">among others. </w:t>
      </w:r>
    </w:p>
    <w:p w14:paraId="0697BD10" w14:textId="56CF5EC5" w:rsidR="004A5A31" w:rsidRDefault="004A7127" w:rsidP="00FA4A5F">
      <w:pPr>
        <w:pStyle w:val="NoSpacing"/>
        <w:rPr>
          <w:sz w:val="24"/>
          <w:szCs w:val="24"/>
        </w:rPr>
      </w:pPr>
      <w:r>
        <w:rPr>
          <w:sz w:val="24"/>
          <w:szCs w:val="24"/>
        </w:rPr>
        <w:t xml:space="preserve">The </w:t>
      </w:r>
      <w:r w:rsidR="00D4793B">
        <w:rPr>
          <w:sz w:val="24"/>
          <w:szCs w:val="24"/>
        </w:rPr>
        <w:t xml:space="preserve">main </w:t>
      </w:r>
      <w:r>
        <w:rPr>
          <w:sz w:val="24"/>
          <w:szCs w:val="24"/>
        </w:rPr>
        <w:t>o</w:t>
      </w:r>
      <w:r w:rsidR="004A5A31" w:rsidRPr="004A7127">
        <w:rPr>
          <w:sz w:val="24"/>
          <w:szCs w:val="24"/>
        </w:rPr>
        <w:t>bjec</w:t>
      </w:r>
      <w:r w:rsidRPr="004A7127">
        <w:rPr>
          <w:sz w:val="24"/>
          <w:szCs w:val="24"/>
        </w:rPr>
        <w:t>tive</w:t>
      </w:r>
      <w:r>
        <w:rPr>
          <w:sz w:val="24"/>
          <w:szCs w:val="24"/>
        </w:rPr>
        <w:t xml:space="preserve">s </w:t>
      </w:r>
      <w:r w:rsidR="00D4793B">
        <w:rPr>
          <w:sz w:val="24"/>
          <w:szCs w:val="24"/>
        </w:rPr>
        <w:t xml:space="preserve">of this study </w:t>
      </w:r>
      <w:r w:rsidR="00FA14E0">
        <w:rPr>
          <w:sz w:val="24"/>
          <w:szCs w:val="24"/>
        </w:rPr>
        <w:t>are</w:t>
      </w:r>
      <w:r>
        <w:rPr>
          <w:sz w:val="24"/>
          <w:szCs w:val="24"/>
        </w:rPr>
        <w:t xml:space="preserve"> to</w:t>
      </w:r>
      <w:r w:rsidR="00D4793B">
        <w:rPr>
          <w:sz w:val="24"/>
          <w:szCs w:val="24"/>
        </w:rPr>
        <w:t>:</w:t>
      </w:r>
      <w:r>
        <w:rPr>
          <w:sz w:val="24"/>
          <w:szCs w:val="24"/>
        </w:rPr>
        <w:t xml:space="preserve"> 1) e</w:t>
      </w:r>
      <w:r w:rsidR="00ED317E" w:rsidRPr="005A6967">
        <w:rPr>
          <w:sz w:val="24"/>
          <w:szCs w:val="24"/>
        </w:rPr>
        <w:t xml:space="preserve">xplore the potential </w:t>
      </w:r>
      <w:r w:rsidR="00D4793B">
        <w:rPr>
          <w:sz w:val="24"/>
          <w:szCs w:val="24"/>
        </w:rPr>
        <w:t>use</w:t>
      </w:r>
      <w:r w:rsidR="00D4793B" w:rsidRPr="005A6967">
        <w:rPr>
          <w:sz w:val="24"/>
          <w:szCs w:val="24"/>
        </w:rPr>
        <w:t xml:space="preserve"> </w:t>
      </w:r>
      <w:r w:rsidR="00ED317E" w:rsidRPr="005A6967">
        <w:rPr>
          <w:sz w:val="24"/>
          <w:szCs w:val="24"/>
        </w:rPr>
        <w:t xml:space="preserve">of satellite imagery to identify productivity zones and evaluate soybean development across </w:t>
      </w:r>
      <w:r w:rsidR="00D4793B">
        <w:rPr>
          <w:sz w:val="24"/>
          <w:szCs w:val="24"/>
        </w:rPr>
        <w:t xml:space="preserve">the </w:t>
      </w:r>
      <w:r w:rsidR="00ED317E" w:rsidRPr="005A6967">
        <w:rPr>
          <w:sz w:val="24"/>
          <w:szCs w:val="24"/>
        </w:rPr>
        <w:t>growing season</w:t>
      </w:r>
      <w:r w:rsidR="00D4793B">
        <w:rPr>
          <w:sz w:val="24"/>
          <w:szCs w:val="24"/>
        </w:rPr>
        <w:t xml:space="preserve"> at the on-farm scale, and</w:t>
      </w:r>
      <w:r>
        <w:rPr>
          <w:sz w:val="24"/>
          <w:szCs w:val="24"/>
        </w:rPr>
        <w:t xml:space="preserve"> 2) </w:t>
      </w:r>
      <w:r w:rsidR="00D4793B">
        <w:rPr>
          <w:sz w:val="24"/>
          <w:szCs w:val="24"/>
        </w:rPr>
        <w:t>explore relationships</w:t>
      </w:r>
      <w:r w:rsidR="004A5A31" w:rsidRPr="005A6967">
        <w:rPr>
          <w:sz w:val="24"/>
          <w:szCs w:val="24"/>
        </w:rPr>
        <w:t xml:space="preserve"> between satellite imagery data </w:t>
      </w:r>
      <w:r w:rsidR="00A02335">
        <w:rPr>
          <w:sz w:val="24"/>
          <w:szCs w:val="24"/>
        </w:rPr>
        <w:t xml:space="preserve">and </w:t>
      </w:r>
      <w:r w:rsidR="00D4793B">
        <w:rPr>
          <w:sz w:val="24"/>
          <w:szCs w:val="24"/>
        </w:rPr>
        <w:t>ground-truth based plant traits such as plant growth and final yield</w:t>
      </w:r>
      <w:r w:rsidR="00216291" w:rsidRPr="005A6967">
        <w:rPr>
          <w:sz w:val="24"/>
          <w:szCs w:val="24"/>
        </w:rPr>
        <w:t>.</w:t>
      </w:r>
    </w:p>
    <w:p w14:paraId="063CD5EC" w14:textId="77777777" w:rsidR="00ED6E57" w:rsidRPr="00FA14E0" w:rsidRDefault="00ED6E57" w:rsidP="00FA4A5F">
      <w:pPr>
        <w:pStyle w:val="NoSpacing"/>
        <w:rPr>
          <w:sz w:val="8"/>
          <w:szCs w:val="8"/>
        </w:rPr>
      </w:pPr>
    </w:p>
    <w:p w14:paraId="66E780AB" w14:textId="28E2D046" w:rsidR="00FA4A5F" w:rsidRPr="005A6967" w:rsidRDefault="002015BB" w:rsidP="00FA4A5F">
      <w:pPr>
        <w:pStyle w:val="NoSpacing"/>
        <w:rPr>
          <w:b/>
          <w:sz w:val="24"/>
          <w:szCs w:val="24"/>
        </w:rPr>
      </w:pPr>
      <w:r>
        <w:rPr>
          <w:b/>
          <w:sz w:val="24"/>
          <w:szCs w:val="24"/>
        </w:rPr>
        <w:t>Progress</w:t>
      </w:r>
    </w:p>
    <w:p w14:paraId="5A401A54" w14:textId="77777777" w:rsidR="00926FE3" w:rsidRPr="00CB20E1" w:rsidRDefault="00926FE3" w:rsidP="00FA4A5F">
      <w:pPr>
        <w:pStyle w:val="NoSpacing"/>
        <w:rPr>
          <w:i/>
          <w:sz w:val="24"/>
          <w:szCs w:val="24"/>
          <w:u w:val="single"/>
        </w:rPr>
      </w:pPr>
      <w:r w:rsidRPr="00CB20E1">
        <w:rPr>
          <w:i/>
          <w:sz w:val="24"/>
          <w:szCs w:val="24"/>
          <w:u w:val="single"/>
        </w:rPr>
        <w:t>Sites</w:t>
      </w:r>
      <w:r w:rsidR="00ED317E" w:rsidRPr="00CB20E1">
        <w:rPr>
          <w:i/>
          <w:sz w:val="24"/>
          <w:szCs w:val="24"/>
          <w:u w:val="single"/>
        </w:rPr>
        <w:t xml:space="preserve"> Description</w:t>
      </w:r>
    </w:p>
    <w:p w14:paraId="6567F014" w14:textId="4EC23BA3" w:rsidR="002015BB" w:rsidRDefault="00FA14E0" w:rsidP="00FA4A5F">
      <w:pPr>
        <w:pStyle w:val="NoSpacing"/>
        <w:rPr>
          <w:sz w:val="24"/>
          <w:szCs w:val="24"/>
        </w:rPr>
      </w:pPr>
      <w:r>
        <w:rPr>
          <w:sz w:val="24"/>
          <w:szCs w:val="24"/>
        </w:rPr>
        <w:t>Field sites were established for 2017.</w:t>
      </w:r>
      <w:r w:rsidR="009410E2">
        <w:rPr>
          <w:sz w:val="24"/>
          <w:szCs w:val="24"/>
        </w:rPr>
        <w:t xml:space="preserve"> Agronomical practices were those suitable per site.</w:t>
      </w:r>
      <w:r w:rsidR="002015BB">
        <w:rPr>
          <w:sz w:val="24"/>
          <w:szCs w:val="24"/>
        </w:rPr>
        <w:t xml:space="preserve"> Productivity zone maps for each location were established. This current growing season we have partnered with Justin Knopf in Gypsum, Andy Winsor in Perry, Matt Everhart in Salina, and Chris Bodenhausen in Muscotah,</w:t>
      </w:r>
    </w:p>
    <w:p w14:paraId="164DEBEF" w14:textId="17C72AD0" w:rsidR="002015BB" w:rsidRPr="006733EA" w:rsidRDefault="006733EA" w:rsidP="00257A73">
      <w:pPr>
        <w:pStyle w:val="NoSpacing"/>
        <w:rPr>
          <w:sz w:val="24"/>
          <w:szCs w:val="24"/>
        </w:rPr>
      </w:pPr>
      <w:r>
        <w:rPr>
          <w:sz w:val="24"/>
          <w:szCs w:val="24"/>
        </w:rPr>
        <w:t>In-season m</w:t>
      </w:r>
      <w:r w:rsidR="002015BB">
        <w:rPr>
          <w:sz w:val="24"/>
          <w:szCs w:val="24"/>
        </w:rPr>
        <w:t>easurements: Plant phenology, soil moisture and satellite information were gathered to delineate zone management zones pr</w:t>
      </w:r>
      <w:r>
        <w:rPr>
          <w:sz w:val="24"/>
          <w:szCs w:val="24"/>
        </w:rPr>
        <w:t>ior to soybean harvesting time.</w:t>
      </w:r>
    </w:p>
    <w:p w14:paraId="4660DBCF" w14:textId="77777777" w:rsidR="002015BB" w:rsidRPr="006733EA" w:rsidRDefault="002015BB" w:rsidP="00257A73">
      <w:pPr>
        <w:pStyle w:val="NoSpacing"/>
        <w:rPr>
          <w:b/>
          <w:sz w:val="8"/>
          <w:szCs w:val="8"/>
        </w:rPr>
      </w:pPr>
    </w:p>
    <w:p w14:paraId="42EE7A8E" w14:textId="77777777" w:rsidR="002015BB" w:rsidRPr="002015BB" w:rsidRDefault="002015BB" w:rsidP="002015BB">
      <w:pPr>
        <w:pStyle w:val="NoSpacing"/>
        <w:rPr>
          <w:b/>
          <w:sz w:val="24"/>
          <w:szCs w:val="24"/>
        </w:rPr>
      </w:pPr>
      <w:r w:rsidRPr="002015BB">
        <w:rPr>
          <w:b/>
          <w:sz w:val="24"/>
          <w:szCs w:val="24"/>
        </w:rPr>
        <w:t>Impact</w:t>
      </w:r>
    </w:p>
    <w:p w14:paraId="23A88044" w14:textId="2267C604" w:rsidR="002015BB" w:rsidRPr="006733EA" w:rsidRDefault="002015BB" w:rsidP="00257A73">
      <w:pPr>
        <w:pStyle w:val="NoSpacing"/>
        <w:rPr>
          <w:sz w:val="24"/>
          <w:szCs w:val="24"/>
        </w:rPr>
      </w:pPr>
      <w:r>
        <w:rPr>
          <w:sz w:val="24"/>
          <w:szCs w:val="24"/>
        </w:rPr>
        <w:t>Information related to this project was presented in a field tour coordinated by our group in collaboration with Tom Maxwell, county Ag Extension Agent (</w:t>
      </w:r>
      <w:r w:rsidR="006733EA">
        <w:rPr>
          <w:sz w:val="24"/>
          <w:szCs w:val="24"/>
        </w:rPr>
        <w:t xml:space="preserve">K-State Research and Extension, </w:t>
      </w:r>
      <w:r>
        <w:rPr>
          <w:sz w:val="24"/>
          <w:szCs w:val="24"/>
        </w:rPr>
        <w:t>Central KS district)</w:t>
      </w:r>
      <w:r w:rsidR="006733EA">
        <w:rPr>
          <w:sz w:val="24"/>
          <w:szCs w:val="24"/>
        </w:rPr>
        <w:t>. The below information was presented at this event.</w:t>
      </w:r>
    </w:p>
    <w:p w14:paraId="124D7FD5" w14:textId="7433D855" w:rsidR="002015BB" w:rsidRDefault="006733EA" w:rsidP="006733EA">
      <w:pPr>
        <w:pStyle w:val="NoSpacing"/>
        <w:jc w:val="center"/>
        <w:rPr>
          <w:b/>
          <w:sz w:val="24"/>
          <w:szCs w:val="24"/>
        </w:rPr>
      </w:pPr>
      <w:r>
        <w:rPr>
          <w:b/>
          <w:noProof/>
          <w:sz w:val="24"/>
          <w:szCs w:val="24"/>
        </w:rPr>
        <w:drawing>
          <wp:inline distT="0" distB="0" distL="0" distR="0" wp14:anchorId="0B28B746" wp14:editId="512B0AC3">
            <wp:extent cx="2738439" cy="2055495"/>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9645" cy="2056400"/>
                    </a:xfrm>
                    <a:prstGeom prst="rect">
                      <a:avLst/>
                    </a:prstGeom>
                    <a:noFill/>
                    <a:ln>
                      <a:noFill/>
                    </a:ln>
                  </pic:spPr>
                </pic:pic>
              </a:graphicData>
            </a:graphic>
          </wp:inline>
        </w:drawing>
      </w:r>
    </w:p>
    <w:p w14:paraId="45DFCC30" w14:textId="342E45D1" w:rsidR="000628CB" w:rsidRDefault="00257A73" w:rsidP="00257A73">
      <w:pPr>
        <w:pStyle w:val="NoSpacing"/>
        <w:rPr>
          <w:sz w:val="24"/>
          <w:szCs w:val="24"/>
        </w:rPr>
      </w:pPr>
      <w:r w:rsidRPr="00CB3EC5">
        <w:rPr>
          <w:b/>
          <w:sz w:val="24"/>
          <w:szCs w:val="24"/>
        </w:rPr>
        <w:t>Fig</w:t>
      </w:r>
      <w:r>
        <w:rPr>
          <w:b/>
          <w:sz w:val="24"/>
          <w:szCs w:val="24"/>
        </w:rPr>
        <w:t>.</w:t>
      </w:r>
      <w:r w:rsidRPr="00CB3EC5">
        <w:rPr>
          <w:b/>
          <w:sz w:val="24"/>
          <w:szCs w:val="24"/>
        </w:rPr>
        <w:t xml:space="preserve"> 1.</w:t>
      </w:r>
      <w:r>
        <w:rPr>
          <w:sz w:val="24"/>
          <w:szCs w:val="24"/>
        </w:rPr>
        <w:t xml:space="preserve"> </w:t>
      </w:r>
      <w:r w:rsidR="006733EA">
        <w:rPr>
          <w:sz w:val="24"/>
          <w:szCs w:val="24"/>
        </w:rPr>
        <w:t>Precision Ag</w:t>
      </w:r>
      <w:bookmarkStart w:id="0" w:name="_GoBack"/>
      <w:bookmarkEnd w:id="0"/>
      <w:r w:rsidR="006733EA">
        <w:rPr>
          <w:sz w:val="24"/>
          <w:szCs w:val="24"/>
        </w:rPr>
        <w:t xml:space="preserve"> tools to assist famers at varying field-scales: regional (use of satellite to identify crops), local (provide yield estimate), and field (for management zones) scales.</w:t>
      </w:r>
    </w:p>
    <w:sectPr w:rsidR="000628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3F1"/>
    <w:multiLevelType w:val="hybridMultilevel"/>
    <w:tmpl w:val="56F2ECAC"/>
    <w:lvl w:ilvl="0" w:tplc="148A30E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D0A9C"/>
    <w:multiLevelType w:val="hybridMultilevel"/>
    <w:tmpl w:val="2E74619C"/>
    <w:lvl w:ilvl="0" w:tplc="BE1E105E">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773F4"/>
    <w:multiLevelType w:val="hybridMultilevel"/>
    <w:tmpl w:val="EE76D1A0"/>
    <w:lvl w:ilvl="0" w:tplc="68608586">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5D06D7"/>
    <w:multiLevelType w:val="hybridMultilevel"/>
    <w:tmpl w:val="D916BBAA"/>
    <w:lvl w:ilvl="0" w:tplc="921CA75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14306"/>
    <w:multiLevelType w:val="hybridMultilevel"/>
    <w:tmpl w:val="C568C262"/>
    <w:lvl w:ilvl="0" w:tplc="AD68DACE">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E3"/>
    <w:rsid w:val="00013B6C"/>
    <w:rsid w:val="000256A5"/>
    <w:rsid w:val="00046941"/>
    <w:rsid w:val="00055196"/>
    <w:rsid w:val="000628CB"/>
    <w:rsid w:val="000676C3"/>
    <w:rsid w:val="000773A0"/>
    <w:rsid w:val="00093591"/>
    <w:rsid w:val="000A209F"/>
    <w:rsid w:val="000C3C0B"/>
    <w:rsid w:val="000F2792"/>
    <w:rsid w:val="00135E21"/>
    <w:rsid w:val="0015303D"/>
    <w:rsid w:val="00161F14"/>
    <w:rsid w:val="00170EB9"/>
    <w:rsid w:val="001D6CD7"/>
    <w:rsid w:val="002014F3"/>
    <w:rsid w:val="002015BB"/>
    <w:rsid w:val="002021BD"/>
    <w:rsid w:val="00216291"/>
    <w:rsid w:val="00221D57"/>
    <w:rsid w:val="00223C40"/>
    <w:rsid w:val="00257A73"/>
    <w:rsid w:val="002B793E"/>
    <w:rsid w:val="002C2BBA"/>
    <w:rsid w:val="002D3D73"/>
    <w:rsid w:val="002D4291"/>
    <w:rsid w:val="002E026C"/>
    <w:rsid w:val="00312899"/>
    <w:rsid w:val="00332350"/>
    <w:rsid w:val="003418DE"/>
    <w:rsid w:val="00361704"/>
    <w:rsid w:val="003619C5"/>
    <w:rsid w:val="003D48B5"/>
    <w:rsid w:val="003F27B5"/>
    <w:rsid w:val="003F2DE3"/>
    <w:rsid w:val="00485F11"/>
    <w:rsid w:val="00492FE7"/>
    <w:rsid w:val="004A5A31"/>
    <w:rsid w:val="004A7127"/>
    <w:rsid w:val="005204A6"/>
    <w:rsid w:val="0054446E"/>
    <w:rsid w:val="00564461"/>
    <w:rsid w:val="005A6967"/>
    <w:rsid w:val="005B1644"/>
    <w:rsid w:val="005D3F64"/>
    <w:rsid w:val="005E4169"/>
    <w:rsid w:val="00671EA5"/>
    <w:rsid w:val="006733EA"/>
    <w:rsid w:val="00674D69"/>
    <w:rsid w:val="00682C0D"/>
    <w:rsid w:val="0069723E"/>
    <w:rsid w:val="006A37E7"/>
    <w:rsid w:val="006D24D2"/>
    <w:rsid w:val="00761602"/>
    <w:rsid w:val="0076493A"/>
    <w:rsid w:val="00766C29"/>
    <w:rsid w:val="00770CF5"/>
    <w:rsid w:val="00782069"/>
    <w:rsid w:val="007B2149"/>
    <w:rsid w:val="007C5E21"/>
    <w:rsid w:val="007E0982"/>
    <w:rsid w:val="007F5924"/>
    <w:rsid w:val="00802048"/>
    <w:rsid w:val="008147EA"/>
    <w:rsid w:val="00862264"/>
    <w:rsid w:val="00875116"/>
    <w:rsid w:val="008C3526"/>
    <w:rsid w:val="008C6ED5"/>
    <w:rsid w:val="00926FE3"/>
    <w:rsid w:val="00927F21"/>
    <w:rsid w:val="00932315"/>
    <w:rsid w:val="009410E2"/>
    <w:rsid w:val="009B0F04"/>
    <w:rsid w:val="009B4D90"/>
    <w:rsid w:val="009C3FAE"/>
    <w:rsid w:val="009E7652"/>
    <w:rsid w:val="00A02335"/>
    <w:rsid w:val="00A56262"/>
    <w:rsid w:val="00AC4742"/>
    <w:rsid w:val="00AE50A2"/>
    <w:rsid w:val="00AE52F2"/>
    <w:rsid w:val="00B25889"/>
    <w:rsid w:val="00B57CF1"/>
    <w:rsid w:val="00BA1941"/>
    <w:rsid w:val="00BB3780"/>
    <w:rsid w:val="00BC1D51"/>
    <w:rsid w:val="00BD2848"/>
    <w:rsid w:val="00C06B66"/>
    <w:rsid w:val="00C42A49"/>
    <w:rsid w:val="00C82807"/>
    <w:rsid w:val="00C8654D"/>
    <w:rsid w:val="00CB20E1"/>
    <w:rsid w:val="00CC4CAC"/>
    <w:rsid w:val="00D11916"/>
    <w:rsid w:val="00D30B2D"/>
    <w:rsid w:val="00D3586A"/>
    <w:rsid w:val="00D4045A"/>
    <w:rsid w:val="00D4793B"/>
    <w:rsid w:val="00D61DCE"/>
    <w:rsid w:val="00DB2C2A"/>
    <w:rsid w:val="00DE40FB"/>
    <w:rsid w:val="00DE6AAE"/>
    <w:rsid w:val="00E052B3"/>
    <w:rsid w:val="00E27E11"/>
    <w:rsid w:val="00E35FCB"/>
    <w:rsid w:val="00E92A51"/>
    <w:rsid w:val="00ED317E"/>
    <w:rsid w:val="00ED6E57"/>
    <w:rsid w:val="00EF278C"/>
    <w:rsid w:val="00EF5409"/>
    <w:rsid w:val="00F129C5"/>
    <w:rsid w:val="00F41A43"/>
    <w:rsid w:val="00F42C07"/>
    <w:rsid w:val="00F42FE9"/>
    <w:rsid w:val="00F46A29"/>
    <w:rsid w:val="00F72B21"/>
    <w:rsid w:val="00FA14E0"/>
    <w:rsid w:val="00FA4A5F"/>
    <w:rsid w:val="00FA6F5B"/>
    <w:rsid w:val="00FD01C7"/>
    <w:rsid w:val="00FE7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59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FE3"/>
    <w:pPr>
      <w:spacing w:after="0" w:line="240" w:lineRule="auto"/>
    </w:pPr>
  </w:style>
  <w:style w:type="character" w:styleId="CommentReference">
    <w:name w:val="annotation reference"/>
    <w:basedOn w:val="DefaultParagraphFont"/>
    <w:uiPriority w:val="99"/>
    <w:semiHidden/>
    <w:unhideWhenUsed/>
    <w:rsid w:val="00216291"/>
    <w:rPr>
      <w:sz w:val="16"/>
      <w:szCs w:val="16"/>
    </w:rPr>
  </w:style>
  <w:style w:type="paragraph" w:styleId="CommentText">
    <w:name w:val="annotation text"/>
    <w:basedOn w:val="Normal"/>
    <w:link w:val="CommentTextChar"/>
    <w:uiPriority w:val="99"/>
    <w:semiHidden/>
    <w:unhideWhenUsed/>
    <w:rsid w:val="00216291"/>
    <w:pPr>
      <w:spacing w:line="240" w:lineRule="auto"/>
    </w:pPr>
    <w:rPr>
      <w:sz w:val="20"/>
      <w:szCs w:val="20"/>
    </w:rPr>
  </w:style>
  <w:style w:type="character" w:customStyle="1" w:styleId="CommentTextChar">
    <w:name w:val="Comment Text Char"/>
    <w:basedOn w:val="DefaultParagraphFont"/>
    <w:link w:val="CommentText"/>
    <w:uiPriority w:val="99"/>
    <w:semiHidden/>
    <w:rsid w:val="00216291"/>
    <w:rPr>
      <w:sz w:val="20"/>
      <w:szCs w:val="20"/>
    </w:rPr>
  </w:style>
  <w:style w:type="paragraph" w:styleId="CommentSubject">
    <w:name w:val="annotation subject"/>
    <w:basedOn w:val="CommentText"/>
    <w:next w:val="CommentText"/>
    <w:link w:val="CommentSubjectChar"/>
    <w:uiPriority w:val="99"/>
    <w:semiHidden/>
    <w:unhideWhenUsed/>
    <w:rsid w:val="00216291"/>
    <w:rPr>
      <w:b/>
      <w:bCs/>
    </w:rPr>
  </w:style>
  <w:style w:type="character" w:customStyle="1" w:styleId="CommentSubjectChar">
    <w:name w:val="Comment Subject Char"/>
    <w:basedOn w:val="CommentTextChar"/>
    <w:link w:val="CommentSubject"/>
    <w:uiPriority w:val="99"/>
    <w:semiHidden/>
    <w:rsid w:val="00216291"/>
    <w:rPr>
      <w:b/>
      <w:bCs/>
      <w:sz w:val="20"/>
      <w:szCs w:val="20"/>
    </w:rPr>
  </w:style>
  <w:style w:type="paragraph" w:styleId="BalloonText">
    <w:name w:val="Balloon Text"/>
    <w:basedOn w:val="Normal"/>
    <w:link w:val="BalloonTextChar"/>
    <w:uiPriority w:val="99"/>
    <w:semiHidden/>
    <w:unhideWhenUsed/>
    <w:rsid w:val="00216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91"/>
    <w:rPr>
      <w:rFonts w:ascii="Tahoma" w:hAnsi="Tahoma" w:cs="Tahoma"/>
      <w:sz w:val="16"/>
      <w:szCs w:val="16"/>
    </w:rPr>
  </w:style>
  <w:style w:type="paragraph" w:styleId="ListParagraph">
    <w:name w:val="List Paragraph"/>
    <w:basedOn w:val="Normal"/>
    <w:uiPriority w:val="34"/>
    <w:qFormat/>
    <w:rsid w:val="00CB20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FE3"/>
    <w:pPr>
      <w:spacing w:after="0" w:line="240" w:lineRule="auto"/>
    </w:pPr>
  </w:style>
  <w:style w:type="character" w:styleId="CommentReference">
    <w:name w:val="annotation reference"/>
    <w:basedOn w:val="DefaultParagraphFont"/>
    <w:uiPriority w:val="99"/>
    <w:semiHidden/>
    <w:unhideWhenUsed/>
    <w:rsid w:val="00216291"/>
    <w:rPr>
      <w:sz w:val="16"/>
      <w:szCs w:val="16"/>
    </w:rPr>
  </w:style>
  <w:style w:type="paragraph" w:styleId="CommentText">
    <w:name w:val="annotation text"/>
    <w:basedOn w:val="Normal"/>
    <w:link w:val="CommentTextChar"/>
    <w:uiPriority w:val="99"/>
    <w:semiHidden/>
    <w:unhideWhenUsed/>
    <w:rsid w:val="00216291"/>
    <w:pPr>
      <w:spacing w:line="240" w:lineRule="auto"/>
    </w:pPr>
    <w:rPr>
      <w:sz w:val="20"/>
      <w:szCs w:val="20"/>
    </w:rPr>
  </w:style>
  <w:style w:type="character" w:customStyle="1" w:styleId="CommentTextChar">
    <w:name w:val="Comment Text Char"/>
    <w:basedOn w:val="DefaultParagraphFont"/>
    <w:link w:val="CommentText"/>
    <w:uiPriority w:val="99"/>
    <w:semiHidden/>
    <w:rsid w:val="00216291"/>
    <w:rPr>
      <w:sz w:val="20"/>
      <w:szCs w:val="20"/>
    </w:rPr>
  </w:style>
  <w:style w:type="paragraph" w:styleId="CommentSubject">
    <w:name w:val="annotation subject"/>
    <w:basedOn w:val="CommentText"/>
    <w:next w:val="CommentText"/>
    <w:link w:val="CommentSubjectChar"/>
    <w:uiPriority w:val="99"/>
    <w:semiHidden/>
    <w:unhideWhenUsed/>
    <w:rsid w:val="00216291"/>
    <w:rPr>
      <w:b/>
      <w:bCs/>
    </w:rPr>
  </w:style>
  <w:style w:type="character" w:customStyle="1" w:styleId="CommentSubjectChar">
    <w:name w:val="Comment Subject Char"/>
    <w:basedOn w:val="CommentTextChar"/>
    <w:link w:val="CommentSubject"/>
    <w:uiPriority w:val="99"/>
    <w:semiHidden/>
    <w:rsid w:val="00216291"/>
    <w:rPr>
      <w:b/>
      <w:bCs/>
      <w:sz w:val="20"/>
      <w:szCs w:val="20"/>
    </w:rPr>
  </w:style>
  <w:style w:type="paragraph" w:styleId="BalloonText">
    <w:name w:val="Balloon Text"/>
    <w:basedOn w:val="Normal"/>
    <w:link w:val="BalloonTextChar"/>
    <w:uiPriority w:val="99"/>
    <w:semiHidden/>
    <w:unhideWhenUsed/>
    <w:rsid w:val="00216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91"/>
    <w:rPr>
      <w:rFonts w:ascii="Tahoma" w:hAnsi="Tahoma" w:cs="Tahoma"/>
      <w:sz w:val="16"/>
      <w:szCs w:val="16"/>
    </w:rPr>
  </w:style>
  <w:style w:type="paragraph" w:styleId="ListParagraph">
    <w:name w:val="List Paragraph"/>
    <w:basedOn w:val="Normal"/>
    <w:uiPriority w:val="34"/>
    <w:qFormat/>
    <w:rsid w:val="00CB2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00147">
      <w:bodyDiv w:val="1"/>
      <w:marLeft w:val="0"/>
      <w:marRight w:val="0"/>
      <w:marTop w:val="0"/>
      <w:marBottom w:val="0"/>
      <w:divBdr>
        <w:top w:val="none" w:sz="0" w:space="0" w:color="auto"/>
        <w:left w:val="none" w:sz="0" w:space="0" w:color="auto"/>
        <w:bottom w:val="none" w:sz="0" w:space="0" w:color="auto"/>
        <w:right w:val="none" w:sz="0" w:space="0" w:color="auto"/>
      </w:divBdr>
    </w:div>
    <w:div w:id="15200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Dell_x;miriam gutierrez</dc:creator>
  <cp:lastModifiedBy>Ignacio Ciampitti</cp:lastModifiedBy>
  <cp:revision>2</cp:revision>
  <dcterms:created xsi:type="dcterms:W3CDTF">2017-09-17T01:52:00Z</dcterms:created>
  <dcterms:modified xsi:type="dcterms:W3CDTF">2017-09-17T01:52:00Z</dcterms:modified>
</cp:coreProperties>
</file>