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2475"/>
        <w:gridCol w:w="6975"/>
      </w:tblGrid>
      <w:tr w:rsidR="00FA7B4C" w:rsidRPr="00FA7B4C">
        <w:trPr>
          <w:tblCellSpacing w:w="0" w:type="dxa"/>
        </w:trPr>
        <w:tc>
          <w:tcPr>
            <w:tcW w:w="2475" w:type="dxa"/>
            <w:tcBorders>
              <w:top w:val="single" w:sz="6" w:space="0" w:color="D8D8D8"/>
            </w:tcBorders>
            <w:noWrap/>
            <w:tcMar>
              <w:top w:w="45" w:type="dxa"/>
              <w:left w:w="0" w:type="dxa"/>
              <w:bottom w:w="90" w:type="dxa"/>
              <w:right w:w="120" w:type="dxa"/>
            </w:tcMar>
            <w:hideMark/>
          </w:tcPr>
          <w:p w:rsidR="00FA7B4C" w:rsidRPr="00FA7B4C" w:rsidRDefault="00FA7B4C" w:rsidP="00FA7B4C">
            <w:pPr>
              <w:spacing w:after="0" w:line="240" w:lineRule="auto"/>
              <w:outlineLvl w:val="2"/>
              <w:rPr>
                <w:rFonts w:ascii="Verdana" w:eastAsia="Times New Roman" w:hAnsi="Verdana" w:cs="Times New Roman"/>
                <w:b/>
                <w:bCs/>
                <w:color w:val="525252"/>
                <w:sz w:val="17"/>
                <w:szCs w:val="17"/>
              </w:rPr>
            </w:pPr>
            <w:r w:rsidRPr="00FA7B4C">
              <w:rPr>
                <w:rFonts w:ascii="Verdana" w:eastAsia="Times New Roman" w:hAnsi="Verdana" w:cs="Times New Roman"/>
                <w:b/>
                <w:bCs/>
                <w:color w:val="525252"/>
                <w:sz w:val="17"/>
                <w:szCs w:val="17"/>
              </w:rPr>
              <w:t>Reporting Period</w:t>
            </w:r>
          </w:p>
        </w:tc>
        <w:tc>
          <w:tcPr>
            <w:tcW w:w="6750" w:type="dxa"/>
            <w:tcBorders>
              <w:top w:val="single" w:sz="6" w:space="0" w:color="D8D8D8"/>
            </w:tcBorders>
            <w:shd w:val="clear" w:color="auto" w:fill="EBF3FF"/>
            <w:tcMar>
              <w:top w:w="45" w:type="dxa"/>
              <w:left w:w="90" w:type="dxa"/>
              <w:bottom w:w="60" w:type="dxa"/>
              <w:right w:w="90" w:type="dxa"/>
            </w:tcMar>
            <w:hideMark/>
          </w:tcPr>
          <w:p w:rsidR="00FA7B4C" w:rsidRPr="00FA7B4C" w:rsidRDefault="00FA7B4C" w:rsidP="00FA7B4C">
            <w:pPr>
              <w:spacing w:after="0" w:line="312" w:lineRule="atLeast"/>
              <w:jc w:val="center"/>
              <w:rPr>
                <w:rFonts w:ascii="Verdana" w:eastAsia="Times New Roman" w:hAnsi="Verdana" w:cs="Times New Roman"/>
                <w:color w:val="000000"/>
                <w:sz w:val="24"/>
                <w:szCs w:val="24"/>
              </w:rPr>
            </w:pPr>
            <w:r w:rsidRPr="00FA7B4C">
              <w:rPr>
                <w:rFonts w:ascii="Verdana" w:eastAsia="Times New Roman" w:hAnsi="Verdana" w:cs="Times New Roman"/>
                <w:color w:val="000000"/>
                <w:sz w:val="24"/>
                <w:szCs w:val="24"/>
              </w:rPr>
              <w:t xml:space="preserve">Final Report  </w:t>
            </w:r>
          </w:p>
        </w:tc>
      </w:tr>
      <w:tr w:rsidR="00FA7B4C" w:rsidRPr="00FA7B4C">
        <w:trPr>
          <w:tblCellSpacing w:w="0" w:type="dxa"/>
        </w:trPr>
        <w:tc>
          <w:tcPr>
            <w:tcW w:w="2475" w:type="dxa"/>
            <w:tcBorders>
              <w:top w:val="single" w:sz="6" w:space="0" w:color="D8D8D8"/>
            </w:tcBorders>
            <w:noWrap/>
            <w:tcMar>
              <w:top w:w="45" w:type="dxa"/>
              <w:left w:w="0" w:type="dxa"/>
              <w:bottom w:w="90" w:type="dxa"/>
              <w:right w:w="120" w:type="dxa"/>
            </w:tcMar>
            <w:hideMark/>
          </w:tcPr>
          <w:p w:rsidR="00FA7B4C" w:rsidRPr="00FA7B4C" w:rsidRDefault="00FA7B4C" w:rsidP="00FA7B4C">
            <w:pPr>
              <w:spacing w:after="0" w:line="240" w:lineRule="auto"/>
              <w:outlineLvl w:val="2"/>
              <w:rPr>
                <w:rFonts w:ascii="Verdana" w:eastAsia="Times New Roman" w:hAnsi="Verdana" w:cs="Times New Roman"/>
                <w:b/>
                <w:bCs/>
                <w:color w:val="525252"/>
                <w:sz w:val="17"/>
                <w:szCs w:val="17"/>
              </w:rPr>
            </w:pPr>
            <w:bookmarkStart w:id="0" w:name="SPBookmark_Proposal"/>
            <w:bookmarkEnd w:id="0"/>
            <w:r w:rsidRPr="00FA7B4C">
              <w:rPr>
                <w:rFonts w:ascii="Verdana" w:eastAsia="Times New Roman" w:hAnsi="Verdana" w:cs="Times New Roman"/>
                <w:b/>
                <w:bCs/>
                <w:color w:val="525252"/>
                <w:sz w:val="17"/>
                <w:szCs w:val="17"/>
              </w:rPr>
              <w:t>Proposal</w:t>
            </w:r>
          </w:p>
        </w:tc>
        <w:tc>
          <w:tcPr>
            <w:tcW w:w="6750" w:type="dxa"/>
            <w:tcBorders>
              <w:top w:val="single" w:sz="6" w:space="0" w:color="D8D8D8"/>
            </w:tcBorders>
            <w:shd w:val="clear" w:color="auto" w:fill="EBF3FF"/>
            <w:tcMar>
              <w:top w:w="45" w:type="dxa"/>
              <w:left w:w="90" w:type="dxa"/>
              <w:bottom w:w="60" w:type="dxa"/>
              <w:right w:w="90" w:type="dxa"/>
            </w:tcMar>
            <w:hideMark/>
          </w:tcPr>
          <w:p w:rsidR="00FA7B4C" w:rsidRPr="00FA7B4C" w:rsidRDefault="00FA7B4C" w:rsidP="00FA7B4C">
            <w:pPr>
              <w:spacing w:after="0" w:line="312" w:lineRule="atLeast"/>
              <w:jc w:val="center"/>
              <w:rPr>
                <w:rFonts w:ascii="Verdana" w:eastAsia="Times New Roman" w:hAnsi="Verdana" w:cs="Times New Roman"/>
                <w:color w:val="000000"/>
                <w:sz w:val="24"/>
                <w:szCs w:val="24"/>
              </w:rPr>
            </w:pPr>
            <w:hyperlink r:id="rId6" w:history="1">
              <w:r w:rsidRPr="00FA7B4C">
                <w:rPr>
                  <w:rFonts w:ascii="Verdana" w:eastAsia="Times New Roman" w:hAnsi="Verdana" w:cs="Times New Roman"/>
                  <w:color w:val="3966BF"/>
                  <w:sz w:val="24"/>
                  <w:szCs w:val="24"/>
                </w:rPr>
                <w:t xml:space="preserve">2242 Partial Resistance to </w:t>
              </w:r>
              <w:proofErr w:type="spellStart"/>
              <w:r w:rsidRPr="00FA7B4C">
                <w:rPr>
                  <w:rFonts w:ascii="Verdana" w:eastAsia="Times New Roman" w:hAnsi="Verdana" w:cs="Times New Roman"/>
                  <w:color w:val="3966BF"/>
                  <w:sz w:val="24"/>
                  <w:szCs w:val="24"/>
                </w:rPr>
                <w:t>Phytophthora</w:t>
              </w:r>
              <w:proofErr w:type="spellEnd"/>
              <w:r w:rsidRPr="00FA7B4C">
                <w:rPr>
                  <w:rFonts w:ascii="Verdana" w:eastAsia="Times New Roman" w:hAnsi="Verdana" w:cs="Times New Roman"/>
                  <w:color w:val="3966BF"/>
                  <w:sz w:val="24"/>
                  <w:szCs w:val="24"/>
                </w:rPr>
                <w:t xml:space="preserve"> </w:t>
              </w:r>
              <w:proofErr w:type="spellStart"/>
              <w:r w:rsidRPr="00FA7B4C">
                <w:rPr>
                  <w:rFonts w:ascii="Verdana" w:eastAsia="Times New Roman" w:hAnsi="Verdana" w:cs="Times New Roman"/>
                  <w:color w:val="3966BF"/>
                  <w:sz w:val="24"/>
                  <w:szCs w:val="24"/>
                </w:rPr>
                <w:t>sojae</w:t>
              </w:r>
              <w:proofErr w:type="spellEnd"/>
              <w:r w:rsidRPr="00FA7B4C">
                <w:rPr>
                  <w:rFonts w:ascii="Verdana" w:eastAsia="Times New Roman" w:hAnsi="Verdana" w:cs="Times New Roman"/>
                  <w:color w:val="3966BF"/>
                  <w:sz w:val="24"/>
                  <w:szCs w:val="24"/>
                </w:rPr>
                <w:t xml:space="preserve">, </w:t>
              </w:r>
              <w:proofErr w:type="spellStart"/>
              <w:r w:rsidRPr="00FA7B4C">
                <w:rPr>
                  <w:rFonts w:ascii="Verdana" w:eastAsia="Times New Roman" w:hAnsi="Verdana" w:cs="Times New Roman"/>
                  <w:color w:val="3966BF"/>
                  <w:sz w:val="24"/>
                  <w:szCs w:val="24"/>
                </w:rPr>
                <w:t>Pythium</w:t>
              </w:r>
              <w:proofErr w:type="spellEnd"/>
              <w:r w:rsidRPr="00FA7B4C">
                <w:rPr>
                  <w:rFonts w:ascii="Verdana" w:eastAsia="Times New Roman" w:hAnsi="Verdana" w:cs="Times New Roman"/>
                  <w:color w:val="3966BF"/>
                  <w:sz w:val="24"/>
                  <w:szCs w:val="24"/>
                </w:rPr>
                <w:t xml:space="preserve"> spp., and </w:t>
              </w:r>
              <w:proofErr w:type="spellStart"/>
              <w:r w:rsidRPr="00FA7B4C">
                <w:rPr>
                  <w:rFonts w:ascii="Verdana" w:eastAsia="Times New Roman" w:hAnsi="Verdana" w:cs="Times New Roman"/>
                  <w:color w:val="3966BF"/>
                  <w:sz w:val="24"/>
                  <w:szCs w:val="24"/>
                </w:rPr>
                <w:t>Fusarium</w:t>
              </w:r>
              <w:proofErr w:type="spellEnd"/>
              <w:r w:rsidRPr="00FA7B4C">
                <w:rPr>
                  <w:rFonts w:ascii="Verdana" w:eastAsia="Times New Roman" w:hAnsi="Verdana" w:cs="Times New Roman"/>
                  <w:color w:val="3966BF"/>
                  <w:sz w:val="24"/>
                  <w:szCs w:val="24"/>
                </w:rPr>
                <w:t xml:space="preserve"> spp.: Mechanisms, Markers, and Deployment (Year 1 of 3)</w:t>
              </w:r>
            </w:hyperlink>
            <w:r w:rsidRPr="00FA7B4C">
              <w:rPr>
                <w:rFonts w:ascii="Verdana" w:eastAsia="Times New Roman" w:hAnsi="Verdana" w:cs="Times New Roman"/>
                <w:color w:val="000000"/>
                <w:sz w:val="24"/>
                <w:szCs w:val="24"/>
              </w:rPr>
              <w:t xml:space="preserve">  </w:t>
            </w:r>
          </w:p>
        </w:tc>
      </w:tr>
      <w:tr w:rsidR="00FA7B4C" w:rsidRPr="00FA7B4C">
        <w:trPr>
          <w:tblCellSpacing w:w="0" w:type="dxa"/>
        </w:trPr>
        <w:tc>
          <w:tcPr>
            <w:tcW w:w="2475" w:type="dxa"/>
            <w:tcBorders>
              <w:top w:val="single" w:sz="6" w:space="0" w:color="D8D8D8"/>
            </w:tcBorders>
            <w:noWrap/>
            <w:tcMar>
              <w:top w:w="45" w:type="dxa"/>
              <w:left w:w="0" w:type="dxa"/>
              <w:bottom w:w="90" w:type="dxa"/>
              <w:right w:w="120" w:type="dxa"/>
            </w:tcMar>
            <w:hideMark/>
          </w:tcPr>
          <w:p w:rsidR="00FA7B4C" w:rsidRPr="00FA7B4C" w:rsidRDefault="00FA7B4C" w:rsidP="00FA7B4C">
            <w:pPr>
              <w:spacing w:after="0" w:line="240" w:lineRule="auto"/>
              <w:outlineLvl w:val="2"/>
              <w:rPr>
                <w:rFonts w:ascii="Verdana" w:eastAsia="Times New Roman" w:hAnsi="Verdana" w:cs="Times New Roman"/>
                <w:b/>
                <w:bCs/>
                <w:color w:val="525252"/>
                <w:sz w:val="17"/>
                <w:szCs w:val="17"/>
              </w:rPr>
            </w:pPr>
            <w:bookmarkStart w:id="1" w:name="SPBookmark_Committee"/>
            <w:bookmarkEnd w:id="1"/>
            <w:r w:rsidRPr="00FA7B4C">
              <w:rPr>
                <w:rFonts w:ascii="Verdana" w:eastAsia="Times New Roman" w:hAnsi="Verdana" w:cs="Times New Roman"/>
                <w:b/>
                <w:bCs/>
                <w:color w:val="525252"/>
                <w:sz w:val="17"/>
                <w:szCs w:val="17"/>
              </w:rPr>
              <w:t>Committee</w:t>
            </w:r>
          </w:p>
        </w:tc>
        <w:tc>
          <w:tcPr>
            <w:tcW w:w="6750" w:type="dxa"/>
            <w:tcBorders>
              <w:top w:val="single" w:sz="6" w:space="0" w:color="D8D8D8"/>
            </w:tcBorders>
            <w:shd w:val="clear" w:color="auto" w:fill="EBF3FF"/>
            <w:tcMar>
              <w:top w:w="45" w:type="dxa"/>
              <w:left w:w="90" w:type="dxa"/>
              <w:bottom w:w="60" w:type="dxa"/>
              <w:right w:w="90" w:type="dxa"/>
            </w:tcMar>
            <w:hideMark/>
          </w:tcPr>
          <w:p w:rsidR="00FA7B4C" w:rsidRPr="00FA7B4C" w:rsidRDefault="00FA7B4C" w:rsidP="00FA7B4C">
            <w:pPr>
              <w:spacing w:after="0" w:line="312" w:lineRule="atLeast"/>
              <w:jc w:val="center"/>
              <w:rPr>
                <w:rFonts w:ascii="Verdana" w:eastAsia="Times New Roman" w:hAnsi="Verdana" w:cs="Times New Roman"/>
                <w:color w:val="000000"/>
                <w:sz w:val="24"/>
                <w:szCs w:val="24"/>
              </w:rPr>
            </w:pPr>
            <w:r w:rsidRPr="00FA7B4C">
              <w:rPr>
                <w:rFonts w:ascii="Verdana" w:eastAsia="Times New Roman" w:hAnsi="Verdana" w:cs="Times New Roman"/>
                <w:color w:val="000000"/>
                <w:sz w:val="24"/>
                <w:szCs w:val="24"/>
              </w:rPr>
              <w:t xml:space="preserve">Production  </w:t>
            </w:r>
          </w:p>
        </w:tc>
      </w:tr>
      <w:tr w:rsidR="00FA7B4C" w:rsidRPr="00FA7B4C">
        <w:trPr>
          <w:tblCellSpacing w:w="0" w:type="dxa"/>
        </w:trPr>
        <w:tc>
          <w:tcPr>
            <w:tcW w:w="2475" w:type="dxa"/>
            <w:tcBorders>
              <w:top w:val="single" w:sz="6" w:space="0" w:color="D8D8D8"/>
            </w:tcBorders>
            <w:noWrap/>
            <w:tcMar>
              <w:top w:w="45" w:type="dxa"/>
              <w:left w:w="0" w:type="dxa"/>
              <w:bottom w:w="90" w:type="dxa"/>
              <w:right w:w="120" w:type="dxa"/>
            </w:tcMar>
            <w:hideMark/>
          </w:tcPr>
          <w:p w:rsidR="00FA7B4C" w:rsidRPr="00FA7B4C" w:rsidRDefault="00FA7B4C" w:rsidP="00FA7B4C">
            <w:pPr>
              <w:spacing w:after="0" w:line="240" w:lineRule="auto"/>
              <w:outlineLvl w:val="2"/>
              <w:rPr>
                <w:rFonts w:ascii="Verdana" w:eastAsia="Times New Roman" w:hAnsi="Verdana" w:cs="Times New Roman"/>
                <w:b/>
                <w:bCs/>
                <w:color w:val="525252"/>
                <w:sz w:val="17"/>
                <w:szCs w:val="17"/>
              </w:rPr>
            </w:pPr>
            <w:bookmarkStart w:id="2" w:name="SPBookmark_TargetArea"/>
            <w:bookmarkEnd w:id="2"/>
            <w:r w:rsidRPr="00FA7B4C">
              <w:rPr>
                <w:rFonts w:ascii="Verdana" w:eastAsia="Times New Roman" w:hAnsi="Verdana" w:cs="Times New Roman"/>
                <w:b/>
                <w:bCs/>
                <w:color w:val="525252"/>
                <w:sz w:val="17"/>
                <w:szCs w:val="17"/>
              </w:rPr>
              <w:t>Target Area</w:t>
            </w:r>
          </w:p>
        </w:tc>
        <w:tc>
          <w:tcPr>
            <w:tcW w:w="6750" w:type="dxa"/>
            <w:tcBorders>
              <w:top w:val="single" w:sz="6" w:space="0" w:color="D8D8D8"/>
            </w:tcBorders>
            <w:shd w:val="clear" w:color="auto" w:fill="EBF3FF"/>
            <w:tcMar>
              <w:top w:w="45" w:type="dxa"/>
              <w:left w:w="90" w:type="dxa"/>
              <w:bottom w:w="60" w:type="dxa"/>
              <w:right w:w="90" w:type="dxa"/>
            </w:tcMar>
            <w:hideMark/>
          </w:tcPr>
          <w:p w:rsidR="00FA7B4C" w:rsidRPr="00FA7B4C" w:rsidRDefault="00FA7B4C" w:rsidP="00FA7B4C">
            <w:pPr>
              <w:spacing w:after="0" w:line="312" w:lineRule="atLeast"/>
              <w:jc w:val="center"/>
              <w:rPr>
                <w:rFonts w:ascii="Verdana" w:eastAsia="Times New Roman" w:hAnsi="Verdana" w:cs="Times New Roman"/>
                <w:color w:val="000000"/>
                <w:sz w:val="24"/>
                <w:szCs w:val="24"/>
              </w:rPr>
            </w:pPr>
            <w:r w:rsidRPr="00FA7B4C">
              <w:rPr>
                <w:rFonts w:ascii="Verdana" w:eastAsia="Times New Roman" w:hAnsi="Verdana" w:cs="Times New Roman"/>
                <w:color w:val="000000"/>
                <w:sz w:val="24"/>
                <w:szCs w:val="24"/>
              </w:rPr>
              <w:t xml:space="preserve">Supply  </w:t>
            </w:r>
          </w:p>
        </w:tc>
      </w:tr>
      <w:tr w:rsidR="00FA7B4C" w:rsidRPr="00FA7B4C">
        <w:trPr>
          <w:tblCellSpacing w:w="0" w:type="dxa"/>
        </w:trPr>
        <w:tc>
          <w:tcPr>
            <w:tcW w:w="2475" w:type="dxa"/>
            <w:tcBorders>
              <w:top w:val="single" w:sz="6" w:space="0" w:color="D8D8D8"/>
            </w:tcBorders>
            <w:noWrap/>
            <w:tcMar>
              <w:top w:w="45" w:type="dxa"/>
              <w:left w:w="0" w:type="dxa"/>
              <w:bottom w:w="90" w:type="dxa"/>
              <w:right w:w="120" w:type="dxa"/>
            </w:tcMar>
            <w:hideMark/>
          </w:tcPr>
          <w:p w:rsidR="00FA7B4C" w:rsidRPr="00FA7B4C" w:rsidRDefault="00FA7B4C" w:rsidP="00FA7B4C">
            <w:pPr>
              <w:spacing w:after="0" w:line="240" w:lineRule="auto"/>
              <w:outlineLvl w:val="2"/>
              <w:rPr>
                <w:rFonts w:ascii="Verdana" w:eastAsia="Times New Roman" w:hAnsi="Verdana" w:cs="Times New Roman"/>
                <w:b/>
                <w:bCs/>
                <w:color w:val="525252"/>
                <w:sz w:val="17"/>
                <w:szCs w:val="17"/>
              </w:rPr>
            </w:pPr>
            <w:bookmarkStart w:id="3" w:name="SPBookmark_ProjectStartDate"/>
            <w:bookmarkEnd w:id="3"/>
            <w:r w:rsidRPr="00FA7B4C">
              <w:rPr>
                <w:rFonts w:ascii="Verdana" w:eastAsia="Times New Roman" w:hAnsi="Verdana" w:cs="Times New Roman"/>
                <w:b/>
                <w:bCs/>
                <w:color w:val="525252"/>
                <w:sz w:val="17"/>
                <w:szCs w:val="17"/>
              </w:rPr>
              <w:t>Project Start Date</w:t>
            </w:r>
          </w:p>
        </w:tc>
        <w:tc>
          <w:tcPr>
            <w:tcW w:w="6750" w:type="dxa"/>
            <w:tcBorders>
              <w:top w:val="single" w:sz="6" w:space="0" w:color="D8D8D8"/>
            </w:tcBorders>
            <w:shd w:val="clear" w:color="auto" w:fill="EBF3FF"/>
            <w:tcMar>
              <w:top w:w="45" w:type="dxa"/>
              <w:left w:w="90" w:type="dxa"/>
              <w:bottom w:w="60" w:type="dxa"/>
              <w:right w:w="90" w:type="dxa"/>
            </w:tcMar>
            <w:hideMark/>
          </w:tcPr>
          <w:p w:rsidR="00FA7B4C" w:rsidRPr="00FA7B4C" w:rsidRDefault="00FA7B4C" w:rsidP="00FA7B4C">
            <w:pPr>
              <w:spacing w:after="0" w:line="312" w:lineRule="atLeast"/>
              <w:jc w:val="center"/>
              <w:rPr>
                <w:rFonts w:ascii="Verdana" w:eastAsia="Times New Roman" w:hAnsi="Verdana" w:cs="Times New Roman"/>
                <w:color w:val="000000"/>
                <w:sz w:val="24"/>
                <w:szCs w:val="24"/>
              </w:rPr>
            </w:pPr>
            <w:r w:rsidRPr="00FA7B4C">
              <w:rPr>
                <w:rFonts w:ascii="Verdana" w:eastAsia="Times New Roman" w:hAnsi="Verdana" w:cs="Times New Roman"/>
                <w:color w:val="000000"/>
                <w:sz w:val="24"/>
                <w:szCs w:val="24"/>
              </w:rPr>
              <w:t xml:space="preserve">1/1/2012  </w:t>
            </w:r>
          </w:p>
        </w:tc>
      </w:tr>
      <w:tr w:rsidR="00FA7B4C" w:rsidRPr="00FA7B4C">
        <w:trPr>
          <w:tblCellSpacing w:w="0" w:type="dxa"/>
        </w:trPr>
        <w:tc>
          <w:tcPr>
            <w:tcW w:w="2475" w:type="dxa"/>
            <w:tcBorders>
              <w:top w:val="single" w:sz="6" w:space="0" w:color="D8D8D8"/>
            </w:tcBorders>
            <w:noWrap/>
            <w:tcMar>
              <w:top w:w="45" w:type="dxa"/>
              <w:left w:w="0" w:type="dxa"/>
              <w:bottom w:w="90" w:type="dxa"/>
              <w:right w:w="120" w:type="dxa"/>
            </w:tcMar>
            <w:hideMark/>
          </w:tcPr>
          <w:p w:rsidR="00FA7B4C" w:rsidRPr="00FA7B4C" w:rsidRDefault="00FA7B4C" w:rsidP="00FA7B4C">
            <w:pPr>
              <w:spacing w:after="0" w:line="240" w:lineRule="auto"/>
              <w:outlineLvl w:val="2"/>
              <w:rPr>
                <w:rFonts w:ascii="Verdana" w:eastAsia="Times New Roman" w:hAnsi="Verdana" w:cs="Times New Roman"/>
                <w:b/>
                <w:bCs/>
                <w:color w:val="525252"/>
                <w:sz w:val="17"/>
                <w:szCs w:val="17"/>
              </w:rPr>
            </w:pPr>
            <w:bookmarkStart w:id="4" w:name="SPBookmark_ProjectEndDate"/>
            <w:bookmarkEnd w:id="4"/>
            <w:r w:rsidRPr="00FA7B4C">
              <w:rPr>
                <w:rFonts w:ascii="Verdana" w:eastAsia="Times New Roman" w:hAnsi="Verdana" w:cs="Times New Roman"/>
                <w:b/>
                <w:bCs/>
                <w:color w:val="525252"/>
                <w:sz w:val="17"/>
                <w:szCs w:val="17"/>
              </w:rPr>
              <w:t>Project End Date</w:t>
            </w:r>
          </w:p>
        </w:tc>
        <w:tc>
          <w:tcPr>
            <w:tcW w:w="6750" w:type="dxa"/>
            <w:tcBorders>
              <w:top w:val="single" w:sz="6" w:space="0" w:color="D8D8D8"/>
            </w:tcBorders>
            <w:shd w:val="clear" w:color="auto" w:fill="EBF3FF"/>
            <w:tcMar>
              <w:top w:w="45" w:type="dxa"/>
              <w:left w:w="90" w:type="dxa"/>
              <w:bottom w:w="60" w:type="dxa"/>
              <w:right w:w="90" w:type="dxa"/>
            </w:tcMar>
            <w:hideMark/>
          </w:tcPr>
          <w:p w:rsidR="00FA7B4C" w:rsidRPr="00FA7B4C" w:rsidRDefault="00FA7B4C" w:rsidP="00FA7B4C">
            <w:pPr>
              <w:spacing w:after="0" w:line="312" w:lineRule="atLeast"/>
              <w:jc w:val="center"/>
              <w:rPr>
                <w:rFonts w:ascii="Verdana" w:eastAsia="Times New Roman" w:hAnsi="Verdana" w:cs="Times New Roman"/>
                <w:color w:val="000000"/>
                <w:sz w:val="24"/>
                <w:szCs w:val="24"/>
              </w:rPr>
            </w:pPr>
            <w:r w:rsidRPr="00FA7B4C">
              <w:rPr>
                <w:rFonts w:ascii="Verdana" w:eastAsia="Times New Roman" w:hAnsi="Verdana" w:cs="Times New Roman"/>
                <w:color w:val="000000"/>
                <w:sz w:val="24"/>
                <w:szCs w:val="24"/>
              </w:rPr>
              <w:t xml:space="preserve">12/31/2012  </w:t>
            </w:r>
          </w:p>
        </w:tc>
      </w:tr>
      <w:tr w:rsidR="00FA7B4C" w:rsidRPr="00FA7B4C">
        <w:trPr>
          <w:tblCellSpacing w:w="0" w:type="dxa"/>
        </w:trPr>
        <w:tc>
          <w:tcPr>
            <w:tcW w:w="2475" w:type="dxa"/>
            <w:tcBorders>
              <w:top w:val="single" w:sz="6" w:space="0" w:color="D8D8D8"/>
            </w:tcBorders>
            <w:noWrap/>
            <w:tcMar>
              <w:top w:w="45" w:type="dxa"/>
              <w:left w:w="0" w:type="dxa"/>
              <w:bottom w:w="90" w:type="dxa"/>
              <w:right w:w="120" w:type="dxa"/>
            </w:tcMar>
            <w:hideMark/>
          </w:tcPr>
          <w:p w:rsidR="00FA7B4C" w:rsidRPr="00FA7B4C" w:rsidRDefault="00FA7B4C" w:rsidP="00FA7B4C">
            <w:pPr>
              <w:spacing w:after="0" w:line="240" w:lineRule="auto"/>
              <w:outlineLvl w:val="2"/>
              <w:rPr>
                <w:rFonts w:ascii="Verdana" w:eastAsia="Times New Roman" w:hAnsi="Verdana" w:cs="Times New Roman"/>
                <w:b/>
                <w:bCs/>
                <w:color w:val="525252"/>
                <w:sz w:val="17"/>
                <w:szCs w:val="17"/>
              </w:rPr>
            </w:pPr>
            <w:bookmarkStart w:id="5" w:name="SPBookmark_ProjectNumber"/>
            <w:bookmarkEnd w:id="5"/>
            <w:r w:rsidRPr="00FA7B4C">
              <w:rPr>
                <w:rFonts w:ascii="Verdana" w:eastAsia="Times New Roman" w:hAnsi="Verdana" w:cs="Times New Roman"/>
                <w:b/>
                <w:bCs/>
                <w:color w:val="525252"/>
                <w:sz w:val="17"/>
                <w:szCs w:val="17"/>
              </w:rPr>
              <w:t>Project Number</w:t>
            </w:r>
          </w:p>
        </w:tc>
        <w:tc>
          <w:tcPr>
            <w:tcW w:w="6750" w:type="dxa"/>
            <w:tcBorders>
              <w:top w:val="single" w:sz="6" w:space="0" w:color="D8D8D8"/>
            </w:tcBorders>
            <w:shd w:val="clear" w:color="auto" w:fill="EBF3FF"/>
            <w:tcMar>
              <w:top w:w="45" w:type="dxa"/>
              <w:left w:w="90" w:type="dxa"/>
              <w:bottom w:w="60" w:type="dxa"/>
              <w:right w:w="90" w:type="dxa"/>
            </w:tcMar>
            <w:hideMark/>
          </w:tcPr>
          <w:p w:rsidR="00FA7B4C" w:rsidRPr="00FA7B4C" w:rsidRDefault="00FA7B4C" w:rsidP="00FA7B4C">
            <w:pPr>
              <w:spacing w:after="0" w:line="312" w:lineRule="atLeast"/>
              <w:jc w:val="center"/>
              <w:rPr>
                <w:rFonts w:ascii="Verdana" w:eastAsia="Times New Roman" w:hAnsi="Verdana" w:cs="Times New Roman"/>
                <w:color w:val="000000"/>
                <w:sz w:val="24"/>
                <w:szCs w:val="24"/>
              </w:rPr>
            </w:pPr>
            <w:r w:rsidRPr="00FA7B4C">
              <w:rPr>
                <w:rFonts w:ascii="Verdana" w:eastAsia="Times New Roman" w:hAnsi="Verdana" w:cs="Times New Roman"/>
                <w:color w:val="000000"/>
                <w:sz w:val="24"/>
                <w:szCs w:val="24"/>
              </w:rPr>
              <w:t xml:space="preserve">2242  </w:t>
            </w:r>
          </w:p>
        </w:tc>
      </w:tr>
      <w:tr w:rsidR="00FA7B4C" w:rsidRPr="00FA7B4C">
        <w:trPr>
          <w:tblCellSpacing w:w="0" w:type="dxa"/>
        </w:trPr>
        <w:tc>
          <w:tcPr>
            <w:tcW w:w="2475" w:type="dxa"/>
            <w:tcBorders>
              <w:top w:val="single" w:sz="6" w:space="0" w:color="D8D8D8"/>
            </w:tcBorders>
            <w:noWrap/>
            <w:tcMar>
              <w:top w:w="45" w:type="dxa"/>
              <w:left w:w="0" w:type="dxa"/>
              <w:bottom w:w="90" w:type="dxa"/>
              <w:right w:w="120" w:type="dxa"/>
            </w:tcMar>
            <w:hideMark/>
          </w:tcPr>
          <w:p w:rsidR="00FA7B4C" w:rsidRPr="00FA7B4C" w:rsidRDefault="00FA7B4C" w:rsidP="00FA7B4C">
            <w:pPr>
              <w:spacing w:after="0" w:line="240" w:lineRule="auto"/>
              <w:outlineLvl w:val="2"/>
              <w:rPr>
                <w:rFonts w:ascii="Verdana" w:eastAsia="Times New Roman" w:hAnsi="Verdana" w:cs="Times New Roman"/>
                <w:b/>
                <w:bCs/>
                <w:color w:val="525252"/>
                <w:sz w:val="17"/>
                <w:szCs w:val="17"/>
              </w:rPr>
            </w:pPr>
            <w:bookmarkStart w:id="6" w:name="SPBookmark_ProjectStatus"/>
            <w:bookmarkEnd w:id="6"/>
            <w:r w:rsidRPr="00FA7B4C">
              <w:rPr>
                <w:rFonts w:ascii="Verdana" w:eastAsia="Times New Roman" w:hAnsi="Verdana" w:cs="Times New Roman"/>
                <w:b/>
                <w:bCs/>
                <w:color w:val="525252"/>
                <w:sz w:val="17"/>
                <w:szCs w:val="17"/>
              </w:rPr>
              <w:t>Project Status</w:t>
            </w:r>
          </w:p>
        </w:tc>
        <w:tc>
          <w:tcPr>
            <w:tcW w:w="6750" w:type="dxa"/>
            <w:tcBorders>
              <w:top w:val="single" w:sz="6" w:space="0" w:color="D8D8D8"/>
            </w:tcBorders>
            <w:shd w:val="clear" w:color="auto" w:fill="EBF3FF"/>
            <w:tcMar>
              <w:top w:w="45" w:type="dxa"/>
              <w:left w:w="90" w:type="dxa"/>
              <w:bottom w:w="60" w:type="dxa"/>
              <w:right w:w="90" w:type="dxa"/>
            </w:tcMar>
            <w:hideMark/>
          </w:tcPr>
          <w:p w:rsidR="00FA7B4C" w:rsidRPr="00FA7B4C" w:rsidRDefault="00FA7B4C" w:rsidP="00FA7B4C">
            <w:pPr>
              <w:spacing w:after="0" w:line="312" w:lineRule="atLeast"/>
              <w:ind w:left="360"/>
              <w:rPr>
                <w:rFonts w:ascii="Symbol" w:eastAsia="Times New Roman" w:hAnsi="Symbol" w:cs="Times New Roman"/>
                <w:color w:val="000000"/>
                <w:sz w:val="24"/>
                <w:szCs w:val="24"/>
              </w:rPr>
            </w:pPr>
            <w:r w:rsidRPr="00FA7B4C">
              <w:rPr>
                <w:rFonts w:ascii="Times New Roman" w:eastAsia="Times New Roman" w:hAnsi="Times New Roman" w:cs="Times New Roman"/>
                <w:color w:val="000000"/>
                <w:sz w:val="24"/>
                <w:szCs w:val="24"/>
              </w:rPr>
              <w:t>·</w:t>
            </w:r>
            <w:r w:rsidRPr="00FA7B4C">
              <w:rPr>
                <w:rFonts w:ascii="Times New Roman" w:eastAsia="Times New Roman" w:hAnsi="Times New Roman" w:cs="Times New Roman"/>
                <w:color w:val="000000"/>
                <w:sz w:val="14"/>
                <w:szCs w:val="14"/>
              </w:rPr>
              <w:t xml:space="preserve">         </w:t>
            </w:r>
            <w:r w:rsidRPr="00FA7B4C">
              <w:rPr>
                <w:rFonts w:ascii="Times New Roman" w:eastAsia="Times New Roman" w:hAnsi="Times New Roman" w:cs="Times New Roman"/>
                <w:color w:val="000000"/>
                <w:sz w:val="24"/>
                <w:szCs w:val="24"/>
              </w:rPr>
              <w:t xml:space="preserve">Summary of what was accomplished or learned during the project </w:t>
            </w:r>
          </w:p>
          <w:p w:rsidR="00FA7B4C" w:rsidRPr="00FA7B4C" w:rsidRDefault="00FA7B4C" w:rsidP="00FA7B4C">
            <w:pPr>
              <w:spacing w:after="0" w:line="312" w:lineRule="atLeast"/>
              <w:ind w:left="360"/>
              <w:rPr>
                <w:rFonts w:ascii="Symbol" w:eastAsia="Times New Roman" w:hAnsi="Symbol" w:cs="Times New Roman"/>
                <w:color w:val="000000"/>
                <w:sz w:val="24"/>
                <w:szCs w:val="24"/>
              </w:rPr>
            </w:pPr>
            <w:r w:rsidRPr="00FA7B4C">
              <w:rPr>
                <w:rFonts w:ascii="Times New Roman" w:eastAsia="Times New Roman" w:hAnsi="Times New Roman" w:cs="Times New Roman"/>
                <w:color w:val="000000"/>
                <w:sz w:val="24"/>
                <w:szCs w:val="24"/>
              </w:rPr>
              <w:t> </w:t>
            </w:r>
          </w:p>
          <w:p w:rsidR="00FA7B4C" w:rsidRPr="00FA7B4C" w:rsidRDefault="00FA7B4C" w:rsidP="00FA7B4C">
            <w:pPr>
              <w:spacing w:after="0" w:line="312" w:lineRule="atLeast"/>
              <w:ind w:left="720"/>
              <w:rPr>
                <w:rFonts w:ascii="Symbol" w:eastAsia="Times New Roman" w:hAnsi="Symbol" w:cs="Times New Roman"/>
                <w:color w:val="000000"/>
                <w:sz w:val="24"/>
                <w:szCs w:val="24"/>
              </w:rPr>
            </w:pPr>
            <w:r w:rsidRPr="00FA7B4C">
              <w:rPr>
                <w:rFonts w:ascii="Times New Roman" w:eastAsia="Times New Roman" w:hAnsi="Times New Roman" w:cs="Times New Roman"/>
                <w:color w:val="000000"/>
                <w:sz w:val="24"/>
                <w:szCs w:val="24"/>
              </w:rPr>
              <w:t xml:space="preserve">Identified common and unique QTLs for both flood tolerance and resistance to </w:t>
            </w:r>
            <w:r w:rsidRPr="00FA7B4C">
              <w:rPr>
                <w:rFonts w:ascii="Times New Roman" w:eastAsia="Times New Roman" w:hAnsi="Times New Roman" w:cs="Times New Roman"/>
                <w:i/>
                <w:iCs/>
                <w:color w:val="000000"/>
                <w:sz w:val="24"/>
                <w:szCs w:val="24"/>
              </w:rPr>
              <w:t xml:space="preserve">P. </w:t>
            </w:r>
            <w:proofErr w:type="spellStart"/>
            <w:r w:rsidRPr="00FA7B4C">
              <w:rPr>
                <w:rFonts w:ascii="Times New Roman" w:eastAsia="Times New Roman" w:hAnsi="Times New Roman" w:cs="Times New Roman"/>
                <w:i/>
                <w:iCs/>
                <w:color w:val="000000"/>
                <w:sz w:val="24"/>
                <w:szCs w:val="24"/>
              </w:rPr>
              <w:t>sojae</w:t>
            </w:r>
            <w:proofErr w:type="spellEnd"/>
            <w:r w:rsidRPr="00FA7B4C">
              <w:rPr>
                <w:rFonts w:ascii="Times New Roman" w:eastAsia="Times New Roman" w:hAnsi="Times New Roman" w:cs="Times New Roman"/>
                <w:i/>
                <w:iCs/>
                <w:color w:val="000000"/>
                <w:sz w:val="24"/>
                <w:szCs w:val="24"/>
              </w:rPr>
              <w:t>.</w:t>
            </w:r>
          </w:p>
          <w:p w:rsidR="00FA7B4C" w:rsidRPr="00FA7B4C" w:rsidRDefault="00FA7B4C" w:rsidP="00FA7B4C">
            <w:pPr>
              <w:spacing w:after="0" w:line="312" w:lineRule="atLeast"/>
              <w:ind w:left="720"/>
              <w:rPr>
                <w:rFonts w:ascii="Symbol" w:eastAsia="Times New Roman" w:hAnsi="Symbol" w:cs="Times New Roman"/>
                <w:color w:val="000000"/>
                <w:sz w:val="24"/>
                <w:szCs w:val="24"/>
              </w:rPr>
            </w:pPr>
            <w:r w:rsidRPr="00FA7B4C">
              <w:rPr>
                <w:rFonts w:ascii="Times New Roman" w:eastAsia="Times New Roman" w:hAnsi="Times New Roman" w:cs="Times New Roman"/>
                <w:color w:val="000000"/>
                <w:sz w:val="24"/>
                <w:szCs w:val="24"/>
              </w:rPr>
              <w:t xml:space="preserve">Released a variety with both flood tolerance and resistance to </w:t>
            </w:r>
            <w:proofErr w:type="spellStart"/>
            <w:r w:rsidRPr="00FA7B4C">
              <w:rPr>
                <w:rFonts w:ascii="Times New Roman" w:eastAsia="Times New Roman" w:hAnsi="Times New Roman" w:cs="Times New Roman"/>
                <w:i/>
                <w:iCs/>
                <w:color w:val="000000"/>
                <w:sz w:val="24"/>
                <w:szCs w:val="24"/>
              </w:rPr>
              <w:t>Phytophthora</w:t>
            </w:r>
            <w:proofErr w:type="spellEnd"/>
            <w:r w:rsidRPr="00FA7B4C">
              <w:rPr>
                <w:rFonts w:ascii="Times New Roman" w:eastAsia="Times New Roman" w:hAnsi="Times New Roman" w:cs="Times New Roman"/>
                <w:i/>
                <w:iCs/>
                <w:color w:val="000000"/>
                <w:sz w:val="24"/>
                <w:szCs w:val="24"/>
              </w:rPr>
              <w:t xml:space="preserve"> </w:t>
            </w:r>
            <w:proofErr w:type="spellStart"/>
            <w:r w:rsidRPr="00FA7B4C">
              <w:rPr>
                <w:rFonts w:ascii="Times New Roman" w:eastAsia="Times New Roman" w:hAnsi="Times New Roman" w:cs="Times New Roman"/>
                <w:i/>
                <w:iCs/>
                <w:color w:val="000000"/>
                <w:sz w:val="24"/>
                <w:szCs w:val="24"/>
              </w:rPr>
              <w:t>sojaeAs</w:t>
            </w:r>
            <w:proofErr w:type="spellEnd"/>
            <w:r w:rsidRPr="00FA7B4C">
              <w:rPr>
                <w:rFonts w:ascii="Times New Roman" w:eastAsia="Times New Roman" w:hAnsi="Times New Roman" w:cs="Times New Roman"/>
                <w:i/>
                <w:iCs/>
                <w:color w:val="000000"/>
                <w:sz w:val="24"/>
                <w:szCs w:val="24"/>
              </w:rPr>
              <w:t xml:space="preserve"> a </w:t>
            </w:r>
          </w:p>
          <w:p w:rsidR="00FA7B4C" w:rsidRPr="00FA7B4C" w:rsidRDefault="00FA7B4C" w:rsidP="00FA7B4C">
            <w:pPr>
              <w:spacing w:after="0" w:line="312" w:lineRule="atLeast"/>
              <w:ind w:left="720"/>
              <w:rPr>
                <w:rFonts w:ascii="Symbol" w:eastAsia="Times New Roman" w:hAnsi="Symbol" w:cs="Times New Roman"/>
                <w:color w:val="000000"/>
                <w:sz w:val="24"/>
                <w:szCs w:val="24"/>
              </w:rPr>
            </w:pPr>
            <w:r w:rsidRPr="00FA7B4C">
              <w:rPr>
                <w:rFonts w:ascii="Times New Roman" w:eastAsia="Times New Roman" w:hAnsi="Times New Roman" w:cs="Times New Roman"/>
                <w:i/>
                <w:iCs/>
                <w:color w:val="000000"/>
                <w:sz w:val="24"/>
                <w:szCs w:val="24"/>
              </w:rPr>
              <w:t> </w:t>
            </w:r>
          </w:p>
          <w:p w:rsidR="00FA7B4C" w:rsidRPr="00FA7B4C" w:rsidRDefault="00FA7B4C" w:rsidP="00FA7B4C">
            <w:pPr>
              <w:spacing w:after="0" w:line="312" w:lineRule="atLeast"/>
              <w:ind w:left="720"/>
              <w:rPr>
                <w:rFonts w:ascii="Symbol" w:eastAsia="Times New Roman" w:hAnsi="Symbol" w:cs="Times New Roman"/>
                <w:color w:val="000000"/>
                <w:sz w:val="24"/>
                <w:szCs w:val="24"/>
              </w:rPr>
            </w:pPr>
            <w:r w:rsidRPr="00FA7B4C">
              <w:rPr>
                <w:rFonts w:ascii="Times New Roman" w:eastAsia="Times New Roman" w:hAnsi="Times New Roman" w:cs="Times New Roman"/>
                <w:color w:val="000000"/>
                <w:sz w:val="24"/>
                <w:szCs w:val="24"/>
              </w:rPr>
              <w:t xml:space="preserve">Mapped numerous QTL that confer resistance to </w:t>
            </w:r>
            <w:proofErr w:type="spellStart"/>
            <w:r w:rsidRPr="00FA7B4C">
              <w:rPr>
                <w:rFonts w:ascii="Times New Roman" w:eastAsia="Times New Roman" w:hAnsi="Times New Roman" w:cs="Times New Roman"/>
                <w:i/>
                <w:iCs/>
                <w:color w:val="000000"/>
                <w:sz w:val="24"/>
                <w:szCs w:val="24"/>
              </w:rPr>
              <w:t>Phytophthora</w:t>
            </w:r>
            <w:proofErr w:type="spellEnd"/>
            <w:r w:rsidRPr="00FA7B4C">
              <w:rPr>
                <w:rFonts w:ascii="Times New Roman" w:eastAsia="Times New Roman" w:hAnsi="Times New Roman" w:cs="Times New Roman"/>
                <w:i/>
                <w:iCs/>
                <w:color w:val="000000"/>
                <w:sz w:val="24"/>
                <w:szCs w:val="24"/>
              </w:rPr>
              <w:t xml:space="preserve"> </w:t>
            </w:r>
            <w:proofErr w:type="spellStart"/>
            <w:r w:rsidRPr="00FA7B4C">
              <w:rPr>
                <w:rFonts w:ascii="Times New Roman" w:eastAsia="Times New Roman" w:hAnsi="Times New Roman" w:cs="Times New Roman"/>
                <w:i/>
                <w:iCs/>
                <w:color w:val="000000"/>
                <w:sz w:val="24"/>
                <w:szCs w:val="24"/>
              </w:rPr>
              <w:t>sojae</w:t>
            </w:r>
            <w:proofErr w:type="spellEnd"/>
            <w:r w:rsidRPr="00FA7B4C">
              <w:rPr>
                <w:rFonts w:ascii="Times New Roman" w:eastAsia="Times New Roman" w:hAnsi="Times New Roman" w:cs="Times New Roman"/>
                <w:color w:val="000000"/>
                <w:sz w:val="24"/>
                <w:szCs w:val="24"/>
              </w:rPr>
              <w:t xml:space="preserve"> in both US cultivars and </w:t>
            </w:r>
            <w:proofErr w:type="spellStart"/>
            <w:r w:rsidRPr="00FA7B4C">
              <w:rPr>
                <w:rFonts w:ascii="Times New Roman" w:eastAsia="Times New Roman" w:hAnsi="Times New Roman" w:cs="Times New Roman"/>
                <w:color w:val="000000"/>
                <w:sz w:val="24"/>
                <w:szCs w:val="24"/>
              </w:rPr>
              <w:t>germplasm</w:t>
            </w:r>
            <w:proofErr w:type="spellEnd"/>
            <w:r w:rsidRPr="00FA7B4C">
              <w:rPr>
                <w:rFonts w:ascii="Times New Roman" w:eastAsia="Times New Roman" w:hAnsi="Times New Roman" w:cs="Times New Roman"/>
                <w:color w:val="000000"/>
                <w:sz w:val="24"/>
                <w:szCs w:val="24"/>
              </w:rPr>
              <w:t xml:space="preserve"> from South Korea and China.  </w:t>
            </w:r>
          </w:p>
          <w:p w:rsidR="00FA7B4C" w:rsidRPr="00FA7B4C" w:rsidRDefault="00FA7B4C" w:rsidP="00FA7B4C">
            <w:pPr>
              <w:spacing w:after="0" w:line="312" w:lineRule="atLeast"/>
              <w:ind w:left="720"/>
              <w:rPr>
                <w:rFonts w:ascii="Symbol" w:eastAsia="Times New Roman" w:hAnsi="Symbol" w:cs="Times New Roman"/>
                <w:color w:val="000000"/>
                <w:sz w:val="24"/>
                <w:szCs w:val="24"/>
              </w:rPr>
            </w:pPr>
            <w:r w:rsidRPr="00FA7B4C">
              <w:rPr>
                <w:rFonts w:ascii="Times New Roman" w:eastAsia="Times New Roman" w:hAnsi="Times New Roman" w:cs="Times New Roman"/>
                <w:color w:val="000000"/>
                <w:sz w:val="24"/>
                <w:szCs w:val="24"/>
              </w:rPr>
              <w:t> </w:t>
            </w:r>
          </w:p>
          <w:p w:rsidR="00FA7B4C" w:rsidRPr="00FA7B4C" w:rsidRDefault="00FA7B4C" w:rsidP="00FA7B4C">
            <w:pPr>
              <w:spacing w:after="0" w:line="312" w:lineRule="atLeast"/>
              <w:ind w:left="720"/>
              <w:rPr>
                <w:rFonts w:ascii="Symbol" w:eastAsia="Times New Roman" w:hAnsi="Symbol" w:cs="Times New Roman"/>
                <w:color w:val="000000"/>
                <w:sz w:val="24"/>
                <w:szCs w:val="24"/>
              </w:rPr>
            </w:pPr>
            <w:r w:rsidRPr="00FA7B4C">
              <w:rPr>
                <w:rFonts w:ascii="Times New Roman" w:eastAsia="Times New Roman" w:hAnsi="Times New Roman" w:cs="Times New Roman"/>
                <w:color w:val="000000"/>
                <w:sz w:val="24"/>
                <w:szCs w:val="24"/>
              </w:rPr>
              <w:t>As a result of the parental design for developing six of these soybean populations were developed, this team was also able to analyze the impacts of combining these populations to look for additional QTL.</w:t>
            </w:r>
          </w:p>
          <w:p w:rsidR="00FA7B4C" w:rsidRPr="00FA7B4C" w:rsidRDefault="00FA7B4C" w:rsidP="00FA7B4C">
            <w:pPr>
              <w:spacing w:after="0" w:line="312" w:lineRule="atLeast"/>
              <w:ind w:left="720"/>
              <w:rPr>
                <w:rFonts w:ascii="Symbol" w:eastAsia="Times New Roman" w:hAnsi="Symbol" w:cs="Times New Roman"/>
                <w:color w:val="000000"/>
                <w:sz w:val="24"/>
                <w:szCs w:val="24"/>
              </w:rPr>
            </w:pPr>
            <w:r w:rsidRPr="00FA7B4C">
              <w:rPr>
                <w:rFonts w:ascii="Times New Roman" w:eastAsia="Times New Roman" w:hAnsi="Times New Roman" w:cs="Times New Roman"/>
                <w:color w:val="000000"/>
                <w:sz w:val="24"/>
                <w:szCs w:val="24"/>
              </w:rPr>
              <w:t> </w:t>
            </w:r>
          </w:p>
          <w:p w:rsidR="00FA7B4C" w:rsidRPr="00FA7B4C" w:rsidRDefault="00FA7B4C" w:rsidP="00FA7B4C">
            <w:pPr>
              <w:spacing w:after="0" w:line="312" w:lineRule="atLeast"/>
              <w:ind w:left="720"/>
              <w:rPr>
                <w:rFonts w:ascii="Symbol" w:eastAsia="Times New Roman" w:hAnsi="Symbol" w:cs="Times New Roman"/>
                <w:color w:val="000000"/>
                <w:sz w:val="24"/>
                <w:szCs w:val="24"/>
              </w:rPr>
            </w:pPr>
            <w:r w:rsidRPr="00FA7B4C">
              <w:rPr>
                <w:rFonts w:ascii="Times New Roman" w:eastAsia="Times New Roman" w:hAnsi="Times New Roman" w:cs="Times New Roman"/>
                <w:color w:val="000000"/>
                <w:sz w:val="24"/>
                <w:szCs w:val="24"/>
              </w:rPr>
              <w:t xml:space="preserve">Identified several new sources of resistance to </w:t>
            </w:r>
            <w:proofErr w:type="spellStart"/>
            <w:r w:rsidRPr="00FA7B4C">
              <w:rPr>
                <w:rFonts w:ascii="Times New Roman" w:eastAsia="Times New Roman" w:hAnsi="Times New Roman" w:cs="Times New Roman"/>
                <w:i/>
                <w:iCs/>
                <w:color w:val="000000"/>
                <w:sz w:val="24"/>
                <w:szCs w:val="24"/>
              </w:rPr>
              <w:t>Phytophthora</w:t>
            </w:r>
            <w:proofErr w:type="spellEnd"/>
            <w:r w:rsidRPr="00FA7B4C">
              <w:rPr>
                <w:rFonts w:ascii="Times New Roman" w:eastAsia="Times New Roman" w:hAnsi="Times New Roman" w:cs="Times New Roman"/>
                <w:i/>
                <w:iCs/>
                <w:color w:val="000000"/>
                <w:sz w:val="24"/>
                <w:szCs w:val="24"/>
              </w:rPr>
              <w:t xml:space="preserve"> </w:t>
            </w:r>
            <w:proofErr w:type="spellStart"/>
            <w:r w:rsidRPr="00FA7B4C">
              <w:rPr>
                <w:rFonts w:ascii="Times New Roman" w:eastAsia="Times New Roman" w:hAnsi="Times New Roman" w:cs="Times New Roman"/>
                <w:i/>
                <w:iCs/>
                <w:color w:val="000000"/>
                <w:sz w:val="24"/>
                <w:szCs w:val="24"/>
              </w:rPr>
              <w:t>sojae</w:t>
            </w:r>
            <w:proofErr w:type="spellEnd"/>
            <w:r w:rsidRPr="00FA7B4C">
              <w:rPr>
                <w:rFonts w:ascii="Times New Roman" w:eastAsia="Times New Roman" w:hAnsi="Times New Roman" w:cs="Times New Roman"/>
                <w:color w:val="000000"/>
                <w:sz w:val="24"/>
                <w:szCs w:val="24"/>
              </w:rPr>
              <w:t xml:space="preserve">, </w:t>
            </w:r>
            <w:proofErr w:type="spellStart"/>
            <w:r w:rsidRPr="00FA7B4C">
              <w:rPr>
                <w:rFonts w:ascii="Times New Roman" w:eastAsia="Times New Roman" w:hAnsi="Times New Roman" w:cs="Times New Roman"/>
                <w:i/>
                <w:iCs/>
                <w:color w:val="000000"/>
                <w:sz w:val="24"/>
                <w:szCs w:val="24"/>
              </w:rPr>
              <w:t>Fusarium</w:t>
            </w:r>
            <w:proofErr w:type="spellEnd"/>
            <w:r w:rsidRPr="00FA7B4C">
              <w:rPr>
                <w:rFonts w:ascii="Times New Roman" w:eastAsia="Times New Roman" w:hAnsi="Times New Roman" w:cs="Times New Roman"/>
                <w:i/>
                <w:iCs/>
                <w:color w:val="000000"/>
                <w:sz w:val="24"/>
                <w:szCs w:val="24"/>
              </w:rPr>
              <w:t xml:space="preserve"> </w:t>
            </w:r>
            <w:proofErr w:type="spellStart"/>
            <w:r w:rsidRPr="00FA7B4C">
              <w:rPr>
                <w:rFonts w:ascii="Times New Roman" w:eastAsia="Times New Roman" w:hAnsi="Times New Roman" w:cs="Times New Roman"/>
                <w:i/>
                <w:iCs/>
                <w:color w:val="000000"/>
                <w:sz w:val="24"/>
                <w:szCs w:val="24"/>
              </w:rPr>
              <w:t>graminearum</w:t>
            </w:r>
            <w:proofErr w:type="spellEnd"/>
            <w:r w:rsidRPr="00FA7B4C">
              <w:rPr>
                <w:rFonts w:ascii="Times New Roman" w:eastAsia="Times New Roman" w:hAnsi="Times New Roman" w:cs="Times New Roman"/>
                <w:color w:val="000000"/>
                <w:sz w:val="24"/>
                <w:szCs w:val="24"/>
              </w:rPr>
              <w:t xml:space="preserve">, </w:t>
            </w:r>
            <w:proofErr w:type="spellStart"/>
            <w:r w:rsidRPr="00FA7B4C">
              <w:rPr>
                <w:rFonts w:ascii="Times New Roman" w:eastAsia="Times New Roman" w:hAnsi="Times New Roman" w:cs="Times New Roman"/>
                <w:i/>
                <w:iCs/>
                <w:color w:val="000000"/>
                <w:sz w:val="24"/>
                <w:szCs w:val="24"/>
              </w:rPr>
              <w:t>Pythium</w:t>
            </w:r>
            <w:proofErr w:type="spellEnd"/>
            <w:r w:rsidRPr="00FA7B4C">
              <w:rPr>
                <w:rFonts w:ascii="Times New Roman" w:eastAsia="Times New Roman" w:hAnsi="Times New Roman" w:cs="Times New Roman"/>
                <w:i/>
                <w:iCs/>
                <w:color w:val="000000"/>
                <w:sz w:val="24"/>
                <w:szCs w:val="24"/>
              </w:rPr>
              <w:t xml:space="preserve"> </w:t>
            </w:r>
            <w:proofErr w:type="spellStart"/>
            <w:r w:rsidRPr="00FA7B4C">
              <w:rPr>
                <w:rFonts w:ascii="Times New Roman" w:eastAsia="Times New Roman" w:hAnsi="Times New Roman" w:cs="Times New Roman"/>
                <w:i/>
                <w:iCs/>
                <w:color w:val="000000"/>
                <w:sz w:val="24"/>
                <w:szCs w:val="24"/>
              </w:rPr>
              <w:t>irregulare</w:t>
            </w:r>
            <w:proofErr w:type="spellEnd"/>
            <w:r w:rsidRPr="00FA7B4C">
              <w:rPr>
                <w:rFonts w:ascii="Times New Roman" w:eastAsia="Times New Roman" w:hAnsi="Times New Roman" w:cs="Times New Roman"/>
                <w:i/>
                <w:iCs/>
                <w:color w:val="000000"/>
                <w:sz w:val="24"/>
                <w:szCs w:val="24"/>
              </w:rPr>
              <w:t>,</w:t>
            </w:r>
            <w:r w:rsidRPr="00FA7B4C">
              <w:rPr>
                <w:rFonts w:ascii="Times New Roman" w:eastAsia="Times New Roman" w:hAnsi="Times New Roman" w:cs="Times New Roman"/>
                <w:color w:val="000000"/>
                <w:sz w:val="24"/>
                <w:szCs w:val="24"/>
              </w:rPr>
              <w:t xml:space="preserve"> and </w:t>
            </w:r>
            <w:proofErr w:type="spellStart"/>
            <w:r w:rsidRPr="00FA7B4C">
              <w:rPr>
                <w:rFonts w:ascii="Times New Roman" w:eastAsia="Times New Roman" w:hAnsi="Times New Roman" w:cs="Times New Roman"/>
                <w:i/>
                <w:iCs/>
                <w:color w:val="000000"/>
                <w:sz w:val="24"/>
                <w:szCs w:val="24"/>
              </w:rPr>
              <w:t>Pythium</w:t>
            </w:r>
            <w:proofErr w:type="spellEnd"/>
            <w:r w:rsidRPr="00FA7B4C">
              <w:rPr>
                <w:rFonts w:ascii="Times New Roman" w:eastAsia="Times New Roman" w:hAnsi="Times New Roman" w:cs="Times New Roman"/>
                <w:i/>
                <w:iCs/>
                <w:color w:val="000000"/>
                <w:sz w:val="24"/>
                <w:szCs w:val="24"/>
              </w:rPr>
              <w:t xml:space="preserve"> </w:t>
            </w:r>
            <w:proofErr w:type="spellStart"/>
            <w:r w:rsidRPr="00FA7B4C">
              <w:rPr>
                <w:rFonts w:ascii="Times New Roman" w:eastAsia="Times New Roman" w:hAnsi="Times New Roman" w:cs="Times New Roman"/>
                <w:i/>
                <w:iCs/>
                <w:color w:val="000000"/>
                <w:sz w:val="24"/>
                <w:szCs w:val="24"/>
              </w:rPr>
              <w:t>ultimum</w:t>
            </w:r>
            <w:proofErr w:type="spellEnd"/>
            <w:r w:rsidRPr="00FA7B4C">
              <w:rPr>
                <w:rFonts w:ascii="Times New Roman" w:eastAsia="Times New Roman" w:hAnsi="Times New Roman" w:cs="Times New Roman"/>
                <w:color w:val="000000"/>
                <w:sz w:val="24"/>
                <w:szCs w:val="24"/>
              </w:rPr>
              <w:t>.</w:t>
            </w:r>
          </w:p>
          <w:p w:rsidR="00FA7B4C" w:rsidRPr="00FA7B4C" w:rsidRDefault="00FA7B4C" w:rsidP="00FA7B4C">
            <w:pPr>
              <w:spacing w:after="0" w:line="312" w:lineRule="atLeast"/>
              <w:ind w:left="720"/>
              <w:rPr>
                <w:rFonts w:ascii="Symbol" w:eastAsia="Times New Roman" w:hAnsi="Symbol" w:cs="Times New Roman"/>
                <w:color w:val="000000"/>
                <w:sz w:val="24"/>
                <w:szCs w:val="24"/>
              </w:rPr>
            </w:pPr>
            <w:r w:rsidRPr="00FA7B4C">
              <w:rPr>
                <w:rFonts w:ascii="Times New Roman" w:eastAsia="Times New Roman" w:hAnsi="Times New Roman" w:cs="Times New Roman"/>
                <w:i/>
                <w:iCs/>
                <w:color w:val="000000"/>
                <w:sz w:val="24"/>
                <w:szCs w:val="24"/>
              </w:rPr>
              <w:t> </w:t>
            </w:r>
          </w:p>
          <w:p w:rsidR="00FA7B4C" w:rsidRPr="00FA7B4C" w:rsidRDefault="00FA7B4C" w:rsidP="00FA7B4C">
            <w:pPr>
              <w:spacing w:after="0" w:line="312" w:lineRule="atLeast"/>
              <w:rPr>
                <w:rFonts w:ascii="Symbol" w:eastAsia="Times New Roman" w:hAnsi="Symbol" w:cs="Times New Roman"/>
                <w:color w:val="000000"/>
                <w:sz w:val="24"/>
                <w:szCs w:val="24"/>
              </w:rPr>
            </w:pPr>
            <w:r w:rsidRPr="00FA7B4C">
              <w:rPr>
                <w:rFonts w:ascii="Times New Roman" w:eastAsia="Times New Roman" w:hAnsi="Times New Roman" w:cs="Times New Roman"/>
                <w:color w:val="000000"/>
                <w:sz w:val="24"/>
                <w:szCs w:val="24"/>
              </w:rPr>
              <w:t> </w:t>
            </w:r>
          </w:p>
          <w:p w:rsidR="00FA7B4C" w:rsidRPr="00FA7B4C" w:rsidRDefault="00FA7B4C" w:rsidP="00FA7B4C">
            <w:pPr>
              <w:spacing w:after="0" w:line="312" w:lineRule="atLeast"/>
              <w:rPr>
                <w:rFonts w:ascii="Symbol" w:eastAsia="Times New Roman" w:hAnsi="Symbol" w:cs="Times New Roman"/>
                <w:color w:val="000000"/>
                <w:sz w:val="24"/>
                <w:szCs w:val="24"/>
              </w:rPr>
            </w:pPr>
            <w:r w:rsidRPr="00FA7B4C">
              <w:rPr>
                <w:rFonts w:ascii="Times New Roman" w:eastAsia="Times New Roman" w:hAnsi="Times New Roman" w:cs="Times New Roman"/>
                <w:color w:val="000000"/>
                <w:sz w:val="24"/>
                <w:szCs w:val="24"/>
              </w:rPr>
              <w:t>Key Manuscripts since January, 2012</w:t>
            </w:r>
          </w:p>
          <w:p w:rsidR="00FA7B4C" w:rsidRPr="00FA7B4C" w:rsidRDefault="00FA7B4C" w:rsidP="00FA7B4C">
            <w:pPr>
              <w:spacing w:after="0" w:line="312" w:lineRule="atLeast"/>
              <w:rPr>
                <w:rFonts w:ascii="Symbol" w:eastAsia="Times New Roman" w:hAnsi="Symbol" w:cs="Times New Roman"/>
                <w:color w:val="000000"/>
                <w:sz w:val="24"/>
                <w:szCs w:val="24"/>
              </w:rPr>
            </w:pPr>
            <w:r w:rsidRPr="00FA7B4C">
              <w:rPr>
                <w:rFonts w:ascii="Times New Roman" w:eastAsia="Times New Roman" w:hAnsi="Times New Roman" w:cs="Times New Roman"/>
                <w:color w:val="000000"/>
                <w:sz w:val="24"/>
                <w:szCs w:val="24"/>
              </w:rPr>
              <w:t> </w:t>
            </w:r>
          </w:p>
          <w:p w:rsidR="00FA7B4C" w:rsidRPr="00FA7B4C" w:rsidRDefault="00FA7B4C" w:rsidP="00FA7B4C">
            <w:pPr>
              <w:spacing w:after="0" w:line="312" w:lineRule="atLeast"/>
              <w:ind w:left="720"/>
              <w:rPr>
                <w:rFonts w:ascii="Times New Roman" w:eastAsia="Times New Roman" w:hAnsi="Times New Roman" w:cs="Times New Roman"/>
                <w:i/>
                <w:iCs/>
                <w:color w:val="000000"/>
                <w:sz w:val="24"/>
                <w:szCs w:val="24"/>
              </w:rPr>
            </w:pPr>
            <w:r w:rsidRPr="00FA7B4C">
              <w:rPr>
                <w:rFonts w:ascii="Times New Roman" w:eastAsia="Times New Roman" w:hAnsi="Times New Roman" w:cs="Times New Roman"/>
                <w:i/>
                <w:iCs/>
                <w:color w:val="000000"/>
                <w:sz w:val="24"/>
                <w:szCs w:val="24"/>
              </w:rPr>
              <w:t>1.</w:t>
            </w:r>
            <w:r w:rsidRPr="00FA7B4C">
              <w:rPr>
                <w:rFonts w:ascii="Times New Roman" w:eastAsia="Times New Roman" w:hAnsi="Times New Roman" w:cs="Times New Roman"/>
                <w:i/>
                <w:iCs/>
                <w:color w:val="000000"/>
                <w:sz w:val="14"/>
                <w:szCs w:val="14"/>
              </w:rPr>
              <w:t xml:space="preserve">      </w:t>
            </w:r>
            <w:r w:rsidRPr="00FA7B4C">
              <w:rPr>
                <w:rFonts w:ascii="Times New Roman" w:eastAsia="Times New Roman" w:hAnsi="Times New Roman" w:cs="Times New Roman"/>
                <w:i/>
                <w:iCs/>
                <w:color w:val="000000"/>
                <w:sz w:val="24"/>
                <w:szCs w:val="24"/>
              </w:rPr>
              <w:t xml:space="preserve">Lee, S., Mian, R.M.A., </w:t>
            </w:r>
            <w:proofErr w:type="spellStart"/>
            <w:r w:rsidRPr="00FA7B4C">
              <w:rPr>
                <w:rFonts w:ascii="Times New Roman" w:eastAsia="Times New Roman" w:hAnsi="Times New Roman" w:cs="Times New Roman"/>
                <w:i/>
                <w:iCs/>
                <w:color w:val="000000"/>
                <w:sz w:val="24"/>
                <w:szCs w:val="24"/>
              </w:rPr>
              <w:t>Sneller</w:t>
            </w:r>
            <w:proofErr w:type="spellEnd"/>
            <w:r w:rsidRPr="00FA7B4C">
              <w:rPr>
                <w:rFonts w:ascii="Times New Roman" w:eastAsia="Times New Roman" w:hAnsi="Times New Roman" w:cs="Times New Roman"/>
                <w:i/>
                <w:iCs/>
                <w:color w:val="000000"/>
                <w:sz w:val="24"/>
                <w:szCs w:val="24"/>
              </w:rPr>
              <w:t xml:space="preserve">, C.H., Wang, H., Dorrance, A.E., and McHale, L. 2013. Joint linkage QTL analysis for partial resistance to </w:t>
            </w:r>
            <w:proofErr w:type="spellStart"/>
            <w:r w:rsidRPr="00FA7B4C">
              <w:rPr>
                <w:rFonts w:ascii="Times New Roman" w:eastAsia="Times New Roman" w:hAnsi="Times New Roman" w:cs="Times New Roman"/>
                <w:i/>
                <w:iCs/>
                <w:color w:val="000000"/>
                <w:sz w:val="24"/>
                <w:szCs w:val="24"/>
              </w:rPr>
              <w:t>Phytophthora</w:t>
            </w:r>
            <w:proofErr w:type="spellEnd"/>
            <w:r w:rsidRPr="00FA7B4C">
              <w:rPr>
                <w:rFonts w:ascii="Times New Roman" w:eastAsia="Times New Roman" w:hAnsi="Times New Roman" w:cs="Times New Roman"/>
                <w:i/>
                <w:iCs/>
                <w:color w:val="000000"/>
                <w:sz w:val="24"/>
                <w:szCs w:val="24"/>
              </w:rPr>
              <w:t xml:space="preserve"> </w:t>
            </w:r>
            <w:proofErr w:type="spellStart"/>
            <w:r w:rsidRPr="00FA7B4C">
              <w:rPr>
                <w:rFonts w:ascii="Times New Roman" w:eastAsia="Times New Roman" w:hAnsi="Times New Roman" w:cs="Times New Roman"/>
                <w:i/>
                <w:iCs/>
                <w:color w:val="000000"/>
                <w:sz w:val="24"/>
                <w:szCs w:val="24"/>
              </w:rPr>
              <w:t>sojae</w:t>
            </w:r>
            <w:proofErr w:type="spellEnd"/>
            <w:r w:rsidRPr="00FA7B4C">
              <w:rPr>
                <w:rFonts w:ascii="Times New Roman" w:eastAsia="Times New Roman" w:hAnsi="Times New Roman" w:cs="Times New Roman"/>
                <w:i/>
                <w:iCs/>
                <w:color w:val="000000"/>
                <w:sz w:val="24"/>
                <w:szCs w:val="24"/>
              </w:rPr>
              <w:t xml:space="preserve"> using six nested inbred populations with heterogeneous conditions.  </w:t>
            </w:r>
            <w:proofErr w:type="spellStart"/>
            <w:r w:rsidRPr="00FA7B4C">
              <w:rPr>
                <w:rFonts w:ascii="Times New Roman" w:eastAsia="Times New Roman" w:hAnsi="Times New Roman" w:cs="Times New Roman"/>
                <w:i/>
                <w:iCs/>
                <w:color w:val="000000"/>
                <w:sz w:val="24"/>
                <w:szCs w:val="24"/>
              </w:rPr>
              <w:t>Theor</w:t>
            </w:r>
            <w:proofErr w:type="spellEnd"/>
            <w:r w:rsidRPr="00FA7B4C">
              <w:rPr>
                <w:rFonts w:ascii="Times New Roman" w:eastAsia="Times New Roman" w:hAnsi="Times New Roman" w:cs="Times New Roman"/>
                <w:i/>
                <w:iCs/>
                <w:color w:val="000000"/>
                <w:sz w:val="24"/>
                <w:szCs w:val="24"/>
              </w:rPr>
              <w:t xml:space="preserve">. </w:t>
            </w:r>
            <w:r w:rsidRPr="00FA7B4C">
              <w:rPr>
                <w:rFonts w:ascii="Times New Roman" w:eastAsia="Times New Roman" w:hAnsi="Times New Roman" w:cs="Times New Roman"/>
                <w:i/>
                <w:iCs/>
                <w:color w:val="000000"/>
                <w:sz w:val="24"/>
                <w:szCs w:val="24"/>
              </w:rPr>
              <w:lastRenderedPageBreak/>
              <w:t xml:space="preserve">Applied Genet. </w:t>
            </w:r>
            <w:proofErr w:type="spellStart"/>
            <w:proofErr w:type="gramStart"/>
            <w:r w:rsidRPr="00FA7B4C">
              <w:rPr>
                <w:rFonts w:ascii="Times New Roman" w:eastAsia="Times New Roman" w:hAnsi="Times New Roman" w:cs="Times New Roman"/>
                <w:i/>
                <w:iCs/>
                <w:color w:val="000000"/>
                <w:sz w:val="24"/>
                <w:szCs w:val="24"/>
              </w:rPr>
              <w:t>doi</w:t>
            </w:r>
            <w:proofErr w:type="spellEnd"/>
            <w:proofErr w:type="gramEnd"/>
            <w:r w:rsidRPr="00FA7B4C">
              <w:rPr>
                <w:rFonts w:ascii="Times New Roman" w:eastAsia="Times New Roman" w:hAnsi="Times New Roman" w:cs="Times New Roman"/>
                <w:i/>
                <w:iCs/>
                <w:color w:val="000000"/>
                <w:sz w:val="24"/>
                <w:szCs w:val="24"/>
              </w:rPr>
              <w:t xml:space="preserve">: 10.1007/s00122-013-2229-z. </w:t>
            </w:r>
          </w:p>
          <w:p w:rsidR="00FA7B4C" w:rsidRPr="00FA7B4C" w:rsidRDefault="00FA7B4C" w:rsidP="00FA7B4C">
            <w:pPr>
              <w:spacing w:after="0" w:line="312" w:lineRule="atLeast"/>
              <w:ind w:left="720"/>
              <w:rPr>
                <w:rFonts w:ascii="Times New Roman" w:eastAsia="Times New Roman" w:hAnsi="Times New Roman" w:cs="Times New Roman"/>
                <w:i/>
                <w:iCs/>
                <w:color w:val="000000"/>
                <w:sz w:val="24"/>
                <w:szCs w:val="24"/>
              </w:rPr>
            </w:pPr>
            <w:r w:rsidRPr="00FA7B4C">
              <w:rPr>
                <w:rFonts w:ascii="Times New Roman" w:eastAsia="Times New Roman" w:hAnsi="Times New Roman" w:cs="Times New Roman"/>
                <w:i/>
                <w:iCs/>
                <w:color w:val="000000"/>
                <w:sz w:val="24"/>
                <w:szCs w:val="24"/>
              </w:rPr>
              <w:t>2.</w:t>
            </w:r>
            <w:r w:rsidRPr="00FA7B4C">
              <w:rPr>
                <w:rFonts w:ascii="Times New Roman" w:eastAsia="Times New Roman" w:hAnsi="Times New Roman" w:cs="Times New Roman"/>
                <w:i/>
                <w:iCs/>
                <w:color w:val="000000"/>
                <w:sz w:val="14"/>
                <w:szCs w:val="14"/>
              </w:rPr>
              <w:t xml:space="preserve">      </w:t>
            </w:r>
            <w:r w:rsidRPr="00FA7B4C">
              <w:rPr>
                <w:rFonts w:ascii="Times New Roman" w:eastAsia="Times New Roman" w:hAnsi="Times New Roman" w:cs="Times New Roman"/>
                <w:i/>
                <w:iCs/>
                <w:color w:val="000000"/>
                <w:sz w:val="24"/>
                <w:szCs w:val="24"/>
              </w:rPr>
              <w:t xml:space="preserve">Lee, S., Mian, R.M.A., McHale, L., </w:t>
            </w:r>
            <w:proofErr w:type="spellStart"/>
            <w:r w:rsidRPr="00FA7B4C">
              <w:rPr>
                <w:rFonts w:ascii="Times New Roman" w:eastAsia="Times New Roman" w:hAnsi="Times New Roman" w:cs="Times New Roman"/>
                <w:i/>
                <w:iCs/>
                <w:color w:val="000000"/>
                <w:sz w:val="24"/>
                <w:szCs w:val="24"/>
              </w:rPr>
              <w:t>Sneller</w:t>
            </w:r>
            <w:proofErr w:type="spellEnd"/>
            <w:r w:rsidRPr="00FA7B4C">
              <w:rPr>
                <w:rFonts w:ascii="Times New Roman" w:eastAsia="Times New Roman" w:hAnsi="Times New Roman" w:cs="Times New Roman"/>
                <w:i/>
                <w:iCs/>
                <w:color w:val="000000"/>
                <w:sz w:val="24"/>
                <w:szCs w:val="24"/>
              </w:rPr>
              <w:t xml:space="preserve">, C.H., and Dorrance, A.E. 2013. Identification of quantitative trait loci conditioning partial resistance to </w:t>
            </w:r>
            <w:proofErr w:type="spellStart"/>
            <w:r w:rsidRPr="00FA7B4C">
              <w:rPr>
                <w:rFonts w:ascii="Times New Roman" w:eastAsia="Times New Roman" w:hAnsi="Times New Roman" w:cs="Times New Roman"/>
                <w:i/>
                <w:iCs/>
                <w:color w:val="000000"/>
                <w:sz w:val="24"/>
                <w:szCs w:val="24"/>
              </w:rPr>
              <w:t>Phytophthora</w:t>
            </w:r>
            <w:proofErr w:type="spellEnd"/>
            <w:r w:rsidRPr="00FA7B4C">
              <w:rPr>
                <w:rFonts w:ascii="Times New Roman" w:eastAsia="Times New Roman" w:hAnsi="Times New Roman" w:cs="Times New Roman"/>
                <w:i/>
                <w:iCs/>
                <w:color w:val="000000"/>
                <w:sz w:val="24"/>
                <w:szCs w:val="24"/>
              </w:rPr>
              <w:t xml:space="preserve"> </w:t>
            </w:r>
            <w:proofErr w:type="spellStart"/>
            <w:r w:rsidRPr="00FA7B4C">
              <w:rPr>
                <w:rFonts w:ascii="Times New Roman" w:eastAsia="Times New Roman" w:hAnsi="Times New Roman" w:cs="Times New Roman"/>
                <w:i/>
                <w:iCs/>
                <w:color w:val="000000"/>
                <w:sz w:val="24"/>
                <w:szCs w:val="24"/>
              </w:rPr>
              <w:t>sojae</w:t>
            </w:r>
            <w:proofErr w:type="spellEnd"/>
            <w:r w:rsidRPr="00FA7B4C">
              <w:rPr>
                <w:rFonts w:ascii="Times New Roman" w:eastAsia="Times New Roman" w:hAnsi="Times New Roman" w:cs="Times New Roman"/>
                <w:i/>
                <w:iCs/>
                <w:color w:val="000000"/>
                <w:sz w:val="24"/>
                <w:szCs w:val="24"/>
              </w:rPr>
              <w:t xml:space="preserve"> in soybean PI 407861A. Crop Sci. 53: 1022-1031. </w:t>
            </w:r>
          </w:p>
          <w:p w:rsidR="00FA7B4C" w:rsidRPr="00FA7B4C" w:rsidRDefault="00FA7B4C" w:rsidP="00FA7B4C">
            <w:pPr>
              <w:spacing w:after="0" w:line="312" w:lineRule="atLeast"/>
              <w:ind w:left="720"/>
              <w:rPr>
                <w:rFonts w:ascii="Times New Roman" w:eastAsia="Times New Roman" w:hAnsi="Times New Roman" w:cs="Times New Roman"/>
                <w:i/>
                <w:iCs/>
                <w:color w:val="000000"/>
                <w:sz w:val="24"/>
                <w:szCs w:val="24"/>
              </w:rPr>
            </w:pPr>
            <w:r w:rsidRPr="00FA7B4C">
              <w:rPr>
                <w:rFonts w:ascii="Times New Roman" w:eastAsia="Times New Roman" w:hAnsi="Times New Roman" w:cs="Times New Roman"/>
                <w:i/>
                <w:iCs/>
                <w:color w:val="000000"/>
                <w:sz w:val="24"/>
                <w:szCs w:val="24"/>
              </w:rPr>
              <w:t>3.</w:t>
            </w:r>
            <w:r w:rsidRPr="00FA7B4C">
              <w:rPr>
                <w:rFonts w:ascii="Times New Roman" w:eastAsia="Times New Roman" w:hAnsi="Times New Roman" w:cs="Times New Roman"/>
                <w:i/>
                <w:iCs/>
                <w:color w:val="000000"/>
                <w:sz w:val="14"/>
                <w:szCs w:val="14"/>
              </w:rPr>
              <w:t xml:space="preserve">      </w:t>
            </w:r>
            <w:r w:rsidRPr="00FA7B4C">
              <w:rPr>
                <w:rFonts w:ascii="Times New Roman" w:eastAsia="Times New Roman" w:hAnsi="Times New Roman" w:cs="Times New Roman"/>
                <w:i/>
                <w:iCs/>
                <w:color w:val="000000"/>
                <w:sz w:val="24"/>
                <w:szCs w:val="24"/>
              </w:rPr>
              <w:t xml:space="preserve">Ellis, M.L., McHale, L.K., Paul, P.A., St. Martin, S.K., and Dorrance, A.E. 2013.  Soybean </w:t>
            </w:r>
            <w:proofErr w:type="spellStart"/>
            <w:r w:rsidRPr="00FA7B4C">
              <w:rPr>
                <w:rFonts w:ascii="Times New Roman" w:eastAsia="Times New Roman" w:hAnsi="Times New Roman" w:cs="Times New Roman"/>
                <w:i/>
                <w:iCs/>
                <w:color w:val="000000"/>
                <w:sz w:val="24"/>
                <w:szCs w:val="24"/>
              </w:rPr>
              <w:t>germplasm</w:t>
            </w:r>
            <w:proofErr w:type="spellEnd"/>
            <w:r w:rsidRPr="00FA7B4C">
              <w:rPr>
                <w:rFonts w:ascii="Times New Roman" w:eastAsia="Times New Roman" w:hAnsi="Times New Roman" w:cs="Times New Roman"/>
                <w:i/>
                <w:iCs/>
                <w:color w:val="000000"/>
                <w:sz w:val="24"/>
                <w:szCs w:val="24"/>
              </w:rPr>
              <w:t xml:space="preserve"> resistant to </w:t>
            </w:r>
            <w:proofErr w:type="spellStart"/>
            <w:r w:rsidRPr="00FA7B4C">
              <w:rPr>
                <w:rFonts w:ascii="Times New Roman" w:eastAsia="Times New Roman" w:hAnsi="Times New Roman" w:cs="Times New Roman"/>
                <w:i/>
                <w:iCs/>
                <w:color w:val="000000"/>
                <w:sz w:val="24"/>
                <w:szCs w:val="24"/>
              </w:rPr>
              <w:t>Pythium</w:t>
            </w:r>
            <w:proofErr w:type="spellEnd"/>
            <w:r w:rsidRPr="00FA7B4C">
              <w:rPr>
                <w:rFonts w:ascii="Times New Roman" w:eastAsia="Times New Roman" w:hAnsi="Times New Roman" w:cs="Times New Roman"/>
                <w:i/>
                <w:iCs/>
                <w:color w:val="000000"/>
                <w:sz w:val="24"/>
                <w:szCs w:val="24"/>
              </w:rPr>
              <w:t xml:space="preserve"> </w:t>
            </w:r>
            <w:proofErr w:type="spellStart"/>
            <w:r w:rsidRPr="00FA7B4C">
              <w:rPr>
                <w:rFonts w:ascii="Times New Roman" w:eastAsia="Times New Roman" w:hAnsi="Times New Roman" w:cs="Times New Roman"/>
                <w:i/>
                <w:iCs/>
                <w:color w:val="000000"/>
                <w:sz w:val="24"/>
                <w:szCs w:val="24"/>
              </w:rPr>
              <w:t>irregulare</w:t>
            </w:r>
            <w:proofErr w:type="spellEnd"/>
            <w:r w:rsidRPr="00FA7B4C">
              <w:rPr>
                <w:rFonts w:ascii="Times New Roman" w:eastAsia="Times New Roman" w:hAnsi="Times New Roman" w:cs="Times New Roman"/>
                <w:i/>
                <w:iCs/>
                <w:color w:val="000000"/>
                <w:sz w:val="24"/>
                <w:szCs w:val="24"/>
              </w:rPr>
              <w:t xml:space="preserve"> and molecular mapping of resistance quantitative trait loci derived from the soybean accession PI 424354.  Crop Sci. 53: 1008-1021. </w:t>
            </w:r>
          </w:p>
          <w:p w:rsidR="00FA7B4C" w:rsidRPr="00FA7B4C" w:rsidRDefault="00FA7B4C" w:rsidP="00FA7B4C">
            <w:pPr>
              <w:spacing w:after="0" w:line="312" w:lineRule="atLeast"/>
              <w:ind w:left="720"/>
              <w:rPr>
                <w:rFonts w:ascii="Times New Roman" w:eastAsia="Times New Roman" w:hAnsi="Times New Roman" w:cs="Times New Roman"/>
                <w:i/>
                <w:iCs/>
                <w:color w:val="000000"/>
                <w:sz w:val="24"/>
                <w:szCs w:val="24"/>
              </w:rPr>
            </w:pPr>
            <w:r w:rsidRPr="00FA7B4C">
              <w:rPr>
                <w:rFonts w:ascii="Times New Roman" w:eastAsia="Times New Roman" w:hAnsi="Times New Roman" w:cs="Times New Roman"/>
                <w:i/>
                <w:iCs/>
                <w:color w:val="000000"/>
                <w:sz w:val="24"/>
                <w:szCs w:val="24"/>
              </w:rPr>
              <w:t>4.</w:t>
            </w:r>
            <w:r w:rsidRPr="00FA7B4C">
              <w:rPr>
                <w:rFonts w:ascii="Times New Roman" w:eastAsia="Times New Roman" w:hAnsi="Times New Roman" w:cs="Times New Roman"/>
                <w:i/>
                <w:iCs/>
                <w:color w:val="000000"/>
                <w:sz w:val="14"/>
                <w:szCs w:val="14"/>
              </w:rPr>
              <w:t xml:space="preserve">      </w:t>
            </w:r>
            <w:r w:rsidRPr="00FA7B4C">
              <w:rPr>
                <w:rFonts w:ascii="Times New Roman" w:eastAsia="Times New Roman" w:hAnsi="Times New Roman" w:cs="Times New Roman"/>
                <w:i/>
                <w:iCs/>
                <w:color w:val="000000"/>
                <w:sz w:val="24"/>
                <w:szCs w:val="24"/>
              </w:rPr>
              <w:t xml:space="preserve">Lee, S., Mian, R. McHale, L., Wang, H., </w:t>
            </w:r>
            <w:proofErr w:type="spellStart"/>
            <w:r w:rsidRPr="00FA7B4C">
              <w:rPr>
                <w:rFonts w:ascii="Times New Roman" w:eastAsia="Times New Roman" w:hAnsi="Times New Roman" w:cs="Times New Roman"/>
                <w:i/>
                <w:iCs/>
                <w:color w:val="000000"/>
                <w:sz w:val="24"/>
                <w:szCs w:val="24"/>
              </w:rPr>
              <w:t>Wijeratne</w:t>
            </w:r>
            <w:proofErr w:type="spellEnd"/>
            <w:r w:rsidRPr="00FA7B4C">
              <w:rPr>
                <w:rFonts w:ascii="Times New Roman" w:eastAsia="Times New Roman" w:hAnsi="Times New Roman" w:cs="Times New Roman"/>
                <w:i/>
                <w:iCs/>
                <w:color w:val="000000"/>
                <w:sz w:val="24"/>
                <w:szCs w:val="24"/>
              </w:rPr>
              <w:t xml:space="preserve">, A., </w:t>
            </w:r>
            <w:proofErr w:type="spellStart"/>
            <w:r w:rsidRPr="00FA7B4C">
              <w:rPr>
                <w:rFonts w:ascii="Times New Roman" w:eastAsia="Times New Roman" w:hAnsi="Times New Roman" w:cs="Times New Roman"/>
                <w:i/>
                <w:iCs/>
                <w:color w:val="000000"/>
                <w:sz w:val="24"/>
                <w:szCs w:val="24"/>
              </w:rPr>
              <w:t>Sneller</w:t>
            </w:r>
            <w:proofErr w:type="spellEnd"/>
            <w:r w:rsidRPr="00FA7B4C">
              <w:rPr>
                <w:rFonts w:ascii="Times New Roman" w:eastAsia="Times New Roman" w:hAnsi="Times New Roman" w:cs="Times New Roman"/>
                <w:i/>
                <w:iCs/>
                <w:color w:val="000000"/>
                <w:sz w:val="24"/>
                <w:szCs w:val="24"/>
              </w:rPr>
              <w:t xml:space="preserve">, C. and Dorrance, A.E. 2013. Novel quantitative trait loci for partial resistance to </w:t>
            </w:r>
            <w:proofErr w:type="spellStart"/>
            <w:r w:rsidRPr="00FA7B4C">
              <w:rPr>
                <w:rFonts w:ascii="Times New Roman" w:eastAsia="Times New Roman" w:hAnsi="Times New Roman" w:cs="Times New Roman"/>
                <w:i/>
                <w:iCs/>
                <w:color w:val="000000"/>
                <w:sz w:val="24"/>
                <w:szCs w:val="24"/>
              </w:rPr>
              <w:t>Phytophthora</w:t>
            </w:r>
            <w:proofErr w:type="spellEnd"/>
            <w:r w:rsidRPr="00FA7B4C">
              <w:rPr>
                <w:rFonts w:ascii="Times New Roman" w:eastAsia="Times New Roman" w:hAnsi="Times New Roman" w:cs="Times New Roman"/>
                <w:i/>
                <w:iCs/>
                <w:color w:val="000000"/>
                <w:sz w:val="24"/>
                <w:szCs w:val="24"/>
              </w:rPr>
              <w:t xml:space="preserve"> </w:t>
            </w:r>
            <w:proofErr w:type="spellStart"/>
            <w:r w:rsidRPr="00FA7B4C">
              <w:rPr>
                <w:rFonts w:ascii="Times New Roman" w:eastAsia="Times New Roman" w:hAnsi="Times New Roman" w:cs="Times New Roman"/>
                <w:i/>
                <w:iCs/>
                <w:color w:val="000000"/>
                <w:sz w:val="24"/>
                <w:szCs w:val="24"/>
              </w:rPr>
              <w:t>sojae</w:t>
            </w:r>
            <w:proofErr w:type="spellEnd"/>
            <w:r w:rsidRPr="00FA7B4C">
              <w:rPr>
                <w:rFonts w:ascii="Times New Roman" w:eastAsia="Times New Roman" w:hAnsi="Times New Roman" w:cs="Times New Roman"/>
                <w:i/>
                <w:iCs/>
                <w:color w:val="000000"/>
                <w:sz w:val="24"/>
                <w:szCs w:val="24"/>
              </w:rPr>
              <w:t xml:space="preserve"> in soybean PI 398841.  Theo. Applied Genetics.  126: 1121-1132. </w:t>
            </w:r>
          </w:p>
          <w:p w:rsidR="00FA7B4C" w:rsidRPr="00FA7B4C" w:rsidRDefault="00FA7B4C" w:rsidP="00FA7B4C">
            <w:pPr>
              <w:spacing w:after="0" w:line="312" w:lineRule="atLeast"/>
              <w:ind w:left="720"/>
              <w:rPr>
                <w:rFonts w:ascii="Times New Roman" w:eastAsia="Times New Roman" w:hAnsi="Times New Roman" w:cs="Times New Roman"/>
                <w:i/>
                <w:iCs/>
                <w:color w:val="000000"/>
                <w:sz w:val="24"/>
                <w:szCs w:val="24"/>
              </w:rPr>
            </w:pPr>
            <w:r w:rsidRPr="00FA7B4C">
              <w:rPr>
                <w:rFonts w:ascii="Times New Roman" w:eastAsia="Times New Roman" w:hAnsi="Times New Roman" w:cs="Times New Roman"/>
                <w:i/>
                <w:iCs/>
                <w:color w:val="000000"/>
                <w:sz w:val="24"/>
                <w:szCs w:val="24"/>
              </w:rPr>
              <w:t>5.</w:t>
            </w:r>
            <w:r w:rsidRPr="00FA7B4C">
              <w:rPr>
                <w:rFonts w:ascii="Times New Roman" w:eastAsia="Times New Roman" w:hAnsi="Times New Roman" w:cs="Times New Roman"/>
                <w:i/>
                <w:iCs/>
                <w:color w:val="000000"/>
                <w:sz w:val="14"/>
                <w:szCs w:val="14"/>
              </w:rPr>
              <w:t xml:space="preserve">      </w:t>
            </w:r>
            <w:r w:rsidRPr="00FA7B4C">
              <w:rPr>
                <w:rFonts w:ascii="Times New Roman" w:eastAsia="Times New Roman" w:hAnsi="Times New Roman" w:cs="Times New Roman"/>
                <w:i/>
                <w:iCs/>
                <w:color w:val="000000"/>
                <w:sz w:val="24"/>
                <w:szCs w:val="24"/>
              </w:rPr>
              <w:t xml:space="preserve">Wang, H., </w:t>
            </w:r>
            <w:proofErr w:type="spellStart"/>
            <w:r w:rsidRPr="00FA7B4C">
              <w:rPr>
                <w:rFonts w:ascii="Times New Roman" w:eastAsia="Times New Roman" w:hAnsi="Times New Roman" w:cs="Times New Roman"/>
                <w:i/>
                <w:iCs/>
                <w:color w:val="000000"/>
                <w:sz w:val="24"/>
                <w:szCs w:val="24"/>
              </w:rPr>
              <w:t>Wijeratne</w:t>
            </w:r>
            <w:proofErr w:type="spellEnd"/>
            <w:r w:rsidRPr="00FA7B4C">
              <w:rPr>
                <w:rFonts w:ascii="Times New Roman" w:eastAsia="Times New Roman" w:hAnsi="Times New Roman" w:cs="Times New Roman"/>
                <w:i/>
                <w:iCs/>
                <w:color w:val="000000"/>
                <w:sz w:val="24"/>
                <w:szCs w:val="24"/>
              </w:rPr>
              <w:t xml:space="preserve">, A., </w:t>
            </w:r>
            <w:proofErr w:type="spellStart"/>
            <w:r w:rsidRPr="00FA7B4C">
              <w:rPr>
                <w:rFonts w:ascii="Times New Roman" w:eastAsia="Times New Roman" w:hAnsi="Times New Roman" w:cs="Times New Roman"/>
                <w:i/>
                <w:iCs/>
                <w:color w:val="000000"/>
                <w:sz w:val="24"/>
                <w:szCs w:val="24"/>
              </w:rPr>
              <w:t>Wijeratne</w:t>
            </w:r>
            <w:proofErr w:type="spellEnd"/>
            <w:r w:rsidRPr="00FA7B4C">
              <w:rPr>
                <w:rFonts w:ascii="Times New Roman" w:eastAsia="Times New Roman" w:hAnsi="Times New Roman" w:cs="Times New Roman"/>
                <w:i/>
                <w:iCs/>
                <w:color w:val="000000"/>
                <w:sz w:val="24"/>
                <w:szCs w:val="24"/>
              </w:rPr>
              <w:t xml:space="preserve">, S., Lee, S., Taylor, C., St. Martin, S.K., McHale, L., and Dorrance, A.E. 2012. Dissection of two soybean QTL conferring partial resistance to </w:t>
            </w:r>
            <w:proofErr w:type="spellStart"/>
            <w:r w:rsidRPr="00FA7B4C">
              <w:rPr>
                <w:rFonts w:ascii="Times New Roman" w:eastAsia="Times New Roman" w:hAnsi="Times New Roman" w:cs="Times New Roman"/>
                <w:i/>
                <w:iCs/>
                <w:color w:val="000000"/>
                <w:sz w:val="24"/>
                <w:szCs w:val="24"/>
              </w:rPr>
              <w:t>Phytophthora</w:t>
            </w:r>
            <w:proofErr w:type="spellEnd"/>
            <w:r w:rsidRPr="00FA7B4C">
              <w:rPr>
                <w:rFonts w:ascii="Times New Roman" w:eastAsia="Times New Roman" w:hAnsi="Times New Roman" w:cs="Times New Roman"/>
                <w:i/>
                <w:iCs/>
                <w:color w:val="000000"/>
                <w:sz w:val="24"/>
                <w:szCs w:val="24"/>
              </w:rPr>
              <w:t xml:space="preserve"> </w:t>
            </w:r>
            <w:proofErr w:type="spellStart"/>
            <w:r w:rsidRPr="00FA7B4C">
              <w:rPr>
                <w:rFonts w:ascii="Times New Roman" w:eastAsia="Times New Roman" w:hAnsi="Times New Roman" w:cs="Times New Roman"/>
                <w:i/>
                <w:iCs/>
                <w:color w:val="000000"/>
                <w:sz w:val="24"/>
                <w:szCs w:val="24"/>
              </w:rPr>
              <w:t>sojae</w:t>
            </w:r>
            <w:proofErr w:type="spellEnd"/>
            <w:r w:rsidRPr="00FA7B4C">
              <w:rPr>
                <w:rFonts w:ascii="Times New Roman" w:eastAsia="Times New Roman" w:hAnsi="Times New Roman" w:cs="Times New Roman"/>
                <w:i/>
                <w:iCs/>
                <w:color w:val="000000"/>
                <w:sz w:val="24"/>
                <w:szCs w:val="24"/>
              </w:rPr>
              <w:t xml:space="preserve"> through sequence and gene expression analysis.  BMC Genomics.2012, 13:428. </w:t>
            </w:r>
          </w:p>
          <w:p w:rsidR="00FA7B4C" w:rsidRPr="00FA7B4C" w:rsidRDefault="00FA7B4C" w:rsidP="00FA7B4C">
            <w:pPr>
              <w:spacing w:after="0" w:line="312" w:lineRule="atLeast"/>
              <w:ind w:left="720"/>
              <w:rPr>
                <w:rFonts w:ascii="Times New Roman" w:eastAsia="Times New Roman" w:hAnsi="Times New Roman" w:cs="Times New Roman"/>
                <w:i/>
                <w:iCs/>
                <w:color w:val="000000"/>
                <w:sz w:val="24"/>
                <w:szCs w:val="24"/>
              </w:rPr>
            </w:pPr>
            <w:r w:rsidRPr="00FA7B4C">
              <w:rPr>
                <w:rFonts w:ascii="Times New Roman" w:eastAsia="Times New Roman" w:hAnsi="Times New Roman" w:cs="Times New Roman"/>
                <w:i/>
                <w:iCs/>
                <w:color w:val="000000"/>
                <w:sz w:val="24"/>
                <w:szCs w:val="24"/>
              </w:rPr>
              <w:t>6.</w:t>
            </w:r>
            <w:r w:rsidRPr="00FA7B4C">
              <w:rPr>
                <w:rFonts w:ascii="Times New Roman" w:eastAsia="Times New Roman" w:hAnsi="Times New Roman" w:cs="Times New Roman"/>
                <w:i/>
                <w:iCs/>
                <w:color w:val="000000"/>
                <w:sz w:val="14"/>
                <w:szCs w:val="14"/>
              </w:rPr>
              <w:t xml:space="preserve">      </w:t>
            </w:r>
            <w:r w:rsidRPr="00FA7B4C">
              <w:rPr>
                <w:rFonts w:ascii="Times New Roman" w:eastAsia="Times New Roman" w:hAnsi="Times New Roman" w:cs="Times New Roman"/>
                <w:i/>
                <w:iCs/>
                <w:color w:val="000000"/>
                <w:sz w:val="24"/>
                <w:szCs w:val="24"/>
              </w:rPr>
              <w:t xml:space="preserve">Nguyen, V.T., Vuong, T.D., </w:t>
            </w:r>
            <w:proofErr w:type="spellStart"/>
            <w:r w:rsidRPr="00FA7B4C">
              <w:rPr>
                <w:rFonts w:ascii="Times New Roman" w:eastAsia="Times New Roman" w:hAnsi="Times New Roman" w:cs="Times New Roman"/>
                <w:i/>
                <w:iCs/>
                <w:color w:val="000000"/>
                <w:sz w:val="24"/>
                <w:szCs w:val="24"/>
              </w:rPr>
              <w:t>VanToai</w:t>
            </w:r>
            <w:proofErr w:type="spellEnd"/>
            <w:r w:rsidRPr="00FA7B4C">
              <w:rPr>
                <w:rFonts w:ascii="Times New Roman" w:eastAsia="Times New Roman" w:hAnsi="Times New Roman" w:cs="Times New Roman"/>
                <w:i/>
                <w:iCs/>
                <w:color w:val="000000"/>
                <w:sz w:val="24"/>
                <w:szCs w:val="24"/>
              </w:rPr>
              <w:t xml:space="preserve">, T., Lee, J.D., Wu, X., Mian </w:t>
            </w:r>
            <w:proofErr w:type="spellStart"/>
            <w:r w:rsidRPr="00FA7B4C">
              <w:rPr>
                <w:rFonts w:ascii="Times New Roman" w:eastAsia="Times New Roman" w:hAnsi="Times New Roman" w:cs="Times New Roman"/>
                <w:i/>
                <w:iCs/>
                <w:color w:val="000000"/>
                <w:sz w:val="24"/>
                <w:szCs w:val="24"/>
              </w:rPr>
              <w:t>M.A.Rouf</w:t>
            </w:r>
            <w:proofErr w:type="spellEnd"/>
            <w:r w:rsidRPr="00FA7B4C">
              <w:rPr>
                <w:rFonts w:ascii="Times New Roman" w:eastAsia="Times New Roman" w:hAnsi="Times New Roman" w:cs="Times New Roman"/>
                <w:i/>
                <w:iCs/>
                <w:color w:val="000000"/>
                <w:sz w:val="24"/>
                <w:szCs w:val="24"/>
              </w:rPr>
              <w:t xml:space="preserve">, Dorrance, A.E., Shannon, J.G., and Nguyen, H.T. 2012. Mapping of quantitative trait loci associated with resistance to </w:t>
            </w:r>
            <w:proofErr w:type="spellStart"/>
            <w:r w:rsidRPr="00FA7B4C">
              <w:rPr>
                <w:rFonts w:ascii="Times New Roman" w:eastAsia="Times New Roman" w:hAnsi="Times New Roman" w:cs="Times New Roman"/>
                <w:i/>
                <w:iCs/>
                <w:color w:val="000000"/>
                <w:sz w:val="24"/>
                <w:szCs w:val="24"/>
              </w:rPr>
              <w:t>Phytophthora</w:t>
            </w:r>
            <w:proofErr w:type="spellEnd"/>
            <w:r w:rsidRPr="00FA7B4C">
              <w:rPr>
                <w:rFonts w:ascii="Times New Roman" w:eastAsia="Times New Roman" w:hAnsi="Times New Roman" w:cs="Times New Roman"/>
                <w:i/>
                <w:iCs/>
                <w:color w:val="000000"/>
                <w:sz w:val="24"/>
                <w:szCs w:val="24"/>
              </w:rPr>
              <w:t xml:space="preserve"> </w:t>
            </w:r>
            <w:proofErr w:type="spellStart"/>
            <w:r w:rsidRPr="00FA7B4C">
              <w:rPr>
                <w:rFonts w:ascii="Times New Roman" w:eastAsia="Times New Roman" w:hAnsi="Times New Roman" w:cs="Times New Roman"/>
                <w:i/>
                <w:iCs/>
                <w:color w:val="000000"/>
                <w:sz w:val="24"/>
                <w:szCs w:val="24"/>
              </w:rPr>
              <w:t>sojae</w:t>
            </w:r>
            <w:proofErr w:type="spellEnd"/>
            <w:r w:rsidRPr="00FA7B4C">
              <w:rPr>
                <w:rFonts w:ascii="Times New Roman" w:eastAsia="Times New Roman" w:hAnsi="Times New Roman" w:cs="Times New Roman"/>
                <w:i/>
                <w:iCs/>
                <w:color w:val="000000"/>
                <w:sz w:val="24"/>
                <w:szCs w:val="24"/>
              </w:rPr>
              <w:t xml:space="preserve"> and flooding tolerance in soybean. Crop Sci. 52:2481-2493. </w:t>
            </w:r>
          </w:p>
          <w:p w:rsidR="00FA7B4C" w:rsidRPr="00FA7B4C" w:rsidRDefault="00FA7B4C" w:rsidP="00FA7B4C">
            <w:pPr>
              <w:numPr>
                <w:ilvl w:val="0"/>
                <w:numId w:val="1"/>
              </w:numPr>
              <w:spacing w:before="100" w:beforeAutospacing="1" w:after="100" w:afterAutospacing="1" w:line="312" w:lineRule="atLeast"/>
              <w:rPr>
                <w:rFonts w:ascii="Times New Roman" w:eastAsia="Times New Roman" w:hAnsi="Times New Roman" w:cs="Times New Roman"/>
                <w:i/>
                <w:iCs/>
                <w:color w:val="000000"/>
                <w:sz w:val="24"/>
                <w:szCs w:val="24"/>
              </w:rPr>
            </w:pPr>
            <w:r w:rsidRPr="00FA7B4C">
              <w:rPr>
                <w:rFonts w:ascii="Times New Roman" w:eastAsia="Times New Roman" w:hAnsi="Times New Roman" w:cs="Times New Roman"/>
                <w:i/>
                <w:iCs/>
                <w:color w:val="000000"/>
                <w:sz w:val="24"/>
                <w:szCs w:val="24"/>
              </w:rPr>
              <w:t xml:space="preserve">Ellis, M.L., Wang, H., Paul, P., St. Martin, S.K., McHale, L., and Dorrance, A.E. 2012.  Identification of soybean genotypes resistant to </w:t>
            </w:r>
            <w:proofErr w:type="spellStart"/>
            <w:r w:rsidRPr="00FA7B4C">
              <w:rPr>
                <w:rFonts w:ascii="Times New Roman" w:eastAsia="Times New Roman" w:hAnsi="Times New Roman" w:cs="Times New Roman"/>
                <w:i/>
                <w:iCs/>
                <w:color w:val="000000"/>
                <w:sz w:val="24"/>
                <w:szCs w:val="24"/>
              </w:rPr>
              <w:t>Fusarium</w:t>
            </w:r>
            <w:proofErr w:type="spellEnd"/>
            <w:r w:rsidRPr="00FA7B4C">
              <w:rPr>
                <w:rFonts w:ascii="Times New Roman" w:eastAsia="Times New Roman" w:hAnsi="Times New Roman" w:cs="Times New Roman"/>
                <w:i/>
                <w:iCs/>
                <w:color w:val="000000"/>
                <w:sz w:val="24"/>
                <w:szCs w:val="24"/>
              </w:rPr>
              <w:t xml:space="preserve"> </w:t>
            </w:r>
            <w:proofErr w:type="spellStart"/>
            <w:r w:rsidRPr="00FA7B4C">
              <w:rPr>
                <w:rFonts w:ascii="Times New Roman" w:eastAsia="Times New Roman" w:hAnsi="Times New Roman" w:cs="Times New Roman"/>
                <w:i/>
                <w:iCs/>
                <w:color w:val="000000"/>
                <w:sz w:val="24"/>
                <w:szCs w:val="24"/>
              </w:rPr>
              <w:t>graminearum</w:t>
            </w:r>
            <w:proofErr w:type="spellEnd"/>
            <w:r w:rsidRPr="00FA7B4C">
              <w:rPr>
                <w:rFonts w:ascii="Times New Roman" w:eastAsia="Times New Roman" w:hAnsi="Times New Roman" w:cs="Times New Roman"/>
                <w:i/>
                <w:iCs/>
                <w:color w:val="000000"/>
                <w:sz w:val="24"/>
                <w:szCs w:val="24"/>
              </w:rPr>
              <w:t xml:space="preserve"> and genetic mapping of resistance quantitative trait loci in the cultivar Conrad.  Crop Sci. 52:2224-2233. </w:t>
            </w:r>
          </w:p>
          <w:p w:rsidR="00FA7B4C" w:rsidRPr="00FA7B4C" w:rsidRDefault="00FA7B4C" w:rsidP="00FA7B4C">
            <w:pPr>
              <w:numPr>
                <w:ilvl w:val="0"/>
                <w:numId w:val="1"/>
              </w:numPr>
              <w:spacing w:before="100" w:beforeAutospacing="1" w:after="100" w:afterAutospacing="1" w:line="312" w:lineRule="atLeast"/>
              <w:rPr>
                <w:rFonts w:ascii="Times New Roman" w:eastAsia="Times New Roman" w:hAnsi="Times New Roman" w:cs="Times New Roman"/>
                <w:i/>
                <w:iCs/>
                <w:color w:val="000000"/>
                <w:sz w:val="24"/>
                <w:szCs w:val="24"/>
              </w:rPr>
            </w:pPr>
            <w:r w:rsidRPr="00FA7B4C">
              <w:rPr>
                <w:rFonts w:ascii="Times New Roman" w:eastAsia="Times New Roman" w:hAnsi="Times New Roman" w:cs="Times New Roman"/>
                <w:i/>
                <w:iCs/>
                <w:color w:val="000000"/>
                <w:sz w:val="24"/>
                <w:szCs w:val="24"/>
              </w:rPr>
              <w:t xml:space="preserve">Wang, H., St. Martin, S.K., and Dorrance, A.E. 2012. Comparison of phenotypic methods and yield contributions of quantitative trait loci for partial resistance to </w:t>
            </w:r>
            <w:proofErr w:type="spellStart"/>
            <w:r w:rsidRPr="00FA7B4C">
              <w:rPr>
                <w:rFonts w:ascii="Times New Roman" w:eastAsia="Times New Roman" w:hAnsi="Times New Roman" w:cs="Times New Roman"/>
                <w:i/>
                <w:iCs/>
                <w:color w:val="000000"/>
                <w:sz w:val="24"/>
                <w:szCs w:val="24"/>
              </w:rPr>
              <w:t>Phytophthora</w:t>
            </w:r>
            <w:proofErr w:type="spellEnd"/>
            <w:r w:rsidRPr="00FA7B4C">
              <w:rPr>
                <w:rFonts w:ascii="Times New Roman" w:eastAsia="Times New Roman" w:hAnsi="Times New Roman" w:cs="Times New Roman"/>
                <w:i/>
                <w:iCs/>
                <w:color w:val="000000"/>
                <w:sz w:val="24"/>
                <w:szCs w:val="24"/>
              </w:rPr>
              <w:t xml:space="preserve"> </w:t>
            </w:r>
            <w:proofErr w:type="spellStart"/>
            <w:r w:rsidRPr="00FA7B4C">
              <w:rPr>
                <w:rFonts w:ascii="Times New Roman" w:eastAsia="Times New Roman" w:hAnsi="Times New Roman" w:cs="Times New Roman"/>
                <w:i/>
                <w:iCs/>
                <w:color w:val="000000"/>
                <w:sz w:val="24"/>
                <w:szCs w:val="24"/>
              </w:rPr>
              <w:t>sojae</w:t>
            </w:r>
            <w:proofErr w:type="spellEnd"/>
            <w:r w:rsidRPr="00FA7B4C">
              <w:rPr>
                <w:rFonts w:ascii="Times New Roman" w:eastAsia="Times New Roman" w:hAnsi="Times New Roman" w:cs="Times New Roman"/>
                <w:i/>
                <w:iCs/>
                <w:color w:val="000000"/>
                <w:sz w:val="24"/>
                <w:szCs w:val="24"/>
              </w:rPr>
              <w:t xml:space="preserve"> in soybean.  Crop Science 52:609-622. </w:t>
            </w:r>
          </w:p>
          <w:p w:rsidR="00FA7B4C" w:rsidRPr="00FA7B4C" w:rsidRDefault="00FA7B4C" w:rsidP="00FA7B4C">
            <w:pPr>
              <w:spacing w:after="0" w:line="312" w:lineRule="atLeast"/>
              <w:rPr>
                <w:rFonts w:ascii="Times New Roman" w:eastAsia="Times New Roman" w:hAnsi="Times New Roman" w:cs="Times New Roman"/>
                <w:i/>
                <w:iCs/>
                <w:color w:val="000000"/>
                <w:sz w:val="24"/>
                <w:szCs w:val="24"/>
              </w:rPr>
            </w:pPr>
            <w:r w:rsidRPr="00FA7B4C">
              <w:rPr>
                <w:rFonts w:ascii="Times New Roman" w:eastAsia="Times New Roman" w:hAnsi="Times New Roman" w:cs="Times New Roman"/>
                <w:i/>
                <w:iCs/>
                <w:color w:val="000000"/>
                <w:sz w:val="24"/>
                <w:szCs w:val="24"/>
              </w:rPr>
              <w:t> </w:t>
            </w:r>
          </w:p>
          <w:p w:rsidR="00FA7B4C" w:rsidRPr="00FA7B4C" w:rsidRDefault="00FA7B4C" w:rsidP="00FA7B4C">
            <w:pPr>
              <w:spacing w:after="0" w:line="312" w:lineRule="atLeast"/>
              <w:rPr>
                <w:rFonts w:ascii="Times New Roman" w:eastAsia="Times New Roman" w:hAnsi="Times New Roman" w:cs="Times New Roman"/>
                <w:i/>
                <w:iCs/>
                <w:color w:val="000000"/>
                <w:sz w:val="24"/>
                <w:szCs w:val="24"/>
              </w:rPr>
            </w:pPr>
            <w:r w:rsidRPr="00FA7B4C">
              <w:rPr>
                <w:rFonts w:ascii="Times New Roman" w:eastAsia="Times New Roman" w:hAnsi="Times New Roman" w:cs="Times New Roman"/>
                <w:i/>
                <w:iCs/>
                <w:color w:val="000000"/>
                <w:sz w:val="24"/>
                <w:szCs w:val="24"/>
              </w:rPr>
              <w:t>Training of Students:</w:t>
            </w:r>
          </w:p>
          <w:p w:rsidR="00FA7B4C" w:rsidRPr="00FA7B4C" w:rsidRDefault="00FA7B4C" w:rsidP="00FA7B4C">
            <w:pPr>
              <w:spacing w:after="0" w:line="312" w:lineRule="atLeast"/>
              <w:rPr>
                <w:rFonts w:ascii="Times New Roman" w:eastAsia="Times New Roman" w:hAnsi="Times New Roman" w:cs="Times New Roman"/>
                <w:i/>
                <w:iCs/>
                <w:color w:val="000000"/>
                <w:sz w:val="24"/>
                <w:szCs w:val="24"/>
              </w:rPr>
            </w:pPr>
            <w:r w:rsidRPr="00FA7B4C">
              <w:rPr>
                <w:rFonts w:ascii="Times New Roman" w:eastAsia="Times New Roman" w:hAnsi="Times New Roman" w:cs="Times New Roman"/>
                <w:i/>
                <w:iCs/>
                <w:color w:val="000000"/>
                <w:sz w:val="24"/>
                <w:szCs w:val="24"/>
              </w:rPr>
              <w:t> </w:t>
            </w:r>
          </w:p>
          <w:p w:rsidR="00FA7B4C" w:rsidRPr="00FA7B4C" w:rsidRDefault="00FA7B4C" w:rsidP="00FA7B4C">
            <w:pPr>
              <w:spacing w:after="0" w:line="312" w:lineRule="atLeast"/>
              <w:rPr>
                <w:rFonts w:ascii="Times New Roman" w:eastAsia="Times New Roman" w:hAnsi="Times New Roman" w:cs="Times New Roman"/>
                <w:i/>
                <w:iCs/>
                <w:color w:val="000000"/>
                <w:sz w:val="24"/>
                <w:szCs w:val="24"/>
              </w:rPr>
            </w:pPr>
            <w:proofErr w:type="spellStart"/>
            <w:r w:rsidRPr="00FA7B4C">
              <w:rPr>
                <w:rFonts w:ascii="Times New Roman" w:eastAsia="Times New Roman" w:hAnsi="Times New Roman" w:cs="Times New Roman"/>
                <w:i/>
                <w:iCs/>
                <w:color w:val="000000"/>
                <w:sz w:val="24"/>
                <w:szCs w:val="24"/>
              </w:rPr>
              <w:t>Sungwoo</w:t>
            </w:r>
            <w:proofErr w:type="spellEnd"/>
            <w:r w:rsidRPr="00FA7B4C">
              <w:rPr>
                <w:rFonts w:ascii="Times New Roman" w:eastAsia="Times New Roman" w:hAnsi="Times New Roman" w:cs="Times New Roman"/>
                <w:i/>
                <w:iCs/>
                <w:color w:val="000000"/>
                <w:sz w:val="24"/>
                <w:szCs w:val="24"/>
              </w:rPr>
              <w:t xml:space="preserve"> Lee, Ph.D. 2013, The Ohio State University, now Post-doc with Andy Michel &amp; Rouf Mian.</w:t>
            </w:r>
          </w:p>
          <w:p w:rsidR="00FA7B4C" w:rsidRPr="00FA7B4C" w:rsidRDefault="00FA7B4C" w:rsidP="00FA7B4C">
            <w:pPr>
              <w:spacing w:after="0" w:line="312" w:lineRule="atLeast"/>
              <w:rPr>
                <w:rFonts w:ascii="Times New Roman" w:eastAsia="Times New Roman" w:hAnsi="Times New Roman" w:cs="Times New Roman"/>
                <w:i/>
                <w:iCs/>
                <w:color w:val="000000"/>
                <w:sz w:val="24"/>
                <w:szCs w:val="24"/>
              </w:rPr>
            </w:pPr>
            <w:r w:rsidRPr="00FA7B4C">
              <w:rPr>
                <w:rFonts w:ascii="Times New Roman" w:eastAsia="Times New Roman" w:hAnsi="Times New Roman" w:cs="Times New Roman"/>
                <w:i/>
                <w:iCs/>
                <w:color w:val="000000"/>
                <w:sz w:val="24"/>
                <w:szCs w:val="24"/>
              </w:rPr>
              <w:t xml:space="preserve">Margaret Ellis, Ph.D., 2012, The Ohio State University, now Post-doc </w:t>
            </w:r>
            <w:r w:rsidRPr="00FA7B4C">
              <w:rPr>
                <w:rFonts w:ascii="Times New Roman" w:eastAsia="Times New Roman" w:hAnsi="Times New Roman" w:cs="Times New Roman"/>
                <w:i/>
                <w:iCs/>
                <w:color w:val="000000"/>
                <w:sz w:val="24"/>
                <w:szCs w:val="24"/>
              </w:rPr>
              <w:lastRenderedPageBreak/>
              <w:t xml:space="preserve">at Iowa State University with </w:t>
            </w:r>
            <w:proofErr w:type="spellStart"/>
            <w:r w:rsidRPr="00FA7B4C">
              <w:rPr>
                <w:rFonts w:ascii="Times New Roman" w:eastAsia="Times New Roman" w:hAnsi="Times New Roman" w:cs="Times New Roman"/>
                <w:i/>
                <w:iCs/>
                <w:color w:val="000000"/>
                <w:sz w:val="24"/>
                <w:szCs w:val="24"/>
              </w:rPr>
              <w:t>Leanor</w:t>
            </w:r>
            <w:proofErr w:type="spellEnd"/>
            <w:r w:rsidRPr="00FA7B4C">
              <w:rPr>
                <w:rFonts w:ascii="Times New Roman" w:eastAsia="Times New Roman" w:hAnsi="Times New Roman" w:cs="Times New Roman"/>
                <w:i/>
                <w:iCs/>
                <w:color w:val="000000"/>
                <w:sz w:val="24"/>
                <w:szCs w:val="24"/>
              </w:rPr>
              <w:t xml:space="preserve"> Leandro and Gary </w:t>
            </w:r>
            <w:proofErr w:type="spellStart"/>
            <w:r w:rsidRPr="00FA7B4C">
              <w:rPr>
                <w:rFonts w:ascii="Times New Roman" w:eastAsia="Times New Roman" w:hAnsi="Times New Roman" w:cs="Times New Roman"/>
                <w:i/>
                <w:iCs/>
                <w:color w:val="000000"/>
                <w:sz w:val="24"/>
                <w:szCs w:val="24"/>
              </w:rPr>
              <w:t>Munkvold</w:t>
            </w:r>
            <w:proofErr w:type="spellEnd"/>
            <w:r w:rsidRPr="00FA7B4C">
              <w:rPr>
                <w:rFonts w:ascii="Times New Roman" w:eastAsia="Times New Roman" w:hAnsi="Times New Roman" w:cs="Times New Roman"/>
                <w:i/>
                <w:iCs/>
                <w:color w:val="000000"/>
                <w:sz w:val="24"/>
                <w:szCs w:val="24"/>
              </w:rPr>
              <w:t>.</w:t>
            </w:r>
          </w:p>
          <w:p w:rsidR="00FA7B4C" w:rsidRPr="00FA7B4C" w:rsidRDefault="00FA7B4C" w:rsidP="00FA7B4C">
            <w:pPr>
              <w:spacing w:after="0" w:line="312" w:lineRule="atLeast"/>
              <w:rPr>
                <w:rFonts w:ascii="Times New Roman" w:eastAsia="Times New Roman" w:hAnsi="Times New Roman" w:cs="Times New Roman"/>
                <w:i/>
                <w:iCs/>
                <w:color w:val="000000"/>
                <w:sz w:val="24"/>
                <w:szCs w:val="24"/>
              </w:rPr>
            </w:pPr>
            <w:proofErr w:type="spellStart"/>
            <w:r w:rsidRPr="00FA7B4C">
              <w:rPr>
                <w:rFonts w:ascii="Times New Roman" w:eastAsia="Times New Roman" w:hAnsi="Times New Roman" w:cs="Times New Roman"/>
                <w:i/>
                <w:iCs/>
                <w:color w:val="000000"/>
                <w:sz w:val="24"/>
                <w:szCs w:val="24"/>
              </w:rPr>
              <w:t>Hehe</w:t>
            </w:r>
            <w:proofErr w:type="spellEnd"/>
            <w:r w:rsidRPr="00FA7B4C">
              <w:rPr>
                <w:rFonts w:ascii="Times New Roman" w:eastAsia="Times New Roman" w:hAnsi="Times New Roman" w:cs="Times New Roman"/>
                <w:i/>
                <w:iCs/>
                <w:color w:val="000000"/>
                <w:sz w:val="24"/>
                <w:szCs w:val="24"/>
              </w:rPr>
              <w:t xml:space="preserve"> Wang, Ph.D., 2012, The Ohio State University, now Post-doc at University of Florida. </w:t>
            </w:r>
          </w:p>
          <w:p w:rsidR="00FA7B4C" w:rsidRPr="00FA7B4C" w:rsidRDefault="00FA7B4C" w:rsidP="00FA7B4C">
            <w:pPr>
              <w:spacing w:after="0" w:line="312" w:lineRule="atLeast"/>
              <w:rPr>
                <w:rFonts w:ascii="Times New Roman" w:eastAsia="Times New Roman" w:hAnsi="Times New Roman" w:cs="Times New Roman"/>
                <w:i/>
                <w:iCs/>
                <w:color w:val="000000"/>
                <w:sz w:val="24"/>
                <w:szCs w:val="24"/>
              </w:rPr>
            </w:pPr>
            <w:r w:rsidRPr="00FA7B4C">
              <w:rPr>
                <w:rFonts w:ascii="Times New Roman" w:eastAsia="Times New Roman" w:hAnsi="Times New Roman" w:cs="Times New Roman"/>
                <w:i/>
                <w:iCs/>
                <w:color w:val="000000"/>
                <w:sz w:val="24"/>
                <w:szCs w:val="24"/>
              </w:rPr>
              <w:t> </w:t>
            </w:r>
          </w:p>
          <w:p w:rsidR="00FA7B4C" w:rsidRPr="00FA7B4C" w:rsidRDefault="00FA7B4C" w:rsidP="00FA7B4C">
            <w:pPr>
              <w:spacing w:after="0" w:line="312" w:lineRule="atLeast"/>
              <w:rPr>
                <w:rFonts w:ascii="Times New Roman" w:eastAsia="Times New Roman" w:hAnsi="Times New Roman" w:cs="Times New Roman"/>
                <w:i/>
                <w:iCs/>
                <w:color w:val="000000"/>
                <w:sz w:val="24"/>
                <w:szCs w:val="24"/>
              </w:rPr>
            </w:pPr>
            <w:r w:rsidRPr="00FA7B4C">
              <w:rPr>
                <w:rFonts w:ascii="Times New Roman" w:eastAsia="Times New Roman" w:hAnsi="Times New Roman" w:cs="Times New Roman"/>
                <w:i/>
                <w:iCs/>
                <w:color w:val="000000"/>
                <w:sz w:val="24"/>
                <w:szCs w:val="24"/>
              </w:rPr>
              <w:t> </w:t>
            </w:r>
          </w:p>
          <w:p w:rsidR="00FA7B4C" w:rsidRPr="00FA7B4C" w:rsidRDefault="00FA7B4C" w:rsidP="00FA7B4C">
            <w:pPr>
              <w:spacing w:after="0" w:line="312" w:lineRule="atLeast"/>
              <w:rPr>
                <w:rFonts w:ascii="Times New Roman" w:eastAsia="Times New Roman" w:hAnsi="Times New Roman" w:cs="Times New Roman"/>
                <w:i/>
                <w:iCs/>
                <w:color w:val="000000"/>
                <w:sz w:val="24"/>
                <w:szCs w:val="24"/>
              </w:rPr>
            </w:pPr>
            <w:r w:rsidRPr="00FA7B4C">
              <w:rPr>
                <w:rFonts w:ascii="Times New Roman" w:eastAsia="Times New Roman" w:hAnsi="Times New Roman" w:cs="Times New Roman"/>
                <w:i/>
                <w:iCs/>
                <w:color w:val="000000"/>
                <w:sz w:val="24"/>
                <w:szCs w:val="24"/>
              </w:rPr>
              <w:t> </w:t>
            </w:r>
          </w:p>
          <w:p w:rsidR="00FA7B4C" w:rsidRPr="00FA7B4C" w:rsidRDefault="00FA7B4C" w:rsidP="00FA7B4C">
            <w:pPr>
              <w:spacing w:after="0" w:line="312" w:lineRule="atLeast"/>
              <w:ind w:left="360"/>
              <w:rPr>
                <w:rFonts w:ascii="Symbol" w:eastAsia="Times New Roman" w:hAnsi="Symbol" w:cs="Times New Roman"/>
                <w:i/>
                <w:iCs/>
                <w:color w:val="000000"/>
                <w:sz w:val="24"/>
                <w:szCs w:val="24"/>
              </w:rPr>
            </w:pPr>
            <w:r w:rsidRPr="00FA7B4C">
              <w:rPr>
                <w:rFonts w:ascii="Times New Roman" w:eastAsia="Times New Roman" w:hAnsi="Times New Roman" w:cs="Times New Roman"/>
                <w:i/>
                <w:iCs/>
                <w:color w:val="000000"/>
                <w:sz w:val="24"/>
                <w:szCs w:val="24"/>
              </w:rPr>
              <w:t>·</w:t>
            </w:r>
            <w:r w:rsidRPr="00FA7B4C">
              <w:rPr>
                <w:rFonts w:ascii="Times New Roman" w:eastAsia="Times New Roman" w:hAnsi="Times New Roman" w:cs="Times New Roman"/>
                <w:i/>
                <w:iCs/>
                <w:color w:val="000000"/>
                <w:sz w:val="14"/>
                <w:szCs w:val="14"/>
              </w:rPr>
              <w:t xml:space="preserve">         </w:t>
            </w:r>
            <w:r w:rsidRPr="00FA7B4C">
              <w:rPr>
                <w:rFonts w:ascii="Times New Roman" w:eastAsia="Times New Roman" w:hAnsi="Times New Roman" w:cs="Times New Roman"/>
                <w:i/>
                <w:iCs/>
                <w:color w:val="000000"/>
                <w:sz w:val="24"/>
                <w:szCs w:val="24"/>
              </w:rPr>
              <w:t>Assessment of progress achieved toward each project performance measure, and if a performance measure was not achieved, an explanation</w:t>
            </w:r>
            <w:r w:rsidRPr="00FA7B4C">
              <w:rPr>
                <w:rFonts w:ascii="Symbol" w:eastAsia="Times New Roman" w:hAnsi="Symbol" w:cs="Times New Roman"/>
                <w:i/>
                <w:iCs/>
                <w:color w:val="000000"/>
                <w:sz w:val="24"/>
                <w:szCs w:val="24"/>
              </w:rPr>
              <w:t></w:t>
            </w:r>
          </w:p>
          <w:p w:rsidR="00FA7B4C" w:rsidRPr="00FA7B4C" w:rsidRDefault="00FA7B4C" w:rsidP="00FA7B4C">
            <w:pPr>
              <w:spacing w:after="0" w:line="312" w:lineRule="atLeast"/>
              <w:rPr>
                <w:rFonts w:ascii="Symbol" w:eastAsia="Times New Roman" w:hAnsi="Symbol" w:cs="Times New Roman"/>
                <w:i/>
                <w:iCs/>
                <w:color w:val="000000"/>
                <w:sz w:val="24"/>
                <w:szCs w:val="24"/>
              </w:rPr>
            </w:pPr>
            <w:r w:rsidRPr="00FA7B4C">
              <w:rPr>
                <w:rFonts w:ascii="Times New Roman" w:eastAsia="Times New Roman" w:hAnsi="Times New Roman" w:cs="Times New Roman"/>
                <w:i/>
                <w:iCs/>
                <w:color w:val="000000"/>
                <w:sz w:val="24"/>
                <w:szCs w:val="24"/>
              </w:rPr>
              <w:t> </w:t>
            </w:r>
          </w:p>
          <w:p w:rsidR="00FA7B4C" w:rsidRPr="00FA7B4C" w:rsidRDefault="00FA7B4C" w:rsidP="00FA7B4C">
            <w:pPr>
              <w:spacing w:after="0" w:line="312" w:lineRule="atLeast"/>
              <w:rPr>
                <w:rFonts w:ascii="Symbol" w:eastAsia="Times New Roman" w:hAnsi="Symbol" w:cs="Times New Roman"/>
                <w:i/>
                <w:iCs/>
                <w:color w:val="000000"/>
                <w:sz w:val="24"/>
                <w:szCs w:val="24"/>
              </w:rPr>
            </w:pPr>
            <w:r w:rsidRPr="00FA7B4C">
              <w:rPr>
                <w:rFonts w:ascii="Times New Roman" w:eastAsia="Times New Roman" w:hAnsi="Times New Roman" w:cs="Times New Roman"/>
                <w:b/>
                <w:bCs/>
                <w:i/>
                <w:iCs/>
                <w:color w:val="000000"/>
                <w:sz w:val="24"/>
                <w:szCs w:val="24"/>
              </w:rPr>
              <w:t>Strategy 1.  Identify Key QTL to those that are essential for yield under high disease pressure</w:t>
            </w:r>
            <w:r w:rsidRPr="00FA7B4C">
              <w:rPr>
                <w:rFonts w:ascii="Times New Roman" w:eastAsia="Times New Roman" w:hAnsi="Times New Roman" w:cs="Times New Roman"/>
                <w:i/>
                <w:iCs/>
                <w:color w:val="000000"/>
                <w:sz w:val="24"/>
                <w:szCs w:val="24"/>
              </w:rPr>
              <w:t>.</w:t>
            </w:r>
          </w:p>
          <w:p w:rsidR="00FA7B4C" w:rsidRPr="00FA7B4C" w:rsidRDefault="00FA7B4C" w:rsidP="00FA7B4C">
            <w:pPr>
              <w:spacing w:after="0" w:line="312" w:lineRule="atLeast"/>
              <w:rPr>
                <w:rFonts w:ascii="Symbol" w:eastAsia="Times New Roman" w:hAnsi="Symbol" w:cs="Times New Roman"/>
                <w:i/>
                <w:iCs/>
                <w:color w:val="000000"/>
                <w:sz w:val="24"/>
                <w:szCs w:val="24"/>
              </w:rPr>
            </w:pPr>
            <w:r w:rsidRPr="00FA7B4C">
              <w:rPr>
                <w:rFonts w:ascii="Times New Roman" w:eastAsia="Times New Roman" w:hAnsi="Times New Roman" w:cs="Times New Roman"/>
                <w:i/>
                <w:iCs/>
                <w:color w:val="000000"/>
                <w:sz w:val="24"/>
                <w:szCs w:val="24"/>
              </w:rPr>
              <w:t> </w:t>
            </w:r>
          </w:p>
          <w:p w:rsidR="00FA7B4C" w:rsidRPr="00FA7B4C" w:rsidRDefault="00FA7B4C" w:rsidP="00FA7B4C">
            <w:pPr>
              <w:spacing w:after="0" w:line="312" w:lineRule="atLeast"/>
              <w:rPr>
                <w:rFonts w:ascii="Symbol" w:eastAsia="Times New Roman" w:hAnsi="Symbol" w:cs="Times New Roman"/>
                <w:i/>
                <w:iCs/>
                <w:color w:val="000000"/>
                <w:sz w:val="24"/>
                <w:szCs w:val="24"/>
              </w:rPr>
            </w:pPr>
            <w:r w:rsidRPr="00FA7B4C">
              <w:rPr>
                <w:rFonts w:ascii="Times New Roman" w:eastAsia="Times New Roman" w:hAnsi="Times New Roman" w:cs="Times New Roman"/>
                <w:i/>
                <w:iCs/>
                <w:color w:val="000000"/>
                <w:sz w:val="24"/>
                <w:szCs w:val="24"/>
              </w:rPr>
              <w:t xml:space="preserve">Performance Measure:  Evaluate the performance </w:t>
            </w:r>
            <w:proofErr w:type="gramStart"/>
            <w:r w:rsidRPr="00FA7B4C">
              <w:rPr>
                <w:rFonts w:ascii="Times New Roman" w:eastAsia="Times New Roman" w:hAnsi="Times New Roman" w:cs="Times New Roman"/>
                <w:i/>
                <w:iCs/>
                <w:color w:val="000000"/>
                <w:sz w:val="24"/>
                <w:szCs w:val="24"/>
              </w:rPr>
              <w:t>of  near</w:t>
            </w:r>
            <w:proofErr w:type="gramEnd"/>
            <w:r w:rsidRPr="00FA7B4C">
              <w:rPr>
                <w:rFonts w:ascii="Times New Roman" w:eastAsia="Times New Roman" w:hAnsi="Times New Roman" w:cs="Times New Roman"/>
                <w:i/>
                <w:iCs/>
                <w:color w:val="000000"/>
                <w:sz w:val="24"/>
                <w:szCs w:val="24"/>
              </w:rPr>
              <w:t xml:space="preserve"> isogenic lines (NILs) in field trials for yield with and without disease pressure.</w:t>
            </w:r>
          </w:p>
          <w:p w:rsidR="00FA7B4C" w:rsidRPr="00FA7B4C" w:rsidRDefault="00FA7B4C" w:rsidP="00FA7B4C">
            <w:pPr>
              <w:spacing w:after="0" w:line="312" w:lineRule="atLeast"/>
              <w:rPr>
                <w:rFonts w:ascii="Symbol" w:eastAsia="Times New Roman" w:hAnsi="Symbol" w:cs="Times New Roman"/>
                <w:i/>
                <w:iCs/>
                <w:color w:val="000000"/>
                <w:sz w:val="24"/>
                <w:szCs w:val="24"/>
              </w:rPr>
            </w:pPr>
            <w:r w:rsidRPr="00FA7B4C">
              <w:rPr>
                <w:rFonts w:ascii="Times New Roman" w:eastAsia="Times New Roman" w:hAnsi="Times New Roman" w:cs="Times New Roman"/>
                <w:i/>
                <w:iCs/>
                <w:color w:val="000000"/>
                <w:sz w:val="24"/>
                <w:szCs w:val="24"/>
              </w:rPr>
              <w:t> </w:t>
            </w:r>
          </w:p>
          <w:p w:rsidR="00FA7B4C" w:rsidRPr="00FA7B4C" w:rsidRDefault="00FA7B4C" w:rsidP="00FA7B4C">
            <w:pPr>
              <w:spacing w:after="0" w:line="312" w:lineRule="atLeast"/>
              <w:rPr>
                <w:rFonts w:ascii="Symbol" w:eastAsia="Times New Roman" w:hAnsi="Symbol" w:cs="Times New Roman"/>
                <w:i/>
                <w:iCs/>
                <w:color w:val="000000"/>
                <w:sz w:val="24"/>
                <w:szCs w:val="24"/>
              </w:rPr>
            </w:pPr>
            <w:r w:rsidRPr="00FA7B4C">
              <w:rPr>
                <w:rFonts w:ascii="Times New Roman" w:eastAsia="Times New Roman" w:hAnsi="Times New Roman" w:cs="Times New Roman"/>
                <w:i/>
                <w:iCs/>
                <w:color w:val="000000"/>
                <w:sz w:val="24"/>
                <w:szCs w:val="24"/>
              </w:rPr>
              <w:t>One set of NILs was evaluated in Ohio during 2013.  Additional NILs were developed during the last two seasons to more accurately assess this effect.</w:t>
            </w:r>
          </w:p>
          <w:p w:rsidR="00FA7B4C" w:rsidRPr="00FA7B4C" w:rsidRDefault="00FA7B4C" w:rsidP="00FA7B4C">
            <w:pPr>
              <w:spacing w:after="0" w:line="312" w:lineRule="atLeast"/>
              <w:rPr>
                <w:rFonts w:ascii="Symbol" w:eastAsia="Times New Roman" w:hAnsi="Symbol" w:cs="Times New Roman"/>
                <w:i/>
                <w:iCs/>
                <w:color w:val="000000"/>
                <w:sz w:val="24"/>
                <w:szCs w:val="24"/>
              </w:rPr>
            </w:pPr>
            <w:r w:rsidRPr="00FA7B4C">
              <w:rPr>
                <w:rFonts w:ascii="Times New Roman" w:eastAsia="Times New Roman" w:hAnsi="Times New Roman" w:cs="Times New Roman"/>
                <w:i/>
                <w:iCs/>
                <w:color w:val="000000"/>
                <w:sz w:val="24"/>
                <w:szCs w:val="24"/>
              </w:rPr>
              <w:t> </w:t>
            </w:r>
          </w:p>
          <w:p w:rsidR="00FA7B4C" w:rsidRPr="00FA7B4C" w:rsidRDefault="00FA7B4C" w:rsidP="00FA7B4C">
            <w:pPr>
              <w:spacing w:after="0" w:line="312" w:lineRule="atLeast"/>
              <w:rPr>
                <w:rFonts w:ascii="Symbol" w:eastAsia="Times New Roman" w:hAnsi="Symbol" w:cs="Times New Roman"/>
                <w:i/>
                <w:iCs/>
                <w:color w:val="000000"/>
                <w:sz w:val="24"/>
                <w:szCs w:val="24"/>
              </w:rPr>
            </w:pPr>
            <w:r w:rsidRPr="00FA7B4C">
              <w:rPr>
                <w:rFonts w:ascii="Times New Roman" w:eastAsia="Times New Roman" w:hAnsi="Times New Roman" w:cs="Times New Roman"/>
                <w:b/>
                <w:bCs/>
                <w:i/>
                <w:iCs/>
                <w:color w:val="000000"/>
                <w:sz w:val="24"/>
                <w:szCs w:val="24"/>
              </w:rPr>
              <w:t>Strategy 2.  Exploring mechanisms:  Fine map partial resistance and identify key genes involved in the expression of resistance in these populations.</w:t>
            </w:r>
          </w:p>
          <w:p w:rsidR="00FA7B4C" w:rsidRPr="00FA7B4C" w:rsidRDefault="00FA7B4C" w:rsidP="00FA7B4C">
            <w:pPr>
              <w:spacing w:after="0" w:line="312" w:lineRule="atLeast"/>
              <w:rPr>
                <w:rFonts w:ascii="Symbol" w:eastAsia="Times New Roman" w:hAnsi="Symbol" w:cs="Times New Roman"/>
                <w:i/>
                <w:iCs/>
                <w:color w:val="000000"/>
                <w:sz w:val="24"/>
                <w:szCs w:val="24"/>
              </w:rPr>
            </w:pPr>
            <w:r w:rsidRPr="00FA7B4C">
              <w:rPr>
                <w:rFonts w:ascii="Times New Roman" w:eastAsia="Times New Roman" w:hAnsi="Times New Roman" w:cs="Times New Roman"/>
                <w:i/>
                <w:iCs/>
                <w:color w:val="000000"/>
                <w:sz w:val="24"/>
                <w:szCs w:val="24"/>
              </w:rPr>
              <w:t> </w:t>
            </w:r>
          </w:p>
          <w:p w:rsidR="00FA7B4C" w:rsidRPr="00FA7B4C" w:rsidRDefault="00FA7B4C" w:rsidP="00FA7B4C">
            <w:pPr>
              <w:spacing w:after="0" w:line="312" w:lineRule="atLeast"/>
              <w:rPr>
                <w:rFonts w:ascii="Symbol" w:eastAsia="Times New Roman" w:hAnsi="Symbol" w:cs="Times New Roman"/>
                <w:i/>
                <w:iCs/>
                <w:color w:val="000000"/>
                <w:sz w:val="24"/>
                <w:szCs w:val="24"/>
              </w:rPr>
            </w:pPr>
            <w:r w:rsidRPr="00FA7B4C">
              <w:rPr>
                <w:rFonts w:ascii="Times New Roman" w:eastAsia="Times New Roman" w:hAnsi="Times New Roman" w:cs="Times New Roman"/>
                <w:i/>
                <w:iCs/>
                <w:color w:val="000000"/>
                <w:sz w:val="24"/>
                <w:szCs w:val="24"/>
              </w:rPr>
              <w:t xml:space="preserve">Performance Measure:  Each of the advanced populations will be </w:t>
            </w:r>
            <w:proofErr w:type="spellStart"/>
            <w:r w:rsidRPr="00FA7B4C">
              <w:rPr>
                <w:rFonts w:ascii="Times New Roman" w:eastAsia="Times New Roman" w:hAnsi="Times New Roman" w:cs="Times New Roman"/>
                <w:i/>
                <w:iCs/>
                <w:color w:val="000000"/>
                <w:sz w:val="24"/>
                <w:szCs w:val="24"/>
              </w:rPr>
              <w:t>phenotyped</w:t>
            </w:r>
            <w:proofErr w:type="spellEnd"/>
            <w:r w:rsidRPr="00FA7B4C">
              <w:rPr>
                <w:rFonts w:ascii="Times New Roman" w:eastAsia="Times New Roman" w:hAnsi="Times New Roman" w:cs="Times New Roman"/>
                <w:i/>
                <w:iCs/>
                <w:color w:val="000000"/>
                <w:sz w:val="24"/>
                <w:szCs w:val="24"/>
              </w:rPr>
              <w:t xml:space="preserve"> and the QTL verified with 15 to 20 newly developed markers per QTL.  Key recombinant inbred lines or near isogenic lines will be selected for sequence comparison.</w:t>
            </w:r>
          </w:p>
          <w:p w:rsidR="00FA7B4C" w:rsidRPr="00FA7B4C" w:rsidRDefault="00FA7B4C" w:rsidP="00FA7B4C">
            <w:pPr>
              <w:spacing w:after="0" w:line="312" w:lineRule="atLeast"/>
              <w:rPr>
                <w:rFonts w:ascii="Symbol" w:eastAsia="Times New Roman" w:hAnsi="Symbol" w:cs="Times New Roman"/>
                <w:i/>
                <w:iCs/>
                <w:color w:val="000000"/>
                <w:sz w:val="24"/>
                <w:szCs w:val="24"/>
              </w:rPr>
            </w:pPr>
            <w:r w:rsidRPr="00FA7B4C">
              <w:rPr>
                <w:rFonts w:ascii="Times New Roman" w:eastAsia="Times New Roman" w:hAnsi="Times New Roman" w:cs="Times New Roman"/>
                <w:i/>
                <w:iCs/>
                <w:color w:val="000000"/>
                <w:sz w:val="24"/>
                <w:szCs w:val="24"/>
              </w:rPr>
              <w:t> </w:t>
            </w:r>
          </w:p>
          <w:p w:rsidR="00FA7B4C" w:rsidRPr="00FA7B4C" w:rsidRDefault="00FA7B4C" w:rsidP="00FA7B4C">
            <w:pPr>
              <w:spacing w:after="0" w:line="312" w:lineRule="atLeast"/>
              <w:rPr>
                <w:rFonts w:ascii="Symbol" w:eastAsia="Times New Roman" w:hAnsi="Symbol" w:cs="Times New Roman"/>
                <w:i/>
                <w:iCs/>
                <w:color w:val="000000"/>
                <w:sz w:val="24"/>
                <w:szCs w:val="24"/>
              </w:rPr>
            </w:pPr>
            <w:r w:rsidRPr="00FA7B4C">
              <w:rPr>
                <w:rFonts w:ascii="Times New Roman" w:eastAsia="Times New Roman" w:hAnsi="Times New Roman" w:cs="Times New Roman"/>
                <w:i/>
                <w:iCs/>
                <w:color w:val="000000"/>
                <w:sz w:val="24"/>
                <w:szCs w:val="24"/>
              </w:rPr>
              <w:t xml:space="preserve">During the past two years, we mapped and reported the QTL for </w:t>
            </w:r>
            <w:proofErr w:type="spellStart"/>
            <w:r w:rsidRPr="00FA7B4C">
              <w:rPr>
                <w:rFonts w:ascii="Times New Roman" w:eastAsia="Times New Roman" w:hAnsi="Times New Roman" w:cs="Times New Roman"/>
                <w:i/>
                <w:iCs/>
                <w:color w:val="000000"/>
                <w:sz w:val="24"/>
                <w:szCs w:val="24"/>
              </w:rPr>
              <w:t>Phytophthora</w:t>
            </w:r>
            <w:proofErr w:type="spellEnd"/>
            <w:r w:rsidRPr="00FA7B4C">
              <w:rPr>
                <w:rFonts w:ascii="Times New Roman" w:eastAsia="Times New Roman" w:hAnsi="Times New Roman" w:cs="Times New Roman"/>
                <w:i/>
                <w:iCs/>
                <w:color w:val="000000"/>
                <w:sz w:val="24"/>
                <w:szCs w:val="24"/>
              </w:rPr>
              <w:t xml:space="preserve"> </w:t>
            </w:r>
            <w:proofErr w:type="spellStart"/>
            <w:r w:rsidRPr="00FA7B4C">
              <w:rPr>
                <w:rFonts w:ascii="Times New Roman" w:eastAsia="Times New Roman" w:hAnsi="Times New Roman" w:cs="Times New Roman"/>
                <w:i/>
                <w:iCs/>
                <w:color w:val="000000"/>
                <w:sz w:val="24"/>
                <w:szCs w:val="24"/>
              </w:rPr>
              <w:t>sojae</w:t>
            </w:r>
            <w:proofErr w:type="spellEnd"/>
            <w:r w:rsidRPr="00FA7B4C">
              <w:rPr>
                <w:rFonts w:ascii="Times New Roman" w:eastAsia="Times New Roman" w:hAnsi="Times New Roman" w:cs="Times New Roman"/>
                <w:i/>
                <w:iCs/>
                <w:color w:val="000000"/>
                <w:sz w:val="24"/>
                <w:szCs w:val="24"/>
              </w:rPr>
              <w:t xml:space="preserve">, </w:t>
            </w:r>
            <w:proofErr w:type="spellStart"/>
            <w:r w:rsidRPr="00FA7B4C">
              <w:rPr>
                <w:rFonts w:ascii="Times New Roman" w:eastAsia="Times New Roman" w:hAnsi="Times New Roman" w:cs="Times New Roman"/>
                <w:i/>
                <w:iCs/>
                <w:color w:val="000000"/>
                <w:sz w:val="24"/>
                <w:szCs w:val="24"/>
              </w:rPr>
              <w:t>Pythium</w:t>
            </w:r>
            <w:proofErr w:type="spellEnd"/>
            <w:r w:rsidRPr="00FA7B4C">
              <w:rPr>
                <w:rFonts w:ascii="Times New Roman" w:eastAsia="Times New Roman" w:hAnsi="Times New Roman" w:cs="Times New Roman"/>
                <w:i/>
                <w:iCs/>
                <w:color w:val="000000"/>
                <w:sz w:val="24"/>
                <w:szCs w:val="24"/>
              </w:rPr>
              <w:t xml:space="preserve"> </w:t>
            </w:r>
            <w:proofErr w:type="spellStart"/>
            <w:r w:rsidRPr="00FA7B4C">
              <w:rPr>
                <w:rFonts w:ascii="Times New Roman" w:eastAsia="Times New Roman" w:hAnsi="Times New Roman" w:cs="Times New Roman"/>
                <w:i/>
                <w:iCs/>
                <w:color w:val="000000"/>
                <w:sz w:val="24"/>
                <w:szCs w:val="24"/>
              </w:rPr>
              <w:t>irregulare</w:t>
            </w:r>
            <w:proofErr w:type="spellEnd"/>
            <w:r w:rsidRPr="00FA7B4C">
              <w:rPr>
                <w:rFonts w:ascii="Times New Roman" w:eastAsia="Times New Roman" w:hAnsi="Times New Roman" w:cs="Times New Roman"/>
                <w:i/>
                <w:iCs/>
                <w:color w:val="000000"/>
                <w:sz w:val="24"/>
                <w:szCs w:val="24"/>
              </w:rPr>
              <w:t xml:space="preserve"> and </w:t>
            </w:r>
            <w:proofErr w:type="spellStart"/>
            <w:r w:rsidRPr="00FA7B4C">
              <w:rPr>
                <w:rFonts w:ascii="Times New Roman" w:eastAsia="Times New Roman" w:hAnsi="Times New Roman" w:cs="Times New Roman"/>
                <w:i/>
                <w:iCs/>
                <w:color w:val="000000"/>
                <w:sz w:val="24"/>
                <w:szCs w:val="24"/>
              </w:rPr>
              <w:t>Fusarium</w:t>
            </w:r>
            <w:proofErr w:type="spellEnd"/>
            <w:r w:rsidRPr="00FA7B4C">
              <w:rPr>
                <w:rFonts w:ascii="Times New Roman" w:eastAsia="Times New Roman" w:hAnsi="Times New Roman" w:cs="Times New Roman"/>
                <w:i/>
                <w:iCs/>
                <w:color w:val="000000"/>
                <w:sz w:val="24"/>
                <w:szCs w:val="24"/>
              </w:rPr>
              <w:t xml:space="preserve"> </w:t>
            </w:r>
            <w:proofErr w:type="spellStart"/>
            <w:r w:rsidRPr="00FA7B4C">
              <w:rPr>
                <w:rFonts w:ascii="Times New Roman" w:eastAsia="Times New Roman" w:hAnsi="Times New Roman" w:cs="Times New Roman"/>
                <w:i/>
                <w:iCs/>
                <w:color w:val="000000"/>
                <w:sz w:val="24"/>
                <w:szCs w:val="24"/>
              </w:rPr>
              <w:t>graminearum</w:t>
            </w:r>
            <w:proofErr w:type="spellEnd"/>
            <w:r w:rsidRPr="00FA7B4C">
              <w:rPr>
                <w:rFonts w:ascii="Times New Roman" w:eastAsia="Times New Roman" w:hAnsi="Times New Roman" w:cs="Times New Roman"/>
                <w:i/>
                <w:iCs/>
                <w:color w:val="000000"/>
                <w:sz w:val="24"/>
                <w:szCs w:val="24"/>
              </w:rPr>
              <w:t xml:space="preserve">.  In addition, we are currently fine-mapping the resistance to these three pathogens in an advanced, large population of Conrad x Sloan with the new Soy 6K SNP chip.  These results should be available by mid-February.  </w:t>
            </w:r>
          </w:p>
          <w:p w:rsidR="00FA7B4C" w:rsidRPr="00FA7B4C" w:rsidRDefault="00FA7B4C" w:rsidP="00FA7B4C">
            <w:pPr>
              <w:spacing w:after="0" w:line="312" w:lineRule="atLeast"/>
              <w:rPr>
                <w:rFonts w:ascii="Symbol" w:eastAsia="Times New Roman" w:hAnsi="Symbol" w:cs="Times New Roman"/>
                <w:i/>
                <w:iCs/>
                <w:color w:val="000000"/>
                <w:sz w:val="24"/>
                <w:szCs w:val="24"/>
              </w:rPr>
            </w:pPr>
            <w:r w:rsidRPr="00FA7B4C">
              <w:rPr>
                <w:rFonts w:ascii="Times New Roman" w:eastAsia="Times New Roman" w:hAnsi="Times New Roman" w:cs="Times New Roman"/>
                <w:i/>
                <w:iCs/>
                <w:color w:val="000000"/>
                <w:sz w:val="24"/>
                <w:szCs w:val="24"/>
              </w:rPr>
              <w:t> </w:t>
            </w:r>
          </w:p>
          <w:p w:rsidR="00FA7B4C" w:rsidRPr="00FA7B4C" w:rsidRDefault="00FA7B4C" w:rsidP="00FA7B4C">
            <w:pPr>
              <w:spacing w:after="0" w:line="312" w:lineRule="atLeast"/>
              <w:rPr>
                <w:rFonts w:ascii="Symbol" w:eastAsia="Times New Roman" w:hAnsi="Symbol" w:cs="Times New Roman"/>
                <w:i/>
                <w:iCs/>
                <w:color w:val="000000"/>
                <w:sz w:val="24"/>
                <w:szCs w:val="24"/>
              </w:rPr>
            </w:pPr>
            <w:r w:rsidRPr="00FA7B4C">
              <w:rPr>
                <w:rFonts w:ascii="Times New Roman" w:eastAsia="Times New Roman" w:hAnsi="Times New Roman" w:cs="Times New Roman"/>
                <w:i/>
                <w:iCs/>
                <w:color w:val="000000"/>
                <w:sz w:val="24"/>
                <w:szCs w:val="24"/>
              </w:rPr>
              <w:t xml:space="preserve">In addition, 1,400 lines of </w:t>
            </w:r>
            <w:proofErr w:type="spellStart"/>
            <w:r w:rsidRPr="00FA7B4C">
              <w:rPr>
                <w:rFonts w:ascii="Times New Roman" w:eastAsia="Times New Roman" w:hAnsi="Times New Roman" w:cs="Times New Roman"/>
                <w:i/>
                <w:iCs/>
                <w:color w:val="000000"/>
                <w:sz w:val="24"/>
                <w:szCs w:val="24"/>
              </w:rPr>
              <w:t>germplasm</w:t>
            </w:r>
            <w:proofErr w:type="spellEnd"/>
            <w:r w:rsidRPr="00FA7B4C">
              <w:rPr>
                <w:rFonts w:ascii="Times New Roman" w:eastAsia="Times New Roman" w:hAnsi="Times New Roman" w:cs="Times New Roman"/>
                <w:i/>
                <w:iCs/>
                <w:color w:val="000000"/>
                <w:sz w:val="24"/>
                <w:szCs w:val="24"/>
              </w:rPr>
              <w:t xml:space="preserve"> from South Korea as well as North American breeding lines were evaluated for genome wide association analysis to identify key QTL for resistance to P. </w:t>
            </w:r>
            <w:proofErr w:type="spellStart"/>
            <w:r w:rsidRPr="00FA7B4C">
              <w:rPr>
                <w:rFonts w:ascii="Times New Roman" w:eastAsia="Times New Roman" w:hAnsi="Times New Roman" w:cs="Times New Roman"/>
                <w:i/>
                <w:iCs/>
                <w:color w:val="000000"/>
                <w:sz w:val="24"/>
                <w:szCs w:val="24"/>
              </w:rPr>
              <w:t>sojae</w:t>
            </w:r>
            <w:proofErr w:type="spellEnd"/>
            <w:r w:rsidRPr="00FA7B4C">
              <w:rPr>
                <w:rFonts w:ascii="Times New Roman" w:eastAsia="Times New Roman" w:hAnsi="Times New Roman" w:cs="Times New Roman"/>
                <w:i/>
                <w:iCs/>
                <w:color w:val="000000"/>
                <w:sz w:val="24"/>
                <w:szCs w:val="24"/>
              </w:rPr>
              <w:t xml:space="preserve">. This will enable us to identify the novel QTL and bypass the process of developing individual populations with each </w:t>
            </w:r>
            <w:proofErr w:type="spellStart"/>
            <w:r w:rsidRPr="00FA7B4C">
              <w:rPr>
                <w:rFonts w:ascii="Times New Roman" w:eastAsia="Times New Roman" w:hAnsi="Times New Roman" w:cs="Times New Roman"/>
                <w:i/>
                <w:iCs/>
                <w:color w:val="000000"/>
                <w:sz w:val="24"/>
                <w:szCs w:val="24"/>
              </w:rPr>
              <w:t>germplasm</w:t>
            </w:r>
            <w:proofErr w:type="spellEnd"/>
            <w:r w:rsidRPr="00FA7B4C">
              <w:rPr>
                <w:rFonts w:ascii="Times New Roman" w:eastAsia="Times New Roman" w:hAnsi="Times New Roman" w:cs="Times New Roman"/>
                <w:i/>
                <w:iCs/>
                <w:color w:val="000000"/>
                <w:sz w:val="24"/>
                <w:szCs w:val="24"/>
              </w:rPr>
              <w:t xml:space="preserve"> line.  We </w:t>
            </w:r>
            <w:r w:rsidRPr="00FA7B4C">
              <w:rPr>
                <w:rFonts w:ascii="Times New Roman" w:eastAsia="Times New Roman" w:hAnsi="Times New Roman" w:cs="Times New Roman"/>
                <w:i/>
                <w:iCs/>
                <w:color w:val="000000"/>
                <w:sz w:val="24"/>
                <w:szCs w:val="24"/>
              </w:rPr>
              <w:lastRenderedPageBreak/>
              <w:t xml:space="preserve">have genotypic data from the USDA-ARS Beltsville group for the South Korean </w:t>
            </w:r>
            <w:proofErr w:type="gramStart"/>
            <w:r w:rsidRPr="00FA7B4C">
              <w:rPr>
                <w:rFonts w:ascii="Times New Roman" w:eastAsia="Times New Roman" w:hAnsi="Times New Roman" w:cs="Times New Roman"/>
                <w:i/>
                <w:iCs/>
                <w:color w:val="000000"/>
                <w:sz w:val="24"/>
                <w:szCs w:val="24"/>
              </w:rPr>
              <w:t>lines,</w:t>
            </w:r>
            <w:proofErr w:type="gramEnd"/>
            <w:r w:rsidRPr="00FA7B4C">
              <w:rPr>
                <w:rFonts w:ascii="Times New Roman" w:eastAsia="Times New Roman" w:hAnsi="Times New Roman" w:cs="Times New Roman"/>
                <w:i/>
                <w:iCs/>
                <w:color w:val="000000"/>
                <w:sz w:val="24"/>
                <w:szCs w:val="24"/>
              </w:rPr>
              <w:t xml:space="preserve"> the North American breeding lines have recently been genotyped with the Woy 6K SNP chip.   Preliminary analysis has identified 12 loci for partial resistance. </w:t>
            </w:r>
            <w:proofErr w:type="gramStart"/>
            <w:r w:rsidRPr="00FA7B4C">
              <w:rPr>
                <w:rFonts w:ascii="Times New Roman" w:eastAsia="Times New Roman" w:hAnsi="Times New Roman" w:cs="Times New Roman"/>
                <w:i/>
                <w:iCs/>
                <w:color w:val="000000"/>
                <w:sz w:val="24"/>
                <w:szCs w:val="24"/>
              </w:rPr>
              <w:t>Additional  inoculations</w:t>
            </w:r>
            <w:proofErr w:type="gramEnd"/>
            <w:r w:rsidRPr="00FA7B4C">
              <w:rPr>
                <w:rFonts w:ascii="Times New Roman" w:eastAsia="Times New Roman" w:hAnsi="Times New Roman" w:cs="Times New Roman"/>
                <w:i/>
                <w:iCs/>
                <w:color w:val="000000"/>
                <w:sz w:val="24"/>
                <w:szCs w:val="24"/>
              </w:rPr>
              <w:t xml:space="preserve"> of these lines with P. </w:t>
            </w:r>
            <w:proofErr w:type="spellStart"/>
            <w:r w:rsidRPr="00FA7B4C">
              <w:rPr>
                <w:rFonts w:ascii="Times New Roman" w:eastAsia="Times New Roman" w:hAnsi="Times New Roman" w:cs="Times New Roman"/>
                <w:i/>
                <w:iCs/>
                <w:color w:val="000000"/>
                <w:sz w:val="24"/>
                <w:szCs w:val="24"/>
              </w:rPr>
              <w:t>sojae</w:t>
            </w:r>
            <w:proofErr w:type="spellEnd"/>
            <w:r w:rsidRPr="00FA7B4C">
              <w:rPr>
                <w:rFonts w:ascii="Times New Roman" w:eastAsia="Times New Roman" w:hAnsi="Times New Roman" w:cs="Times New Roman"/>
                <w:i/>
                <w:iCs/>
                <w:color w:val="000000"/>
                <w:sz w:val="24"/>
                <w:szCs w:val="24"/>
              </w:rPr>
              <w:t xml:space="preserve"> are in progress to repeat and verify earlier findings.</w:t>
            </w:r>
          </w:p>
          <w:p w:rsidR="00FA7B4C" w:rsidRPr="00FA7B4C" w:rsidRDefault="00FA7B4C" w:rsidP="00FA7B4C">
            <w:pPr>
              <w:spacing w:after="0" w:line="312" w:lineRule="atLeast"/>
              <w:rPr>
                <w:rFonts w:ascii="Symbol" w:eastAsia="Times New Roman" w:hAnsi="Symbol" w:cs="Times New Roman"/>
                <w:i/>
                <w:iCs/>
                <w:color w:val="000000"/>
                <w:sz w:val="24"/>
                <w:szCs w:val="24"/>
              </w:rPr>
            </w:pPr>
            <w:r w:rsidRPr="00FA7B4C">
              <w:rPr>
                <w:rFonts w:ascii="Times New Roman" w:eastAsia="Times New Roman" w:hAnsi="Times New Roman" w:cs="Times New Roman"/>
                <w:i/>
                <w:iCs/>
                <w:color w:val="000000"/>
                <w:sz w:val="24"/>
                <w:szCs w:val="24"/>
              </w:rPr>
              <w:t> </w:t>
            </w:r>
          </w:p>
          <w:p w:rsidR="00FA7B4C" w:rsidRPr="00FA7B4C" w:rsidRDefault="00FA7B4C" w:rsidP="00FA7B4C">
            <w:pPr>
              <w:spacing w:after="0" w:line="312" w:lineRule="atLeast"/>
              <w:jc w:val="both"/>
              <w:rPr>
                <w:rFonts w:ascii="Symbol" w:eastAsia="Times New Roman" w:hAnsi="Symbol" w:cs="Times New Roman"/>
                <w:i/>
                <w:iCs/>
                <w:color w:val="000000"/>
                <w:sz w:val="24"/>
                <w:szCs w:val="24"/>
              </w:rPr>
            </w:pPr>
            <w:r w:rsidRPr="00FA7B4C">
              <w:rPr>
                <w:rFonts w:ascii="Times New Roman" w:eastAsia="Times New Roman" w:hAnsi="Times New Roman" w:cs="Times New Roman"/>
                <w:b/>
                <w:bCs/>
                <w:i/>
                <w:iCs/>
                <w:color w:val="000000"/>
                <w:sz w:val="24"/>
                <w:szCs w:val="24"/>
              </w:rPr>
              <w:t xml:space="preserve">Strategy 3:  Functional analysis of key genes associated with partial resistance to P. </w:t>
            </w:r>
            <w:proofErr w:type="spellStart"/>
            <w:r w:rsidRPr="00FA7B4C">
              <w:rPr>
                <w:rFonts w:ascii="Times New Roman" w:eastAsia="Times New Roman" w:hAnsi="Times New Roman" w:cs="Times New Roman"/>
                <w:b/>
                <w:bCs/>
                <w:i/>
                <w:iCs/>
                <w:color w:val="000000"/>
                <w:sz w:val="24"/>
                <w:szCs w:val="24"/>
              </w:rPr>
              <w:t>sojae</w:t>
            </w:r>
            <w:proofErr w:type="spellEnd"/>
            <w:r w:rsidRPr="00FA7B4C">
              <w:rPr>
                <w:rFonts w:ascii="Times New Roman" w:eastAsia="Times New Roman" w:hAnsi="Times New Roman" w:cs="Times New Roman"/>
                <w:b/>
                <w:bCs/>
                <w:i/>
                <w:iCs/>
                <w:color w:val="000000"/>
                <w:sz w:val="24"/>
                <w:szCs w:val="24"/>
              </w:rPr>
              <w:t>.</w:t>
            </w:r>
          </w:p>
          <w:p w:rsidR="00FA7B4C" w:rsidRPr="00FA7B4C" w:rsidRDefault="00FA7B4C" w:rsidP="00FA7B4C">
            <w:pPr>
              <w:spacing w:after="0" w:line="312" w:lineRule="atLeast"/>
              <w:rPr>
                <w:rFonts w:ascii="Symbol" w:eastAsia="Times New Roman" w:hAnsi="Symbol" w:cs="Times New Roman"/>
                <w:i/>
                <w:iCs/>
                <w:color w:val="000000"/>
                <w:sz w:val="24"/>
                <w:szCs w:val="24"/>
              </w:rPr>
            </w:pPr>
            <w:r w:rsidRPr="00FA7B4C">
              <w:rPr>
                <w:rFonts w:ascii="Times New Roman" w:eastAsia="Times New Roman" w:hAnsi="Times New Roman" w:cs="Times New Roman"/>
                <w:i/>
                <w:iCs/>
                <w:color w:val="000000"/>
                <w:sz w:val="24"/>
                <w:szCs w:val="24"/>
              </w:rPr>
              <w:t> </w:t>
            </w:r>
          </w:p>
          <w:p w:rsidR="00FA7B4C" w:rsidRPr="00FA7B4C" w:rsidRDefault="00FA7B4C" w:rsidP="00FA7B4C">
            <w:pPr>
              <w:spacing w:after="0" w:line="312" w:lineRule="atLeast"/>
              <w:jc w:val="both"/>
              <w:rPr>
                <w:rFonts w:ascii="Symbol" w:eastAsia="Times New Roman" w:hAnsi="Symbol" w:cs="Times New Roman"/>
                <w:i/>
                <w:iCs/>
                <w:color w:val="000000"/>
                <w:sz w:val="24"/>
                <w:szCs w:val="24"/>
              </w:rPr>
            </w:pPr>
            <w:r w:rsidRPr="00FA7B4C">
              <w:rPr>
                <w:rFonts w:ascii="Times New Roman" w:eastAsia="Times New Roman" w:hAnsi="Times New Roman" w:cs="Times New Roman"/>
                <w:b/>
                <w:bCs/>
                <w:i/>
                <w:iCs/>
                <w:color w:val="000000"/>
                <w:sz w:val="24"/>
                <w:szCs w:val="24"/>
              </w:rPr>
              <w:t>Performance measure(s) for Strategy 3:</w:t>
            </w:r>
            <w:r w:rsidRPr="00FA7B4C">
              <w:rPr>
                <w:rFonts w:ascii="Times New Roman" w:eastAsia="Times New Roman" w:hAnsi="Times New Roman" w:cs="Times New Roman"/>
                <w:i/>
                <w:iCs/>
                <w:color w:val="000000"/>
                <w:sz w:val="24"/>
                <w:szCs w:val="24"/>
              </w:rPr>
              <w:t xml:space="preserve">  Composite soybean plants (wild-type shoots with transgenic roots) and/or hairy root cultures in which identified genes are expressed in soybean roots will be developed and screened for their resistance to P. </w:t>
            </w:r>
            <w:proofErr w:type="spellStart"/>
            <w:r w:rsidRPr="00FA7B4C">
              <w:rPr>
                <w:rFonts w:ascii="Times New Roman" w:eastAsia="Times New Roman" w:hAnsi="Times New Roman" w:cs="Times New Roman"/>
                <w:i/>
                <w:iCs/>
                <w:color w:val="000000"/>
                <w:sz w:val="24"/>
                <w:szCs w:val="24"/>
              </w:rPr>
              <w:t>sojae</w:t>
            </w:r>
            <w:proofErr w:type="spellEnd"/>
            <w:r w:rsidRPr="00FA7B4C">
              <w:rPr>
                <w:rFonts w:ascii="Times New Roman" w:eastAsia="Times New Roman" w:hAnsi="Times New Roman" w:cs="Times New Roman"/>
                <w:i/>
                <w:iCs/>
                <w:color w:val="000000"/>
                <w:sz w:val="24"/>
                <w:szCs w:val="24"/>
              </w:rPr>
              <w:t>.  We anticipate testing between 15 and 30 genes per year.</w:t>
            </w:r>
          </w:p>
          <w:p w:rsidR="00FA7B4C" w:rsidRPr="00FA7B4C" w:rsidRDefault="00FA7B4C" w:rsidP="00FA7B4C">
            <w:pPr>
              <w:spacing w:after="0" w:line="312" w:lineRule="atLeast"/>
              <w:rPr>
                <w:rFonts w:ascii="Symbol" w:eastAsia="Times New Roman" w:hAnsi="Symbol" w:cs="Times New Roman"/>
                <w:i/>
                <w:iCs/>
                <w:color w:val="000000"/>
                <w:sz w:val="24"/>
                <w:szCs w:val="24"/>
              </w:rPr>
            </w:pPr>
            <w:r w:rsidRPr="00FA7B4C">
              <w:rPr>
                <w:rFonts w:ascii="Times New Roman" w:eastAsia="Times New Roman" w:hAnsi="Times New Roman" w:cs="Times New Roman"/>
                <w:i/>
                <w:iCs/>
                <w:color w:val="000000"/>
                <w:sz w:val="24"/>
                <w:szCs w:val="24"/>
              </w:rPr>
              <w:t> </w:t>
            </w:r>
          </w:p>
          <w:p w:rsidR="00FA7B4C" w:rsidRPr="00FA7B4C" w:rsidRDefault="00FA7B4C" w:rsidP="00FA7B4C">
            <w:pPr>
              <w:spacing w:after="0" w:line="312" w:lineRule="atLeast"/>
              <w:rPr>
                <w:rFonts w:ascii="Symbol" w:eastAsia="Times New Roman" w:hAnsi="Symbol" w:cs="Times New Roman"/>
                <w:i/>
                <w:iCs/>
                <w:color w:val="000000"/>
                <w:sz w:val="24"/>
                <w:szCs w:val="24"/>
              </w:rPr>
            </w:pPr>
            <w:r w:rsidRPr="00FA7B4C">
              <w:rPr>
                <w:rFonts w:ascii="Times New Roman" w:eastAsia="Times New Roman" w:hAnsi="Times New Roman" w:cs="Times New Roman"/>
                <w:i/>
                <w:iCs/>
                <w:color w:val="000000"/>
                <w:sz w:val="24"/>
                <w:szCs w:val="24"/>
              </w:rPr>
              <w:t>This objective has taken longer than expected as the students who are on this project were taking classes and could not spend 100% of their time conducting the research. The good news is that the system is up and running and the promoters from 6 genes are almost ready for analysis. The gene sequence comparisons are in progress to prioritize the list of 100 candidate genes that have been identified as part of this project.</w:t>
            </w:r>
          </w:p>
          <w:p w:rsidR="00FA7B4C" w:rsidRPr="00FA7B4C" w:rsidRDefault="00FA7B4C" w:rsidP="00FA7B4C">
            <w:pPr>
              <w:spacing w:after="0" w:line="312" w:lineRule="atLeast"/>
              <w:rPr>
                <w:rFonts w:ascii="Symbol" w:eastAsia="Times New Roman" w:hAnsi="Symbol" w:cs="Times New Roman"/>
                <w:i/>
                <w:iCs/>
                <w:color w:val="000000"/>
                <w:sz w:val="24"/>
                <w:szCs w:val="24"/>
              </w:rPr>
            </w:pPr>
            <w:r w:rsidRPr="00FA7B4C">
              <w:rPr>
                <w:rFonts w:ascii="Times New Roman" w:eastAsia="Times New Roman" w:hAnsi="Times New Roman" w:cs="Times New Roman"/>
                <w:i/>
                <w:iCs/>
                <w:color w:val="000000"/>
                <w:sz w:val="24"/>
                <w:szCs w:val="24"/>
              </w:rPr>
              <w:t> </w:t>
            </w:r>
          </w:p>
          <w:p w:rsidR="00FA7B4C" w:rsidRPr="00FA7B4C" w:rsidRDefault="00FA7B4C" w:rsidP="00FA7B4C">
            <w:pPr>
              <w:spacing w:after="0" w:line="312" w:lineRule="atLeast"/>
              <w:jc w:val="both"/>
              <w:rPr>
                <w:rFonts w:ascii="Symbol" w:eastAsia="Times New Roman" w:hAnsi="Symbol" w:cs="Times New Roman"/>
                <w:i/>
                <w:iCs/>
                <w:color w:val="000000"/>
                <w:sz w:val="24"/>
                <w:szCs w:val="24"/>
              </w:rPr>
            </w:pPr>
            <w:r w:rsidRPr="00FA7B4C">
              <w:rPr>
                <w:rFonts w:ascii="Times New Roman" w:eastAsia="Times New Roman" w:hAnsi="Times New Roman" w:cs="Times New Roman"/>
                <w:b/>
                <w:bCs/>
                <w:i/>
                <w:iCs/>
                <w:color w:val="000000"/>
                <w:sz w:val="24"/>
                <w:szCs w:val="24"/>
              </w:rPr>
              <w:t>Strategy 4:  Identify additional sources of resistance to other seedling pathogens.</w:t>
            </w:r>
          </w:p>
          <w:p w:rsidR="00FA7B4C" w:rsidRPr="00FA7B4C" w:rsidRDefault="00FA7B4C" w:rsidP="00FA7B4C">
            <w:pPr>
              <w:spacing w:after="0" w:line="312" w:lineRule="atLeast"/>
              <w:rPr>
                <w:rFonts w:ascii="Symbol" w:eastAsia="Times New Roman" w:hAnsi="Symbol" w:cs="Times New Roman"/>
                <w:i/>
                <w:iCs/>
                <w:color w:val="000000"/>
                <w:sz w:val="24"/>
                <w:szCs w:val="24"/>
              </w:rPr>
            </w:pPr>
            <w:r w:rsidRPr="00FA7B4C">
              <w:rPr>
                <w:rFonts w:ascii="Times New Roman" w:eastAsia="Times New Roman" w:hAnsi="Times New Roman" w:cs="Times New Roman"/>
                <w:i/>
                <w:iCs/>
                <w:color w:val="000000"/>
                <w:sz w:val="24"/>
                <w:szCs w:val="24"/>
              </w:rPr>
              <w:t> </w:t>
            </w:r>
          </w:p>
          <w:p w:rsidR="00FA7B4C" w:rsidRPr="00FA7B4C" w:rsidRDefault="00FA7B4C" w:rsidP="00FA7B4C">
            <w:pPr>
              <w:spacing w:after="0" w:line="312" w:lineRule="atLeast"/>
              <w:rPr>
                <w:rFonts w:ascii="Symbol" w:eastAsia="Times New Roman" w:hAnsi="Symbol" w:cs="Times New Roman"/>
                <w:i/>
                <w:iCs/>
                <w:color w:val="000000"/>
                <w:sz w:val="24"/>
                <w:szCs w:val="24"/>
              </w:rPr>
            </w:pPr>
            <w:r w:rsidRPr="00FA7B4C">
              <w:rPr>
                <w:rFonts w:ascii="Times New Roman" w:eastAsia="Times New Roman" w:hAnsi="Times New Roman" w:cs="Times New Roman"/>
                <w:b/>
                <w:bCs/>
                <w:i/>
                <w:iCs/>
                <w:color w:val="000000"/>
                <w:sz w:val="24"/>
                <w:szCs w:val="24"/>
              </w:rPr>
              <w:t>Performance measure for Strategy 4:</w:t>
            </w:r>
            <w:r w:rsidRPr="00FA7B4C">
              <w:rPr>
                <w:rFonts w:ascii="Times New Roman" w:eastAsia="Times New Roman" w:hAnsi="Times New Roman" w:cs="Times New Roman"/>
                <w:i/>
                <w:iCs/>
                <w:color w:val="000000"/>
                <w:sz w:val="24"/>
                <w:szCs w:val="24"/>
              </w:rPr>
              <w:t>  A thorough analysis of soybean genotypes that were used to develop populations for specific key traits will be screened for resistance to key seedling pathogens.</w:t>
            </w:r>
          </w:p>
          <w:p w:rsidR="00FA7B4C" w:rsidRPr="00FA7B4C" w:rsidRDefault="00FA7B4C" w:rsidP="00FA7B4C">
            <w:pPr>
              <w:spacing w:after="0" w:line="312" w:lineRule="atLeast"/>
              <w:rPr>
                <w:rFonts w:ascii="Symbol" w:eastAsia="Times New Roman" w:hAnsi="Symbol" w:cs="Times New Roman"/>
                <w:i/>
                <w:iCs/>
                <w:color w:val="000000"/>
                <w:sz w:val="24"/>
                <w:szCs w:val="24"/>
              </w:rPr>
            </w:pPr>
            <w:r w:rsidRPr="00FA7B4C">
              <w:rPr>
                <w:rFonts w:ascii="Times New Roman" w:eastAsia="Times New Roman" w:hAnsi="Times New Roman" w:cs="Times New Roman"/>
                <w:i/>
                <w:iCs/>
                <w:color w:val="000000"/>
                <w:sz w:val="24"/>
                <w:szCs w:val="24"/>
              </w:rPr>
              <w:t> </w:t>
            </w:r>
          </w:p>
          <w:p w:rsidR="00FA7B4C" w:rsidRPr="00FA7B4C" w:rsidRDefault="00FA7B4C" w:rsidP="00FA7B4C">
            <w:pPr>
              <w:spacing w:after="0" w:line="312" w:lineRule="atLeast"/>
              <w:rPr>
                <w:rFonts w:ascii="Symbol" w:eastAsia="Times New Roman" w:hAnsi="Symbol" w:cs="Times New Roman"/>
                <w:i/>
                <w:iCs/>
                <w:color w:val="000000"/>
                <w:sz w:val="24"/>
                <w:szCs w:val="24"/>
              </w:rPr>
            </w:pPr>
            <w:r w:rsidRPr="00FA7B4C">
              <w:rPr>
                <w:rFonts w:ascii="Times New Roman" w:eastAsia="Times New Roman" w:hAnsi="Times New Roman" w:cs="Times New Roman"/>
                <w:i/>
                <w:iCs/>
                <w:color w:val="000000"/>
                <w:sz w:val="24"/>
                <w:szCs w:val="24"/>
              </w:rPr>
              <w:t xml:space="preserve">Several QTL were identified and published with resistance to F. </w:t>
            </w:r>
            <w:proofErr w:type="spellStart"/>
            <w:r w:rsidRPr="00FA7B4C">
              <w:rPr>
                <w:rFonts w:ascii="Times New Roman" w:eastAsia="Times New Roman" w:hAnsi="Times New Roman" w:cs="Times New Roman"/>
                <w:i/>
                <w:iCs/>
                <w:color w:val="000000"/>
                <w:sz w:val="24"/>
                <w:szCs w:val="24"/>
              </w:rPr>
              <w:t>graminearum</w:t>
            </w:r>
            <w:proofErr w:type="spellEnd"/>
            <w:r w:rsidRPr="00FA7B4C">
              <w:rPr>
                <w:rFonts w:ascii="Times New Roman" w:eastAsia="Times New Roman" w:hAnsi="Times New Roman" w:cs="Times New Roman"/>
                <w:i/>
                <w:iCs/>
                <w:color w:val="000000"/>
                <w:sz w:val="24"/>
                <w:szCs w:val="24"/>
              </w:rPr>
              <w:t xml:space="preserve"> and </w:t>
            </w:r>
            <w:proofErr w:type="spellStart"/>
            <w:r w:rsidRPr="00FA7B4C">
              <w:rPr>
                <w:rFonts w:ascii="Times New Roman" w:eastAsia="Times New Roman" w:hAnsi="Times New Roman" w:cs="Times New Roman"/>
                <w:i/>
                <w:iCs/>
                <w:color w:val="000000"/>
                <w:sz w:val="24"/>
                <w:szCs w:val="24"/>
              </w:rPr>
              <w:t>Py</w:t>
            </w:r>
            <w:proofErr w:type="spellEnd"/>
            <w:r w:rsidRPr="00FA7B4C">
              <w:rPr>
                <w:rFonts w:ascii="Times New Roman" w:eastAsia="Times New Roman" w:hAnsi="Times New Roman" w:cs="Times New Roman"/>
                <w:i/>
                <w:iCs/>
                <w:color w:val="000000"/>
                <w:sz w:val="24"/>
                <w:szCs w:val="24"/>
              </w:rPr>
              <w:t xml:space="preserve">. </w:t>
            </w:r>
            <w:proofErr w:type="spellStart"/>
            <w:proofErr w:type="gramStart"/>
            <w:r w:rsidRPr="00FA7B4C">
              <w:rPr>
                <w:rFonts w:ascii="Times New Roman" w:eastAsia="Times New Roman" w:hAnsi="Times New Roman" w:cs="Times New Roman"/>
                <w:i/>
                <w:iCs/>
                <w:color w:val="000000"/>
                <w:sz w:val="24"/>
                <w:szCs w:val="24"/>
              </w:rPr>
              <w:t>irregulare</w:t>
            </w:r>
            <w:proofErr w:type="spellEnd"/>
            <w:proofErr w:type="gramEnd"/>
            <w:r w:rsidRPr="00FA7B4C">
              <w:rPr>
                <w:rFonts w:ascii="Times New Roman" w:eastAsia="Times New Roman" w:hAnsi="Times New Roman" w:cs="Times New Roman"/>
                <w:i/>
                <w:iCs/>
                <w:color w:val="000000"/>
                <w:sz w:val="24"/>
                <w:szCs w:val="24"/>
              </w:rPr>
              <w:t>.  In addition, the screening of additional lines was completed.  Statistical analyses of these results are in progress and manuscripts are expected to be submitted by July 2014.</w:t>
            </w:r>
          </w:p>
          <w:p w:rsidR="00FA7B4C" w:rsidRPr="00FA7B4C" w:rsidRDefault="00FA7B4C" w:rsidP="00FA7B4C">
            <w:pPr>
              <w:spacing w:after="0" w:line="312" w:lineRule="atLeast"/>
              <w:rPr>
                <w:rFonts w:ascii="Symbol" w:eastAsia="Times New Roman" w:hAnsi="Symbol" w:cs="Times New Roman"/>
                <w:i/>
                <w:iCs/>
                <w:color w:val="000000"/>
                <w:sz w:val="24"/>
                <w:szCs w:val="24"/>
              </w:rPr>
            </w:pPr>
            <w:r w:rsidRPr="00FA7B4C">
              <w:rPr>
                <w:rFonts w:ascii="Times New Roman" w:eastAsia="Times New Roman" w:hAnsi="Times New Roman" w:cs="Times New Roman"/>
                <w:i/>
                <w:iCs/>
                <w:color w:val="000000"/>
                <w:sz w:val="24"/>
                <w:szCs w:val="24"/>
              </w:rPr>
              <w:t> </w:t>
            </w:r>
          </w:p>
          <w:p w:rsidR="00FA7B4C" w:rsidRPr="00FA7B4C" w:rsidRDefault="00FA7B4C" w:rsidP="00FA7B4C">
            <w:pPr>
              <w:spacing w:after="0" w:line="312" w:lineRule="atLeast"/>
              <w:rPr>
                <w:rFonts w:ascii="Symbol" w:eastAsia="Times New Roman" w:hAnsi="Symbol" w:cs="Times New Roman"/>
                <w:i/>
                <w:iCs/>
                <w:color w:val="000000"/>
                <w:sz w:val="24"/>
                <w:szCs w:val="24"/>
              </w:rPr>
            </w:pPr>
            <w:r w:rsidRPr="00FA7B4C">
              <w:rPr>
                <w:rFonts w:ascii="Times New Roman" w:eastAsia="Times New Roman" w:hAnsi="Times New Roman" w:cs="Times New Roman"/>
                <w:b/>
                <w:bCs/>
                <w:i/>
                <w:iCs/>
                <w:color w:val="000000"/>
                <w:sz w:val="24"/>
                <w:szCs w:val="24"/>
              </w:rPr>
              <w:t xml:space="preserve">Strategy 5.  Development of highly adapted </w:t>
            </w:r>
            <w:proofErr w:type="spellStart"/>
            <w:r w:rsidRPr="00FA7B4C">
              <w:rPr>
                <w:rFonts w:ascii="Times New Roman" w:eastAsia="Times New Roman" w:hAnsi="Times New Roman" w:cs="Times New Roman"/>
                <w:b/>
                <w:bCs/>
                <w:i/>
                <w:iCs/>
                <w:color w:val="000000"/>
                <w:sz w:val="24"/>
                <w:szCs w:val="24"/>
              </w:rPr>
              <w:t>germplasm</w:t>
            </w:r>
            <w:proofErr w:type="spellEnd"/>
            <w:r w:rsidRPr="00FA7B4C">
              <w:rPr>
                <w:rFonts w:ascii="Times New Roman" w:eastAsia="Times New Roman" w:hAnsi="Times New Roman" w:cs="Times New Roman"/>
                <w:b/>
                <w:bCs/>
                <w:i/>
                <w:iCs/>
                <w:color w:val="000000"/>
                <w:sz w:val="24"/>
                <w:szCs w:val="24"/>
              </w:rPr>
              <w:t xml:space="preserve"> with QTL identified in these PI’s.  </w:t>
            </w:r>
          </w:p>
          <w:p w:rsidR="00FA7B4C" w:rsidRPr="00FA7B4C" w:rsidRDefault="00FA7B4C" w:rsidP="00FA7B4C">
            <w:pPr>
              <w:spacing w:after="0" w:line="312" w:lineRule="atLeast"/>
              <w:rPr>
                <w:rFonts w:ascii="Symbol" w:eastAsia="Times New Roman" w:hAnsi="Symbol" w:cs="Times New Roman"/>
                <w:i/>
                <w:iCs/>
                <w:color w:val="000000"/>
                <w:sz w:val="24"/>
                <w:szCs w:val="24"/>
              </w:rPr>
            </w:pPr>
            <w:r w:rsidRPr="00FA7B4C">
              <w:rPr>
                <w:rFonts w:ascii="Times New Roman" w:eastAsia="Times New Roman" w:hAnsi="Times New Roman" w:cs="Times New Roman"/>
                <w:b/>
                <w:bCs/>
                <w:i/>
                <w:iCs/>
                <w:color w:val="000000"/>
                <w:sz w:val="24"/>
                <w:szCs w:val="24"/>
              </w:rPr>
              <w:t> </w:t>
            </w:r>
          </w:p>
          <w:p w:rsidR="00FA7B4C" w:rsidRPr="00FA7B4C" w:rsidRDefault="00FA7B4C" w:rsidP="00FA7B4C">
            <w:pPr>
              <w:spacing w:after="0" w:line="312" w:lineRule="atLeast"/>
              <w:rPr>
                <w:rFonts w:ascii="Symbol" w:eastAsia="Times New Roman" w:hAnsi="Symbol" w:cs="Times New Roman"/>
                <w:i/>
                <w:iCs/>
                <w:color w:val="000000"/>
                <w:sz w:val="24"/>
                <w:szCs w:val="24"/>
              </w:rPr>
            </w:pPr>
            <w:r w:rsidRPr="00FA7B4C">
              <w:rPr>
                <w:rFonts w:ascii="Times New Roman" w:eastAsia="Times New Roman" w:hAnsi="Times New Roman" w:cs="Times New Roman"/>
                <w:i/>
                <w:iCs/>
                <w:color w:val="000000"/>
                <w:sz w:val="24"/>
                <w:szCs w:val="24"/>
              </w:rPr>
              <w:t xml:space="preserve">Performance measure:  </w:t>
            </w:r>
            <w:proofErr w:type="spellStart"/>
            <w:r w:rsidRPr="00FA7B4C">
              <w:rPr>
                <w:rFonts w:ascii="Times New Roman" w:eastAsia="Times New Roman" w:hAnsi="Times New Roman" w:cs="Times New Roman"/>
                <w:i/>
                <w:iCs/>
                <w:color w:val="000000"/>
                <w:sz w:val="24"/>
                <w:szCs w:val="24"/>
              </w:rPr>
              <w:t>Germplasm</w:t>
            </w:r>
            <w:proofErr w:type="spellEnd"/>
            <w:r w:rsidRPr="00FA7B4C">
              <w:rPr>
                <w:rFonts w:ascii="Times New Roman" w:eastAsia="Times New Roman" w:hAnsi="Times New Roman" w:cs="Times New Roman"/>
                <w:i/>
                <w:iCs/>
                <w:color w:val="000000"/>
                <w:sz w:val="24"/>
                <w:szCs w:val="24"/>
              </w:rPr>
              <w:t xml:space="preserve"> developed from diverse resources </w:t>
            </w:r>
            <w:r w:rsidRPr="00FA7B4C">
              <w:rPr>
                <w:rFonts w:ascii="Times New Roman" w:eastAsia="Times New Roman" w:hAnsi="Times New Roman" w:cs="Times New Roman"/>
                <w:i/>
                <w:iCs/>
                <w:color w:val="000000"/>
                <w:sz w:val="24"/>
                <w:szCs w:val="24"/>
              </w:rPr>
              <w:lastRenderedPageBreak/>
              <w:t xml:space="preserve">with QTL for partial resistance to P. </w:t>
            </w:r>
            <w:proofErr w:type="spellStart"/>
            <w:r w:rsidRPr="00FA7B4C">
              <w:rPr>
                <w:rFonts w:ascii="Times New Roman" w:eastAsia="Times New Roman" w:hAnsi="Times New Roman" w:cs="Times New Roman"/>
                <w:i/>
                <w:iCs/>
                <w:color w:val="000000"/>
                <w:sz w:val="24"/>
                <w:szCs w:val="24"/>
              </w:rPr>
              <w:t>sojae</w:t>
            </w:r>
            <w:proofErr w:type="spellEnd"/>
            <w:r w:rsidRPr="00FA7B4C">
              <w:rPr>
                <w:rFonts w:ascii="Times New Roman" w:eastAsia="Times New Roman" w:hAnsi="Times New Roman" w:cs="Times New Roman"/>
                <w:i/>
                <w:iCs/>
                <w:color w:val="000000"/>
                <w:sz w:val="24"/>
                <w:szCs w:val="24"/>
              </w:rPr>
              <w:t xml:space="preserve">, </w:t>
            </w:r>
            <w:proofErr w:type="spellStart"/>
            <w:r w:rsidRPr="00FA7B4C">
              <w:rPr>
                <w:rFonts w:ascii="Times New Roman" w:eastAsia="Times New Roman" w:hAnsi="Times New Roman" w:cs="Times New Roman"/>
                <w:i/>
                <w:iCs/>
                <w:color w:val="000000"/>
                <w:sz w:val="24"/>
                <w:szCs w:val="24"/>
              </w:rPr>
              <w:t>Py</w:t>
            </w:r>
            <w:proofErr w:type="spellEnd"/>
            <w:r w:rsidRPr="00FA7B4C">
              <w:rPr>
                <w:rFonts w:ascii="Times New Roman" w:eastAsia="Times New Roman" w:hAnsi="Times New Roman" w:cs="Times New Roman"/>
                <w:i/>
                <w:iCs/>
                <w:color w:val="000000"/>
                <w:sz w:val="24"/>
                <w:szCs w:val="24"/>
              </w:rPr>
              <w:t xml:space="preserve">. </w:t>
            </w:r>
            <w:proofErr w:type="spellStart"/>
            <w:proofErr w:type="gramStart"/>
            <w:r w:rsidRPr="00FA7B4C">
              <w:rPr>
                <w:rFonts w:ascii="Times New Roman" w:eastAsia="Times New Roman" w:hAnsi="Times New Roman" w:cs="Times New Roman"/>
                <w:i/>
                <w:iCs/>
                <w:color w:val="000000"/>
                <w:sz w:val="24"/>
                <w:szCs w:val="24"/>
              </w:rPr>
              <w:t>irregulare</w:t>
            </w:r>
            <w:proofErr w:type="spellEnd"/>
            <w:proofErr w:type="gramEnd"/>
            <w:r w:rsidRPr="00FA7B4C">
              <w:rPr>
                <w:rFonts w:ascii="Times New Roman" w:eastAsia="Times New Roman" w:hAnsi="Times New Roman" w:cs="Times New Roman"/>
                <w:i/>
                <w:iCs/>
                <w:color w:val="000000"/>
                <w:sz w:val="24"/>
                <w:szCs w:val="24"/>
              </w:rPr>
              <w:t xml:space="preserve">, </w:t>
            </w:r>
            <w:proofErr w:type="spellStart"/>
            <w:r w:rsidRPr="00FA7B4C">
              <w:rPr>
                <w:rFonts w:ascii="Times New Roman" w:eastAsia="Times New Roman" w:hAnsi="Times New Roman" w:cs="Times New Roman"/>
                <w:i/>
                <w:iCs/>
                <w:color w:val="000000"/>
                <w:sz w:val="24"/>
                <w:szCs w:val="24"/>
              </w:rPr>
              <w:t>Py</w:t>
            </w:r>
            <w:proofErr w:type="spellEnd"/>
            <w:r w:rsidRPr="00FA7B4C">
              <w:rPr>
                <w:rFonts w:ascii="Times New Roman" w:eastAsia="Times New Roman" w:hAnsi="Times New Roman" w:cs="Times New Roman"/>
                <w:i/>
                <w:iCs/>
                <w:color w:val="000000"/>
                <w:sz w:val="24"/>
                <w:szCs w:val="24"/>
              </w:rPr>
              <w:t xml:space="preserve">. </w:t>
            </w:r>
            <w:proofErr w:type="spellStart"/>
            <w:proofErr w:type="gramStart"/>
            <w:r w:rsidRPr="00FA7B4C">
              <w:rPr>
                <w:rFonts w:ascii="Times New Roman" w:eastAsia="Times New Roman" w:hAnsi="Times New Roman" w:cs="Times New Roman"/>
                <w:i/>
                <w:iCs/>
                <w:color w:val="000000"/>
                <w:sz w:val="24"/>
                <w:szCs w:val="24"/>
              </w:rPr>
              <w:t>ultimum</w:t>
            </w:r>
            <w:proofErr w:type="spellEnd"/>
            <w:proofErr w:type="gramEnd"/>
            <w:r w:rsidRPr="00FA7B4C">
              <w:rPr>
                <w:rFonts w:ascii="Times New Roman" w:eastAsia="Times New Roman" w:hAnsi="Times New Roman" w:cs="Times New Roman"/>
                <w:i/>
                <w:iCs/>
                <w:color w:val="000000"/>
                <w:sz w:val="24"/>
                <w:szCs w:val="24"/>
              </w:rPr>
              <w:t xml:space="preserve">, and F. </w:t>
            </w:r>
            <w:proofErr w:type="spellStart"/>
            <w:r w:rsidRPr="00FA7B4C">
              <w:rPr>
                <w:rFonts w:ascii="Times New Roman" w:eastAsia="Times New Roman" w:hAnsi="Times New Roman" w:cs="Times New Roman"/>
                <w:i/>
                <w:iCs/>
                <w:color w:val="000000"/>
                <w:sz w:val="24"/>
                <w:szCs w:val="24"/>
              </w:rPr>
              <w:t>graminearum</w:t>
            </w:r>
            <w:proofErr w:type="spellEnd"/>
            <w:r w:rsidRPr="00FA7B4C">
              <w:rPr>
                <w:rFonts w:ascii="Times New Roman" w:eastAsia="Times New Roman" w:hAnsi="Times New Roman" w:cs="Times New Roman"/>
                <w:i/>
                <w:iCs/>
                <w:color w:val="000000"/>
                <w:sz w:val="24"/>
                <w:szCs w:val="24"/>
              </w:rPr>
              <w:t xml:space="preserve"> will be available.</w:t>
            </w:r>
            <w:r w:rsidRPr="00FA7B4C">
              <w:rPr>
                <w:rFonts w:ascii="Times New Roman" w:eastAsia="Times New Roman" w:hAnsi="Times New Roman" w:cs="Times New Roman"/>
                <w:i/>
                <w:iCs/>
                <w:color w:val="000000"/>
                <w:sz w:val="24"/>
                <w:szCs w:val="24"/>
              </w:rPr>
              <w:br/>
            </w:r>
            <w:r w:rsidRPr="00FA7B4C">
              <w:rPr>
                <w:rFonts w:ascii="Times New Roman" w:eastAsia="Times New Roman" w:hAnsi="Times New Roman" w:cs="Times New Roman"/>
                <w:i/>
                <w:iCs/>
                <w:color w:val="000000"/>
                <w:sz w:val="24"/>
                <w:szCs w:val="24"/>
              </w:rPr>
              <w:br/>
            </w:r>
            <w:r w:rsidRPr="00FA7B4C">
              <w:rPr>
                <w:rFonts w:ascii="Times New Roman" w:eastAsia="Times New Roman" w:hAnsi="Times New Roman" w:cs="Times New Roman"/>
                <w:i/>
                <w:iCs/>
                <w:color w:val="000000"/>
                <w:sz w:val="24"/>
                <w:szCs w:val="24"/>
              </w:rPr>
              <w:br/>
              <w:t>MO:  </w:t>
            </w:r>
            <w:r w:rsidRPr="00FA7B4C">
              <w:rPr>
                <w:rFonts w:ascii="Times New Roman" w:eastAsia="Times New Roman" w:hAnsi="Times New Roman" w:cs="Times New Roman"/>
                <w:i/>
                <w:iCs/>
                <w:color w:val="000000"/>
              </w:rPr>
              <w:t xml:space="preserve">Marker-assisted backcrossing (MABC) was continued to develop near-isogenic lines (NILs) for a major QTL on Chr. 13 (F) in the winter nursery. Several BC4F1’s seed were produced. True hybrid verification was completed. Harvest of the BC4F2 seed should be completed later this month. Seed will be sent back to the Nguyen Lab for further evaluation and NIL development. </w:t>
            </w:r>
            <w:r w:rsidRPr="00FA7B4C">
              <w:rPr>
                <w:rFonts w:ascii="Times New Roman" w:eastAsia="Times New Roman" w:hAnsi="Times New Roman" w:cs="Times New Roman"/>
                <w:i/>
                <w:iCs/>
                <w:color w:val="000000"/>
              </w:rPr>
              <w:br/>
            </w:r>
            <w:r w:rsidRPr="00FA7B4C">
              <w:rPr>
                <w:rFonts w:ascii="Calibri" w:eastAsia="Times New Roman" w:hAnsi="Calibri" w:cs="Calibri"/>
                <w:i/>
                <w:iCs/>
                <w:color w:val="000000"/>
              </w:rPr>
              <w:br/>
            </w:r>
            <w:r w:rsidRPr="00FA7B4C">
              <w:rPr>
                <w:rFonts w:ascii="Calibri" w:eastAsia="Times New Roman" w:hAnsi="Calibri" w:cs="Calibri"/>
                <w:i/>
                <w:iCs/>
                <w:color w:val="000000"/>
              </w:rPr>
              <w:br/>
            </w:r>
            <w:r w:rsidRPr="00FA7B4C">
              <w:rPr>
                <w:rFonts w:ascii="Times New Roman" w:eastAsia="Times New Roman" w:hAnsi="Times New Roman" w:cs="Times New Roman"/>
                <w:i/>
                <w:iCs/>
                <w:color w:val="000000"/>
                <w:sz w:val="24"/>
                <w:szCs w:val="24"/>
              </w:rPr>
              <w:t xml:space="preserve">Additionally, new mapping populations were developed and advanced in the winter nursery.  </w:t>
            </w:r>
          </w:p>
          <w:p w:rsidR="00FA7B4C" w:rsidRPr="00FA7B4C" w:rsidRDefault="00FA7B4C" w:rsidP="00FA7B4C">
            <w:pPr>
              <w:spacing w:after="0" w:line="312" w:lineRule="atLeast"/>
              <w:rPr>
                <w:rFonts w:ascii="Symbol" w:eastAsia="Times New Roman" w:hAnsi="Symbol" w:cs="Times New Roman"/>
                <w:i/>
                <w:iCs/>
                <w:color w:val="000000"/>
                <w:sz w:val="24"/>
                <w:szCs w:val="24"/>
              </w:rPr>
            </w:pPr>
            <w:r w:rsidRPr="00FA7B4C">
              <w:rPr>
                <w:rFonts w:ascii="Times New Roman" w:eastAsia="Times New Roman" w:hAnsi="Times New Roman" w:cs="Times New Roman"/>
                <w:i/>
                <w:iCs/>
                <w:color w:val="000000"/>
                <w:sz w:val="24"/>
                <w:szCs w:val="24"/>
              </w:rPr>
              <w:t> </w:t>
            </w:r>
          </w:p>
          <w:p w:rsidR="00FA7B4C" w:rsidRPr="00FA7B4C" w:rsidRDefault="00FA7B4C" w:rsidP="00FA7B4C">
            <w:pPr>
              <w:spacing w:after="0" w:line="312" w:lineRule="atLeast"/>
              <w:rPr>
                <w:rFonts w:ascii="Symbol" w:eastAsia="Times New Roman" w:hAnsi="Symbol" w:cs="Times New Roman"/>
                <w:i/>
                <w:iCs/>
                <w:color w:val="000000"/>
                <w:sz w:val="24"/>
                <w:szCs w:val="24"/>
              </w:rPr>
            </w:pPr>
            <w:r w:rsidRPr="00FA7B4C">
              <w:rPr>
                <w:rFonts w:ascii="Times New Roman" w:eastAsia="Times New Roman" w:hAnsi="Times New Roman" w:cs="Times New Roman"/>
                <w:i/>
                <w:iCs/>
                <w:color w:val="000000"/>
                <w:sz w:val="24"/>
                <w:szCs w:val="24"/>
              </w:rPr>
              <w:t> </w:t>
            </w:r>
          </w:p>
          <w:p w:rsidR="00FA7B4C" w:rsidRPr="00FA7B4C" w:rsidRDefault="00FA7B4C" w:rsidP="00FA7B4C">
            <w:pPr>
              <w:spacing w:after="0" w:line="312" w:lineRule="atLeast"/>
              <w:rPr>
                <w:rFonts w:ascii="Symbol" w:eastAsia="Times New Roman" w:hAnsi="Symbol" w:cs="Times New Roman"/>
                <w:i/>
                <w:iCs/>
                <w:color w:val="000000"/>
                <w:sz w:val="24"/>
                <w:szCs w:val="24"/>
              </w:rPr>
            </w:pPr>
            <w:r w:rsidRPr="00FA7B4C">
              <w:rPr>
                <w:rFonts w:ascii="Times New Roman" w:eastAsia="Times New Roman" w:hAnsi="Times New Roman" w:cs="Times New Roman"/>
                <w:i/>
                <w:iCs/>
                <w:color w:val="000000"/>
                <w:sz w:val="24"/>
                <w:szCs w:val="24"/>
              </w:rPr>
              <w:t>OH:  Backcrossing and NIL development of the two PIs, with the major QTL at the top of chromosome 18, begun.</w:t>
            </w:r>
          </w:p>
          <w:p w:rsidR="00FA7B4C" w:rsidRPr="00FA7B4C" w:rsidRDefault="00FA7B4C" w:rsidP="00FA7B4C">
            <w:pPr>
              <w:spacing w:after="0" w:line="312" w:lineRule="atLeast"/>
              <w:rPr>
                <w:rFonts w:ascii="Symbol" w:eastAsia="Times New Roman" w:hAnsi="Symbol" w:cs="Times New Roman"/>
                <w:i/>
                <w:iCs/>
                <w:color w:val="000000"/>
                <w:sz w:val="24"/>
                <w:szCs w:val="24"/>
              </w:rPr>
            </w:pPr>
            <w:r w:rsidRPr="00FA7B4C">
              <w:rPr>
                <w:rFonts w:ascii="Times New Roman" w:eastAsia="Times New Roman" w:hAnsi="Times New Roman" w:cs="Times New Roman"/>
                <w:i/>
                <w:iCs/>
                <w:color w:val="000000"/>
                <w:sz w:val="24"/>
                <w:szCs w:val="24"/>
              </w:rPr>
              <w:t> </w:t>
            </w:r>
          </w:p>
          <w:p w:rsidR="00FA7B4C" w:rsidRPr="00FA7B4C" w:rsidRDefault="00FA7B4C" w:rsidP="00FA7B4C">
            <w:pPr>
              <w:spacing w:after="0" w:line="312" w:lineRule="atLeast"/>
              <w:rPr>
                <w:rFonts w:ascii="Symbol" w:eastAsia="Times New Roman" w:hAnsi="Symbol" w:cs="Times New Roman"/>
                <w:i/>
                <w:iCs/>
                <w:color w:val="000000"/>
                <w:sz w:val="24"/>
                <w:szCs w:val="24"/>
              </w:rPr>
            </w:pPr>
            <w:r w:rsidRPr="00FA7B4C">
              <w:rPr>
                <w:rFonts w:ascii="Times New Roman" w:eastAsia="Times New Roman" w:hAnsi="Times New Roman" w:cs="Times New Roman"/>
                <w:i/>
                <w:iCs/>
                <w:color w:val="000000"/>
                <w:sz w:val="24"/>
                <w:szCs w:val="24"/>
              </w:rPr>
              <w:t>  </w:t>
            </w:r>
          </w:p>
          <w:p w:rsidR="00FA7B4C" w:rsidRPr="00FA7B4C" w:rsidRDefault="00FA7B4C" w:rsidP="00FA7B4C">
            <w:pPr>
              <w:spacing w:after="0" w:line="312" w:lineRule="atLeast"/>
              <w:ind w:left="360"/>
              <w:rPr>
                <w:rFonts w:ascii="Symbol" w:eastAsia="Times New Roman" w:hAnsi="Symbol" w:cs="Times New Roman"/>
                <w:i/>
                <w:iCs/>
                <w:color w:val="000000"/>
                <w:sz w:val="24"/>
                <w:szCs w:val="24"/>
              </w:rPr>
            </w:pPr>
            <w:r w:rsidRPr="00FA7B4C">
              <w:rPr>
                <w:rFonts w:ascii="Times New Roman" w:eastAsia="Times New Roman" w:hAnsi="Times New Roman" w:cs="Times New Roman"/>
                <w:i/>
                <w:iCs/>
                <w:color w:val="000000"/>
                <w:sz w:val="24"/>
                <w:szCs w:val="24"/>
              </w:rPr>
              <w:t>·</w:t>
            </w:r>
            <w:r w:rsidRPr="00FA7B4C">
              <w:rPr>
                <w:rFonts w:ascii="Times New Roman" w:eastAsia="Times New Roman" w:hAnsi="Times New Roman" w:cs="Times New Roman"/>
                <w:i/>
                <w:iCs/>
                <w:color w:val="000000"/>
                <w:sz w:val="14"/>
                <w:szCs w:val="14"/>
              </w:rPr>
              <w:t xml:space="preserve">         </w:t>
            </w:r>
            <w:r w:rsidRPr="00FA7B4C">
              <w:rPr>
                <w:rFonts w:ascii="Times New Roman" w:eastAsia="Times New Roman" w:hAnsi="Times New Roman" w:cs="Times New Roman"/>
                <w:i/>
                <w:iCs/>
                <w:color w:val="000000"/>
                <w:sz w:val="24"/>
                <w:szCs w:val="24"/>
              </w:rPr>
              <w:t xml:space="preserve">If the findings to date for this USB funded research project have been instrumental in leveraging additional non-USB funding, please briefly list the funding source, the amount of incremental funding and how these results might have influenced that funding decision </w:t>
            </w:r>
          </w:p>
          <w:p w:rsidR="00FA7B4C" w:rsidRPr="00FA7B4C" w:rsidRDefault="00FA7B4C" w:rsidP="00FA7B4C">
            <w:pPr>
              <w:spacing w:after="0" w:line="312" w:lineRule="atLeast"/>
              <w:rPr>
                <w:rFonts w:ascii="Symbol" w:eastAsia="Times New Roman" w:hAnsi="Symbol" w:cs="Times New Roman"/>
                <w:i/>
                <w:iCs/>
                <w:color w:val="000000"/>
                <w:sz w:val="24"/>
                <w:szCs w:val="24"/>
              </w:rPr>
            </w:pPr>
            <w:r w:rsidRPr="00FA7B4C">
              <w:rPr>
                <w:rFonts w:ascii="Times New Roman" w:eastAsia="Times New Roman" w:hAnsi="Times New Roman" w:cs="Times New Roman"/>
                <w:i/>
                <w:iCs/>
                <w:color w:val="000000"/>
                <w:sz w:val="24"/>
                <w:szCs w:val="24"/>
              </w:rPr>
              <w:t> </w:t>
            </w:r>
          </w:p>
          <w:p w:rsidR="00FA7B4C" w:rsidRPr="00FA7B4C" w:rsidRDefault="00FA7B4C" w:rsidP="00FA7B4C">
            <w:pPr>
              <w:spacing w:after="0" w:line="312" w:lineRule="atLeast"/>
              <w:rPr>
                <w:rFonts w:ascii="Symbol" w:eastAsia="Times New Roman" w:hAnsi="Symbol" w:cs="Times New Roman"/>
                <w:i/>
                <w:iCs/>
                <w:color w:val="000000"/>
                <w:sz w:val="24"/>
                <w:szCs w:val="24"/>
              </w:rPr>
            </w:pPr>
            <w:r w:rsidRPr="00FA7B4C">
              <w:rPr>
                <w:rFonts w:ascii="Times New Roman" w:eastAsia="Times New Roman" w:hAnsi="Times New Roman" w:cs="Times New Roman"/>
                <w:i/>
                <w:iCs/>
                <w:color w:val="000000"/>
                <w:sz w:val="24"/>
                <w:szCs w:val="24"/>
              </w:rPr>
              <w:t>The Ohio Team applied for a USDA AFRI grant, preliminary data from this project greatly helped in the development of the proposal, which was not funded, but received a high priority ranking.</w:t>
            </w:r>
          </w:p>
          <w:p w:rsidR="00FA7B4C" w:rsidRPr="00FA7B4C" w:rsidRDefault="00FA7B4C" w:rsidP="00FA7B4C">
            <w:pPr>
              <w:spacing w:after="0" w:line="312" w:lineRule="atLeast"/>
              <w:rPr>
                <w:rFonts w:ascii="Symbol" w:eastAsia="Times New Roman" w:hAnsi="Symbol" w:cs="Times New Roman"/>
                <w:i/>
                <w:iCs/>
                <w:color w:val="000000"/>
                <w:sz w:val="24"/>
                <w:szCs w:val="24"/>
              </w:rPr>
            </w:pPr>
            <w:r w:rsidRPr="00FA7B4C">
              <w:rPr>
                <w:rFonts w:ascii="Times New Roman" w:eastAsia="Times New Roman" w:hAnsi="Times New Roman" w:cs="Times New Roman"/>
                <w:i/>
                <w:iCs/>
                <w:color w:val="000000"/>
                <w:sz w:val="24"/>
                <w:szCs w:val="24"/>
              </w:rPr>
              <w:t> </w:t>
            </w:r>
          </w:p>
          <w:p w:rsidR="00FA7B4C" w:rsidRPr="00FA7B4C" w:rsidRDefault="00FA7B4C" w:rsidP="00FA7B4C">
            <w:pPr>
              <w:spacing w:after="0" w:line="312" w:lineRule="atLeast"/>
              <w:rPr>
                <w:rFonts w:ascii="Symbol" w:eastAsia="Times New Roman" w:hAnsi="Symbol" w:cs="Times New Roman"/>
                <w:i/>
                <w:iCs/>
                <w:color w:val="000000"/>
                <w:sz w:val="24"/>
                <w:szCs w:val="24"/>
              </w:rPr>
            </w:pPr>
            <w:r w:rsidRPr="00FA7B4C">
              <w:rPr>
                <w:rFonts w:ascii="Times New Roman" w:eastAsia="Times New Roman" w:hAnsi="Times New Roman" w:cs="Times New Roman"/>
                <w:i/>
                <w:iCs/>
                <w:color w:val="000000"/>
                <w:sz w:val="24"/>
                <w:szCs w:val="24"/>
              </w:rPr>
              <w:t xml:space="preserve">Internal Funding was leveraged through an Ohio State University program, Center of Applied Plant Sciences.  This program has provided tuition dollars for students on the USB project and salary for a post-doc with </w:t>
            </w:r>
            <w:proofErr w:type="spellStart"/>
            <w:r w:rsidRPr="00FA7B4C">
              <w:rPr>
                <w:rFonts w:ascii="Times New Roman" w:eastAsia="Times New Roman" w:hAnsi="Times New Roman" w:cs="Times New Roman"/>
                <w:i/>
                <w:iCs/>
                <w:color w:val="000000"/>
                <w:sz w:val="24"/>
                <w:szCs w:val="24"/>
              </w:rPr>
              <w:t>bioinformatic</w:t>
            </w:r>
            <w:proofErr w:type="spellEnd"/>
            <w:r w:rsidRPr="00FA7B4C">
              <w:rPr>
                <w:rFonts w:ascii="Times New Roman" w:eastAsia="Times New Roman" w:hAnsi="Times New Roman" w:cs="Times New Roman"/>
                <w:i/>
                <w:iCs/>
                <w:color w:val="000000"/>
                <w:sz w:val="24"/>
                <w:szCs w:val="24"/>
              </w:rPr>
              <w:t xml:space="preserve"> expertise, which was greatly needed for this project.</w:t>
            </w:r>
          </w:p>
          <w:p w:rsidR="00FA7B4C" w:rsidRPr="00FA7B4C" w:rsidRDefault="00FA7B4C" w:rsidP="00FA7B4C">
            <w:pPr>
              <w:spacing w:after="0" w:line="312" w:lineRule="atLeast"/>
              <w:rPr>
                <w:rFonts w:ascii="Symbol" w:eastAsia="Times New Roman" w:hAnsi="Symbol" w:cs="Times New Roman"/>
                <w:i/>
                <w:iCs/>
                <w:color w:val="000000"/>
                <w:sz w:val="24"/>
                <w:szCs w:val="24"/>
              </w:rPr>
            </w:pPr>
            <w:r w:rsidRPr="00FA7B4C">
              <w:rPr>
                <w:rFonts w:ascii="Times New Roman" w:eastAsia="Times New Roman" w:hAnsi="Times New Roman" w:cs="Times New Roman"/>
                <w:i/>
                <w:iCs/>
                <w:color w:val="000000"/>
                <w:sz w:val="24"/>
                <w:szCs w:val="24"/>
              </w:rPr>
              <w:t> </w:t>
            </w:r>
          </w:p>
          <w:p w:rsidR="00FA7B4C" w:rsidRPr="00FA7B4C" w:rsidRDefault="00FA7B4C" w:rsidP="00FA7B4C">
            <w:pPr>
              <w:spacing w:after="0" w:line="312" w:lineRule="atLeast"/>
              <w:rPr>
                <w:rFonts w:ascii="Symbol" w:eastAsia="Times New Roman" w:hAnsi="Symbol" w:cs="Times New Roman"/>
                <w:i/>
                <w:iCs/>
                <w:color w:val="000000"/>
                <w:sz w:val="24"/>
                <w:szCs w:val="24"/>
              </w:rPr>
            </w:pPr>
            <w:r w:rsidRPr="00FA7B4C">
              <w:rPr>
                <w:rFonts w:ascii="Times New Roman" w:eastAsia="Times New Roman" w:hAnsi="Times New Roman" w:cs="Times New Roman"/>
                <w:i/>
                <w:iCs/>
                <w:color w:val="000000"/>
                <w:sz w:val="24"/>
                <w:szCs w:val="24"/>
              </w:rPr>
              <w:t xml:space="preserve">The Dorrance Lab is providing expertise to three companies at the moment for support in evaluation of cultivars for resistance to P. </w:t>
            </w:r>
            <w:proofErr w:type="spellStart"/>
            <w:r w:rsidRPr="00FA7B4C">
              <w:rPr>
                <w:rFonts w:ascii="Times New Roman" w:eastAsia="Times New Roman" w:hAnsi="Times New Roman" w:cs="Times New Roman"/>
                <w:i/>
                <w:iCs/>
                <w:color w:val="000000"/>
                <w:sz w:val="24"/>
                <w:szCs w:val="24"/>
              </w:rPr>
              <w:t>sojae</w:t>
            </w:r>
            <w:proofErr w:type="spellEnd"/>
            <w:r w:rsidRPr="00FA7B4C">
              <w:rPr>
                <w:rFonts w:ascii="Times New Roman" w:eastAsia="Times New Roman" w:hAnsi="Times New Roman" w:cs="Times New Roman"/>
                <w:i/>
                <w:iCs/>
                <w:color w:val="000000"/>
                <w:sz w:val="24"/>
                <w:szCs w:val="24"/>
              </w:rPr>
              <w:t>, in the form of verification of results; isolate maintenance.</w:t>
            </w:r>
            <w:r w:rsidRPr="00FA7B4C">
              <w:rPr>
                <w:rFonts w:ascii="Times New Roman" w:eastAsia="Times New Roman" w:hAnsi="Times New Roman" w:cs="Times New Roman"/>
                <w:i/>
                <w:iCs/>
                <w:color w:val="000000"/>
                <w:sz w:val="24"/>
                <w:szCs w:val="24"/>
              </w:rPr>
              <w:br/>
            </w:r>
            <w:r w:rsidRPr="00FA7B4C">
              <w:rPr>
                <w:rFonts w:ascii="Times New Roman" w:eastAsia="Times New Roman" w:hAnsi="Times New Roman" w:cs="Times New Roman"/>
                <w:i/>
                <w:iCs/>
                <w:color w:val="000000"/>
                <w:sz w:val="24"/>
                <w:szCs w:val="24"/>
              </w:rPr>
              <w:br/>
              <w:t xml:space="preserve">NOTE: Uploaded by Katie Williams on 1/31/2014 on behalf of Anne </w:t>
            </w:r>
            <w:r w:rsidRPr="00FA7B4C">
              <w:rPr>
                <w:rFonts w:ascii="Times New Roman" w:eastAsia="Times New Roman" w:hAnsi="Times New Roman" w:cs="Times New Roman"/>
                <w:i/>
                <w:iCs/>
                <w:color w:val="000000"/>
                <w:sz w:val="24"/>
                <w:szCs w:val="24"/>
              </w:rPr>
              <w:lastRenderedPageBreak/>
              <w:t>Dorrance.</w:t>
            </w:r>
          </w:p>
        </w:tc>
      </w:tr>
      <w:tr w:rsidR="00FA7B4C" w:rsidRPr="00FA7B4C">
        <w:trPr>
          <w:tblCellSpacing w:w="0" w:type="dxa"/>
        </w:trPr>
        <w:tc>
          <w:tcPr>
            <w:tcW w:w="2475" w:type="dxa"/>
            <w:tcBorders>
              <w:top w:val="single" w:sz="6" w:space="0" w:color="D8D8D8"/>
            </w:tcBorders>
            <w:noWrap/>
            <w:tcMar>
              <w:top w:w="45" w:type="dxa"/>
              <w:left w:w="0" w:type="dxa"/>
              <w:bottom w:w="90" w:type="dxa"/>
              <w:right w:w="120" w:type="dxa"/>
            </w:tcMar>
            <w:hideMark/>
          </w:tcPr>
          <w:p w:rsidR="00FA7B4C" w:rsidRPr="00FA7B4C" w:rsidRDefault="00FA7B4C" w:rsidP="00FA7B4C">
            <w:pPr>
              <w:spacing w:after="0" w:line="240" w:lineRule="auto"/>
              <w:outlineLvl w:val="2"/>
              <w:rPr>
                <w:rFonts w:ascii="Verdana" w:eastAsia="Times New Roman" w:hAnsi="Verdana" w:cs="Times New Roman"/>
                <w:b/>
                <w:bCs/>
                <w:color w:val="525252"/>
                <w:sz w:val="17"/>
                <w:szCs w:val="17"/>
              </w:rPr>
            </w:pPr>
            <w:bookmarkStart w:id="7" w:name="SPBookmark_LegacyUserId"/>
            <w:bookmarkEnd w:id="7"/>
            <w:r w:rsidRPr="00FA7B4C">
              <w:rPr>
                <w:rFonts w:ascii="Verdana" w:eastAsia="Times New Roman" w:hAnsi="Verdana" w:cs="Times New Roman"/>
                <w:b/>
                <w:bCs/>
                <w:color w:val="525252"/>
                <w:sz w:val="17"/>
                <w:szCs w:val="17"/>
              </w:rPr>
              <w:lastRenderedPageBreak/>
              <w:t>Legacy User ID</w:t>
            </w:r>
          </w:p>
        </w:tc>
        <w:tc>
          <w:tcPr>
            <w:tcW w:w="6750" w:type="dxa"/>
            <w:tcBorders>
              <w:top w:val="single" w:sz="6" w:space="0" w:color="D8D8D8"/>
            </w:tcBorders>
            <w:shd w:val="clear" w:color="auto" w:fill="EBF3FF"/>
            <w:tcMar>
              <w:top w:w="45" w:type="dxa"/>
              <w:left w:w="90" w:type="dxa"/>
              <w:bottom w:w="60" w:type="dxa"/>
              <w:right w:w="90" w:type="dxa"/>
            </w:tcMar>
            <w:hideMark/>
          </w:tcPr>
          <w:p w:rsidR="00FA7B4C" w:rsidRPr="00FA7B4C" w:rsidRDefault="00FA7B4C" w:rsidP="00FA7B4C">
            <w:pPr>
              <w:spacing w:after="0" w:line="312" w:lineRule="atLeast"/>
              <w:jc w:val="center"/>
              <w:rPr>
                <w:rFonts w:ascii="Verdana" w:eastAsia="Times New Roman" w:hAnsi="Verdana" w:cs="Times New Roman"/>
                <w:color w:val="000000"/>
                <w:sz w:val="24"/>
                <w:szCs w:val="24"/>
              </w:rPr>
            </w:pPr>
            <w:r w:rsidRPr="00FA7B4C">
              <w:rPr>
                <w:rFonts w:ascii="Verdana" w:eastAsia="Times New Roman" w:hAnsi="Verdana" w:cs="Times New Roman"/>
                <w:color w:val="000000"/>
                <w:sz w:val="24"/>
                <w:szCs w:val="24"/>
              </w:rPr>
              <w:t xml:space="preserve">  </w:t>
            </w:r>
          </w:p>
        </w:tc>
      </w:tr>
      <w:tr w:rsidR="00FA7B4C" w:rsidRPr="00FA7B4C">
        <w:trPr>
          <w:tblCellSpacing w:w="0" w:type="dxa"/>
          <w:hidden/>
        </w:trPr>
        <w:tc>
          <w:tcPr>
            <w:tcW w:w="1000" w:type="pct"/>
            <w:tcBorders>
              <w:top w:val="single" w:sz="6" w:space="0" w:color="D8D8D8"/>
            </w:tcBorders>
            <w:noWrap/>
            <w:tcMar>
              <w:top w:w="45" w:type="dxa"/>
              <w:left w:w="0" w:type="dxa"/>
              <w:bottom w:w="90" w:type="dxa"/>
              <w:right w:w="120" w:type="dxa"/>
            </w:tcMar>
            <w:hideMark/>
          </w:tcPr>
          <w:p w:rsidR="00FA7B4C" w:rsidRPr="00FA7B4C" w:rsidRDefault="00FA7B4C" w:rsidP="00FA7B4C">
            <w:pPr>
              <w:spacing w:after="0" w:line="240" w:lineRule="auto"/>
              <w:rPr>
                <w:rFonts w:ascii="Verdana" w:eastAsia="Times New Roman" w:hAnsi="Verdana" w:cs="Times New Roman"/>
                <w:b/>
                <w:bCs/>
                <w:vanish/>
                <w:color w:val="525252"/>
                <w:sz w:val="17"/>
                <w:szCs w:val="17"/>
              </w:rPr>
            </w:pPr>
            <w:bookmarkStart w:id="8" w:name="SPBookmark_Attachments"/>
            <w:bookmarkEnd w:id="8"/>
            <w:r w:rsidRPr="00FA7B4C">
              <w:rPr>
                <w:rFonts w:ascii="Verdana" w:eastAsia="Times New Roman" w:hAnsi="Verdana" w:cs="Times New Roman"/>
                <w:b/>
                <w:bCs/>
                <w:vanish/>
                <w:color w:val="525252"/>
                <w:sz w:val="17"/>
                <w:szCs w:val="17"/>
              </w:rPr>
              <w:t xml:space="preserve">Attachments </w:t>
            </w:r>
          </w:p>
        </w:tc>
        <w:tc>
          <w:tcPr>
            <w:tcW w:w="4000" w:type="pct"/>
            <w:tcBorders>
              <w:top w:val="single" w:sz="6" w:space="0" w:color="D8D8D8"/>
            </w:tcBorders>
            <w:shd w:val="clear" w:color="auto" w:fill="EBF3FF"/>
            <w:tcMar>
              <w:top w:w="45" w:type="dxa"/>
              <w:left w:w="90" w:type="dxa"/>
              <w:bottom w:w="60" w:type="dxa"/>
              <w:right w:w="90" w:type="dxa"/>
            </w:tcMar>
            <w:hideMark/>
          </w:tcPr>
          <w:tbl>
            <w:tblPr>
              <w:tblW w:w="0" w:type="auto"/>
              <w:jc w:val="center"/>
              <w:tblCellSpacing w:w="0" w:type="dxa"/>
              <w:tblCellMar>
                <w:left w:w="0" w:type="dxa"/>
                <w:right w:w="0" w:type="dxa"/>
              </w:tblCellMar>
              <w:tblLook w:val="04A0" w:firstRow="1" w:lastRow="0" w:firstColumn="1" w:lastColumn="0" w:noHBand="0" w:noVBand="1"/>
            </w:tblPr>
            <w:tblGrid>
              <w:gridCol w:w="6"/>
            </w:tblGrid>
            <w:tr w:rsidR="00FA7B4C" w:rsidRPr="00FA7B4C">
              <w:trPr>
                <w:tblCellSpacing w:w="0" w:type="dxa"/>
                <w:jc w:val="center"/>
              </w:trPr>
              <w:tc>
                <w:tcPr>
                  <w:tcW w:w="0" w:type="auto"/>
                  <w:vAlign w:val="center"/>
                  <w:hideMark/>
                </w:tcPr>
                <w:p w:rsidR="00FA7B4C" w:rsidRPr="00FA7B4C" w:rsidRDefault="00FA7B4C" w:rsidP="00FA7B4C">
                  <w:pPr>
                    <w:spacing w:after="0" w:line="240" w:lineRule="auto"/>
                    <w:jc w:val="center"/>
                    <w:rPr>
                      <w:rFonts w:ascii="Verdana" w:eastAsia="Times New Roman" w:hAnsi="Verdana" w:cs="Times New Roman"/>
                      <w:color w:val="000000"/>
                      <w:sz w:val="24"/>
                      <w:szCs w:val="24"/>
                    </w:rPr>
                  </w:pPr>
                </w:p>
              </w:tc>
            </w:tr>
          </w:tbl>
          <w:p w:rsidR="00FA7B4C" w:rsidRPr="00FA7B4C" w:rsidRDefault="00FA7B4C" w:rsidP="00FA7B4C">
            <w:pPr>
              <w:spacing w:after="0" w:line="312" w:lineRule="atLeast"/>
              <w:jc w:val="center"/>
              <w:rPr>
                <w:rFonts w:ascii="Verdana" w:eastAsia="Times New Roman" w:hAnsi="Verdana" w:cs="Times New Roman"/>
                <w:vanish/>
                <w:color w:val="000000"/>
                <w:sz w:val="24"/>
                <w:szCs w:val="24"/>
              </w:rPr>
            </w:pPr>
            <w:r w:rsidRPr="00FA7B4C">
              <w:rPr>
                <w:rFonts w:ascii="Verdana" w:eastAsia="Times New Roman" w:hAnsi="Verdana" w:cs="Times New Roman"/>
                <w:vanish/>
                <w:color w:val="000000"/>
                <w:sz w:val="24"/>
                <w:szCs w:val="24"/>
              </w:rPr>
              <w:pict/>
            </w:r>
          </w:p>
        </w:tc>
      </w:tr>
    </w:tbl>
    <w:p w:rsidR="00FA7B4C" w:rsidRPr="00FA7B4C" w:rsidRDefault="00FA7B4C" w:rsidP="00FA7B4C">
      <w:pPr>
        <w:spacing w:after="0" w:line="240" w:lineRule="auto"/>
        <w:rPr>
          <w:rFonts w:ascii="Verdana" w:eastAsia="Times New Roman" w:hAnsi="Verdana" w:cs="Times New Roman"/>
          <w:vanish/>
          <w:color w:val="000000"/>
          <w:sz w:val="24"/>
          <w:szCs w:val="24"/>
        </w:rPr>
      </w:pPr>
    </w:p>
    <w:tbl>
      <w:tblPr>
        <w:tblW w:w="5000" w:type="pct"/>
        <w:tblCellSpacing w:w="0" w:type="dxa"/>
        <w:tblCellMar>
          <w:left w:w="0" w:type="dxa"/>
          <w:right w:w="0" w:type="dxa"/>
        </w:tblCellMar>
        <w:tblLook w:val="04A0" w:firstRow="1" w:lastRow="0" w:firstColumn="1" w:lastColumn="0" w:noHBand="0" w:noVBand="1"/>
      </w:tblPr>
      <w:tblGrid>
        <w:gridCol w:w="9600"/>
      </w:tblGrid>
      <w:tr w:rsidR="00FA7B4C" w:rsidRPr="00FA7B4C">
        <w:trPr>
          <w:tblCellSpacing w:w="0" w:type="dxa"/>
        </w:trPr>
        <w:tc>
          <w:tcPr>
            <w:tcW w:w="0" w:type="auto"/>
            <w:tcBorders>
              <w:top w:val="single" w:sz="6" w:space="0" w:color="C4C4C4"/>
            </w:tcBorders>
            <w:tcMar>
              <w:top w:w="0" w:type="dxa"/>
              <w:left w:w="120" w:type="dxa"/>
              <w:bottom w:w="0" w:type="dxa"/>
              <w:right w:w="120" w:type="dxa"/>
            </w:tcMar>
            <w:vAlign w:val="center"/>
            <w:hideMark/>
          </w:tcPr>
          <w:p w:rsidR="00FA7B4C" w:rsidRPr="00FA7B4C" w:rsidRDefault="00FA7B4C" w:rsidP="00FA7B4C">
            <w:pPr>
              <w:spacing w:after="0" w:line="240" w:lineRule="auto"/>
              <w:jc w:val="center"/>
              <w:rPr>
                <w:rFonts w:ascii="Verdana" w:eastAsia="Times New Roman" w:hAnsi="Verdana" w:cs="Times New Roman"/>
                <w:color w:val="000000"/>
                <w:sz w:val="24"/>
                <w:szCs w:val="24"/>
              </w:rPr>
            </w:pPr>
            <w:r>
              <w:rPr>
                <w:rFonts w:ascii="Verdana" w:eastAsia="Times New Roman" w:hAnsi="Verdana" w:cs="Times New Roman"/>
                <w:noProof/>
                <w:color w:val="000000"/>
                <w:sz w:val="24"/>
                <w:szCs w:val="24"/>
              </w:rPr>
              <w:drawing>
                <wp:inline distT="0" distB="0" distL="0" distR="0">
                  <wp:extent cx="9525" cy="9525"/>
                  <wp:effectExtent l="0" t="0" r="0" b="0"/>
                  <wp:docPr id="4" name="Picture 4" descr="http://moss.unitedsoybean.org/_layouts/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oss.unitedsoybean.org/_layouts/images/blank.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FA7B4C" w:rsidRPr="00FA7B4C" w:rsidRDefault="00FA7B4C" w:rsidP="00FA7B4C">
      <w:pPr>
        <w:spacing w:after="0" w:line="240" w:lineRule="auto"/>
        <w:rPr>
          <w:rFonts w:ascii="Verdana" w:eastAsia="Times New Roman" w:hAnsi="Verdana" w:cs="Times New Roman"/>
          <w:vanish/>
          <w:color w:val="000000"/>
          <w:sz w:val="24"/>
          <w:szCs w:val="24"/>
        </w:rPr>
      </w:pPr>
    </w:p>
    <w:tbl>
      <w:tblPr>
        <w:tblW w:w="5000" w:type="pct"/>
        <w:tblCellSpacing w:w="0" w:type="dxa"/>
        <w:tblCellMar>
          <w:top w:w="105" w:type="dxa"/>
          <w:left w:w="0" w:type="dxa"/>
          <w:right w:w="0" w:type="dxa"/>
        </w:tblCellMar>
        <w:tblLook w:val="04A0" w:firstRow="1" w:lastRow="0" w:firstColumn="1" w:lastColumn="0" w:noHBand="0" w:noVBand="1"/>
      </w:tblPr>
      <w:tblGrid>
        <w:gridCol w:w="9360"/>
      </w:tblGrid>
      <w:tr w:rsidR="00FA7B4C" w:rsidRPr="00FA7B4C">
        <w:trPr>
          <w:tblCellSpacing w:w="0" w:type="dxa"/>
        </w:trPr>
        <w:tc>
          <w:tcPr>
            <w:tcW w:w="5000" w:type="pct"/>
            <w:vAlign w:val="center"/>
            <w:hideMark/>
          </w:tcPr>
          <w:p w:rsidR="00FA7B4C" w:rsidRPr="00FA7B4C" w:rsidRDefault="00FA7B4C" w:rsidP="00FA7B4C">
            <w:pPr>
              <w:spacing w:after="0" w:line="240" w:lineRule="auto"/>
              <w:jc w:val="center"/>
              <w:rPr>
                <w:rFonts w:ascii="Verdana" w:eastAsia="Times New Roman" w:hAnsi="Verdana" w:cs="Times New Roman"/>
                <w:color w:val="000000"/>
                <w:sz w:val="24"/>
                <w:szCs w:val="24"/>
              </w:rPr>
            </w:pPr>
            <w:r w:rsidRPr="00FA7B4C">
              <w:rPr>
                <w:rFonts w:ascii="Verdana" w:eastAsia="Times New Roman" w:hAnsi="Verdana" w:cs="Times New Roman"/>
                <w:color w:val="000000"/>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in;height:18pt" o:ole="">
                  <v:imagedata r:id="rId8" o:title=""/>
                </v:shape>
                <w:control r:id="rId9" w:name="DefaultOcxName" w:shapeid="_x0000_i1037"/>
              </w:object>
            </w:r>
          </w:p>
          <w:tbl>
            <w:tblPr>
              <w:tblW w:w="0" w:type="auto"/>
              <w:jc w:val="center"/>
              <w:tblCellSpacing w:w="0" w:type="dxa"/>
              <w:tblCellMar>
                <w:left w:w="0" w:type="dxa"/>
                <w:right w:w="0" w:type="dxa"/>
              </w:tblCellMar>
              <w:tblLook w:val="04A0" w:firstRow="1" w:lastRow="0" w:firstColumn="1" w:lastColumn="0" w:noHBand="0" w:noVBand="1"/>
            </w:tblPr>
            <w:tblGrid>
              <w:gridCol w:w="2556"/>
            </w:tblGrid>
            <w:tr w:rsidR="00FA7B4C" w:rsidRPr="00FA7B4C">
              <w:trPr>
                <w:tblCellSpacing w:w="0" w:type="dxa"/>
                <w:jc w:val="center"/>
              </w:trPr>
              <w:tc>
                <w:tcPr>
                  <w:tcW w:w="0" w:type="auto"/>
                  <w:noWrap/>
                  <w:vAlign w:val="center"/>
                  <w:hideMark/>
                </w:tcPr>
                <w:p w:rsidR="00FA7B4C" w:rsidRPr="00FA7B4C" w:rsidRDefault="00FA7B4C" w:rsidP="00FA7B4C">
                  <w:pPr>
                    <w:spacing w:after="0" w:line="240" w:lineRule="auto"/>
                    <w:rPr>
                      <w:rFonts w:ascii="Tahoma" w:eastAsia="Times New Roman" w:hAnsi="Tahoma" w:cs="Tahoma"/>
                      <w:color w:val="4C4C4C"/>
                      <w:sz w:val="16"/>
                      <w:szCs w:val="16"/>
                    </w:rPr>
                  </w:pPr>
                  <w:r w:rsidRPr="00FA7B4C">
                    <w:rPr>
                      <w:rFonts w:ascii="Tahoma" w:eastAsia="Times New Roman" w:hAnsi="Tahoma" w:cs="Tahoma"/>
                      <w:color w:val="4C4C4C"/>
                      <w:sz w:val="16"/>
                      <w:szCs w:val="16"/>
                    </w:rPr>
                    <w:t>Content Type: Project Status Report</w:t>
                  </w:r>
                </w:p>
              </w:tc>
            </w:tr>
          </w:tbl>
          <w:p w:rsidR="00FA7B4C" w:rsidRPr="00FA7B4C" w:rsidRDefault="00FA7B4C" w:rsidP="00FA7B4C">
            <w:pPr>
              <w:spacing w:after="0" w:line="240" w:lineRule="auto"/>
              <w:jc w:val="center"/>
              <w:rPr>
                <w:rFonts w:ascii="Verdana" w:eastAsia="Times New Roman" w:hAnsi="Verdana" w:cs="Times New Roman"/>
                <w:vanish/>
                <w:color w:val="000000"/>
                <w:sz w:val="24"/>
                <w:szCs w:val="24"/>
              </w:rPr>
            </w:pPr>
          </w:p>
          <w:tbl>
            <w:tblPr>
              <w:tblW w:w="5000" w:type="pct"/>
              <w:jc w:val="center"/>
              <w:tblCellSpacing w:w="0" w:type="dxa"/>
              <w:tblCellMar>
                <w:top w:w="30" w:type="dxa"/>
                <w:left w:w="30" w:type="dxa"/>
                <w:bottom w:w="30" w:type="dxa"/>
                <w:right w:w="30" w:type="dxa"/>
              </w:tblCellMar>
              <w:tblLook w:val="04A0" w:firstRow="1" w:lastRow="0" w:firstColumn="1" w:lastColumn="0" w:noHBand="0" w:noVBand="1"/>
            </w:tblPr>
            <w:tblGrid>
              <w:gridCol w:w="9360"/>
            </w:tblGrid>
            <w:tr w:rsidR="00FA7B4C" w:rsidRPr="00FA7B4C">
              <w:trPr>
                <w:tblCellSpacing w:w="0" w:type="dxa"/>
                <w:jc w:val="center"/>
              </w:trPr>
              <w:tc>
                <w:tcPr>
                  <w:tcW w:w="0" w:type="auto"/>
                  <w:noWrap/>
                  <w:tcMar>
                    <w:top w:w="0" w:type="dxa"/>
                    <w:left w:w="0" w:type="dxa"/>
                    <w:bottom w:w="0" w:type="dxa"/>
                    <w:right w:w="0" w:type="dxa"/>
                  </w:tcMar>
                  <w:hideMark/>
                </w:tcPr>
                <w:tbl>
                  <w:tblPr>
                    <w:tblW w:w="0" w:type="auto"/>
                    <w:jc w:val="center"/>
                    <w:tblCellSpacing w:w="0" w:type="dxa"/>
                    <w:tblCellMar>
                      <w:left w:w="0" w:type="dxa"/>
                      <w:right w:w="0" w:type="dxa"/>
                    </w:tblCellMar>
                    <w:tblLook w:val="04A0" w:firstRow="1" w:lastRow="0" w:firstColumn="1" w:lastColumn="0" w:noHBand="0" w:noVBand="1"/>
                  </w:tblPr>
                  <w:tblGrid>
                    <w:gridCol w:w="3900"/>
                  </w:tblGrid>
                  <w:tr w:rsidR="00FA7B4C" w:rsidRPr="00FA7B4C">
                    <w:trPr>
                      <w:tblCellSpacing w:w="0" w:type="dxa"/>
                      <w:jc w:val="center"/>
                    </w:trPr>
                    <w:tc>
                      <w:tcPr>
                        <w:tcW w:w="0" w:type="auto"/>
                        <w:hideMark/>
                      </w:tcPr>
                      <w:p w:rsidR="00FA7B4C" w:rsidRPr="00FA7B4C" w:rsidRDefault="00FA7B4C" w:rsidP="00FA7B4C">
                        <w:pPr>
                          <w:spacing w:after="0" w:line="240" w:lineRule="auto"/>
                          <w:rPr>
                            <w:rFonts w:ascii="Tahoma" w:eastAsia="Times New Roman" w:hAnsi="Tahoma" w:cs="Tahoma"/>
                            <w:color w:val="4C4C4C"/>
                            <w:sz w:val="16"/>
                            <w:szCs w:val="16"/>
                          </w:rPr>
                        </w:pPr>
                        <w:r w:rsidRPr="00FA7B4C">
                          <w:rPr>
                            <w:rFonts w:ascii="Tahoma" w:eastAsia="Times New Roman" w:hAnsi="Tahoma" w:cs="Tahoma"/>
                            <w:color w:val="4C4C4C"/>
                            <w:sz w:val="16"/>
                            <w:szCs w:val="16"/>
                          </w:rPr>
                          <w:t xml:space="preserve">Version: 1.0  </w:t>
                        </w:r>
                      </w:p>
                    </w:tc>
                  </w:tr>
                  <w:tr w:rsidR="00FA7B4C" w:rsidRPr="00FA7B4C">
                    <w:trPr>
                      <w:tblCellSpacing w:w="0" w:type="dxa"/>
                      <w:jc w:val="center"/>
                    </w:trPr>
                    <w:tc>
                      <w:tcPr>
                        <w:tcW w:w="0" w:type="auto"/>
                        <w:noWrap/>
                        <w:hideMark/>
                      </w:tcPr>
                      <w:p w:rsidR="00FA7B4C" w:rsidRPr="00FA7B4C" w:rsidRDefault="00FA7B4C" w:rsidP="00FA7B4C">
                        <w:pPr>
                          <w:spacing w:after="0" w:line="240" w:lineRule="auto"/>
                          <w:rPr>
                            <w:rFonts w:ascii="Tahoma" w:eastAsia="Times New Roman" w:hAnsi="Tahoma" w:cs="Tahoma"/>
                            <w:color w:val="4C4C4C"/>
                            <w:sz w:val="16"/>
                            <w:szCs w:val="16"/>
                          </w:rPr>
                        </w:pPr>
                        <w:r w:rsidRPr="00FA7B4C">
                          <w:rPr>
                            <w:rFonts w:ascii="Tahoma" w:eastAsia="Times New Roman" w:hAnsi="Tahoma" w:cs="Tahoma"/>
                            <w:color w:val="4C4C4C"/>
                            <w:sz w:val="16"/>
                            <w:szCs w:val="16"/>
                          </w:rPr>
                          <w:t xml:space="preserve">Created at 1/31/2014 7:59 AM  by </w:t>
                        </w:r>
                        <w:hyperlink r:id="rId10" w:history="1">
                          <w:r w:rsidRPr="00FA7B4C">
                            <w:rPr>
                              <w:rFonts w:ascii="Tahoma" w:eastAsia="Times New Roman" w:hAnsi="Tahoma" w:cs="Tahoma"/>
                              <w:color w:val="3966BF"/>
                              <w:sz w:val="16"/>
                              <w:szCs w:val="16"/>
                            </w:rPr>
                            <w:t>Katie Williams</w:t>
                          </w:r>
                        </w:hyperlink>
                        <w:r>
                          <w:rPr>
                            <w:rFonts w:ascii="Tahoma" w:eastAsia="Times New Roman" w:hAnsi="Tahoma" w:cs="Tahoma"/>
                            <w:noProof/>
                            <w:color w:val="4C4C4C"/>
                            <w:sz w:val="16"/>
                            <w:szCs w:val="16"/>
                          </w:rPr>
                          <w:drawing>
                            <wp:inline distT="0" distB="0" distL="0" distR="0">
                              <wp:extent cx="28575" cy="9525"/>
                              <wp:effectExtent l="0" t="0" r="0" b="0"/>
                              <wp:docPr id="3" name="Picture 3" descr="http://moss.unitedsoybean.org/_layouts/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oss.unitedsoybean.org/_layouts/images/blank.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inline>
                          </w:drawing>
                        </w:r>
                        <w:r>
                          <w:rPr>
                            <w:rFonts w:ascii="Tahoma" w:eastAsia="Times New Roman" w:hAnsi="Tahoma" w:cs="Tahoma"/>
                            <w:noProof/>
                            <w:color w:val="3966BF"/>
                            <w:sz w:val="16"/>
                            <w:szCs w:val="16"/>
                          </w:rPr>
                          <w:drawing>
                            <wp:inline distT="0" distB="0" distL="0" distR="0">
                              <wp:extent cx="114300" cy="114300"/>
                              <wp:effectExtent l="0" t="0" r="0" b="0"/>
                              <wp:docPr id="2" name="Picture 2" descr="No presence informatio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n0,type=smtp" descr="No presence information">
                                        <a:hlinkClick r:id="rId11"/>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FA7B4C">
                          <w:rPr>
                            <w:rFonts w:ascii="Tahoma" w:eastAsia="Times New Roman" w:hAnsi="Tahoma" w:cs="Tahoma"/>
                            <w:color w:val="4C4C4C"/>
                            <w:sz w:val="16"/>
                            <w:szCs w:val="16"/>
                          </w:rPr>
                          <w:t xml:space="preserve">  </w:t>
                        </w:r>
                      </w:p>
                    </w:tc>
                  </w:tr>
                  <w:tr w:rsidR="00FA7B4C" w:rsidRPr="00FA7B4C">
                    <w:trPr>
                      <w:tblCellSpacing w:w="0" w:type="dxa"/>
                      <w:jc w:val="center"/>
                    </w:trPr>
                    <w:tc>
                      <w:tcPr>
                        <w:tcW w:w="0" w:type="auto"/>
                        <w:noWrap/>
                        <w:hideMark/>
                      </w:tcPr>
                      <w:p w:rsidR="00FA7B4C" w:rsidRPr="00FA7B4C" w:rsidRDefault="00FA7B4C" w:rsidP="00FA7B4C">
                        <w:pPr>
                          <w:spacing w:after="0" w:line="240" w:lineRule="auto"/>
                          <w:rPr>
                            <w:rFonts w:ascii="Tahoma" w:eastAsia="Times New Roman" w:hAnsi="Tahoma" w:cs="Tahoma"/>
                            <w:color w:val="4C4C4C"/>
                            <w:sz w:val="16"/>
                            <w:szCs w:val="16"/>
                          </w:rPr>
                        </w:pPr>
                        <w:r w:rsidRPr="00FA7B4C">
                          <w:rPr>
                            <w:rFonts w:ascii="Tahoma" w:eastAsia="Times New Roman" w:hAnsi="Tahoma" w:cs="Tahoma"/>
                            <w:color w:val="4C4C4C"/>
                            <w:sz w:val="16"/>
                            <w:szCs w:val="16"/>
                          </w:rPr>
                          <w:t xml:space="preserve">Last modified at 1/31/2014 7:59 AM  by </w:t>
                        </w:r>
                        <w:hyperlink r:id="rId12" w:history="1">
                          <w:r w:rsidRPr="00FA7B4C">
                            <w:rPr>
                              <w:rFonts w:ascii="Tahoma" w:eastAsia="Times New Roman" w:hAnsi="Tahoma" w:cs="Tahoma"/>
                              <w:color w:val="3966BF"/>
                              <w:sz w:val="16"/>
                              <w:szCs w:val="16"/>
                            </w:rPr>
                            <w:t>Katie Williams</w:t>
                          </w:r>
                        </w:hyperlink>
                        <w:r>
                          <w:rPr>
                            <w:rFonts w:ascii="Tahoma" w:eastAsia="Times New Roman" w:hAnsi="Tahoma" w:cs="Tahoma"/>
                            <w:noProof/>
                            <w:color w:val="4C4C4C"/>
                            <w:sz w:val="16"/>
                            <w:szCs w:val="16"/>
                          </w:rPr>
                          <w:drawing>
                            <wp:inline distT="0" distB="0" distL="0" distR="0">
                              <wp:extent cx="28575" cy="9525"/>
                              <wp:effectExtent l="0" t="0" r="0" b="0"/>
                              <wp:docPr id="1" name="Picture 1" descr="http://moss.unitedsoybean.org/_layouts/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oss.unitedsoybean.org/_layouts/images/blank.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inline>
                          </w:drawing>
                        </w:r>
                      </w:p>
                    </w:tc>
                  </w:tr>
                </w:tbl>
                <w:p w:rsidR="00FA7B4C" w:rsidRPr="00FA7B4C" w:rsidRDefault="00FA7B4C" w:rsidP="00FA7B4C">
                  <w:pPr>
                    <w:spacing w:after="105" w:line="240" w:lineRule="auto"/>
                    <w:jc w:val="center"/>
                    <w:rPr>
                      <w:rFonts w:ascii="Verdana" w:eastAsia="Times New Roman" w:hAnsi="Verdana" w:cs="Times New Roman"/>
                      <w:color w:val="003399"/>
                      <w:sz w:val="16"/>
                      <w:szCs w:val="16"/>
                    </w:rPr>
                  </w:pPr>
                </w:p>
              </w:tc>
            </w:tr>
          </w:tbl>
          <w:p w:rsidR="00FA7B4C" w:rsidRPr="00FA7B4C" w:rsidRDefault="00FA7B4C" w:rsidP="00FA7B4C">
            <w:pPr>
              <w:spacing w:after="0" w:line="240" w:lineRule="auto"/>
              <w:jc w:val="center"/>
              <w:rPr>
                <w:rFonts w:ascii="Verdana" w:eastAsia="Times New Roman" w:hAnsi="Verdana" w:cs="Times New Roman"/>
                <w:color w:val="000000"/>
                <w:sz w:val="24"/>
                <w:szCs w:val="24"/>
              </w:rPr>
            </w:pPr>
          </w:p>
        </w:tc>
      </w:tr>
    </w:tbl>
    <w:p w:rsidR="00A33B8C" w:rsidRDefault="00A33B8C">
      <w:bookmarkStart w:id="9" w:name="_GoBack"/>
      <w:bookmarkEnd w:id="9"/>
    </w:p>
    <w:sectPr w:rsidR="00A33B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5403C5"/>
    <w:multiLevelType w:val="multilevel"/>
    <w:tmpl w:val="ACB62E9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B4C"/>
    <w:rsid w:val="00A33B8C"/>
    <w:rsid w:val="00FA7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A7B4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A7B4C"/>
    <w:rPr>
      <w:rFonts w:ascii="Times New Roman" w:eastAsia="Times New Roman" w:hAnsi="Times New Roman" w:cs="Times New Roman"/>
      <w:b/>
      <w:bCs/>
      <w:sz w:val="27"/>
      <w:szCs w:val="27"/>
    </w:rPr>
  </w:style>
  <w:style w:type="paragraph" w:styleId="NormalWeb">
    <w:name w:val="Normal (Web)"/>
    <w:basedOn w:val="Normal"/>
    <w:uiPriority w:val="99"/>
    <w:unhideWhenUsed/>
    <w:rsid w:val="00FA7B4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A7B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B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A7B4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A7B4C"/>
    <w:rPr>
      <w:rFonts w:ascii="Times New Roman" w:eastAsia="Times New Roman" w:hAnsi="Times New Roman" w:cs="Times New Roman"/>
      <w:b/>
      <w:bCs/>
      <w:sz w:val="27"/>
      <w:szCs w:val="27"/>
    </w:rPr>
  </w:style>
  <w:style w:type="paragraph" w:styleId="NormalWeb">
    <w:name w:val="Normal (Web)"/>
    <w:basedOn w:val="Normal"/>
    <w:uiPriority w:val="99"/>
    <w:unhideWhenUsed/>
    <w:rsid w:val="00FA7B4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A7B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B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gif"/><Relationship Id="rId12" Type="http://schemas.openxmlformats.org/officeDocument/2006/relationships/hyperlink" Target="http://moss.unitedsoybean.org/_layouts/userdisp.aspx?ID=1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oss.unitedsoybean.org/Lists/Proposals/DispForm.aspx?ID=2659&amp;RootFolder=*" TargetMode="External"/><Relationship Id="rId11" Type="http://schemas.openxmlformats.org/officeDocument/2006/relationships/hyperlink" Target="javascript:" TargetMode="External"/><Relationship Id="rId5" Type="http://schemas.openxmlformats.org/officeDocument/2006/relationships/webSettings" Target="webSettings.xml"/><Relationship Id="rId10" Type="http://schemas.openxmlformats.org/officeDocument/2006/relationships/hyperlink" Target="http://moss.unitedsoybean.org/_layouts/userdisp.aspx?ID=143" TargetMode="Externa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1382</Words>
  <Characters>7882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testpc2</dc:creator>
  <cp:lastModifiedBy>testpc2</cp:lastModifiedBy>
  <cp:revision>1</cp:revision>
  <cp:lastPrinted>2014-01-31T14:00:00Z</cp:lastPrinted>
  <dcterms:created xsi:type="dcterms:W3CDTF">2014-01-31T14:00:00Z</dcterms:created>
  <dcterms:modified xsi:type="dcterms:W3CDTF">2014-01-31T14:00:00Z</dcterms:modified>
</cp:coreProperties>
</file>