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8" w:rsidRDefault="00242418" w:rsidP="001E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2418">
        <w:rPr>
          <w:rFonts w:ascii="Times New Roman" w:hAnsi="Times New Roman" w:cs="Times New Roman"/>
          <w:b/>
          <w:sz w:val="24"/>
          <w:szCs w:val="24"/>
        </w:rPr>
        <w:t>Managing Sclerotinia in soybeans with Contans</w:t>
      </w:r>
    </w:p>
    <w:p w:rsidR="00242418" w:rsidRDefault="00242418" w:rsidP="001E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3DD" w:rsidRDefault="001E23DD" w:rsidP="001E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Michael Wunsch</w:t>
      </w:r>
      <w:r w:rsidR="00D96834">
        <w:rPr>
          <w:rFonts w:ascii="Times New Roman" w:hAnsi="Times New Roman" w:cs="Times New Roman"/>
          <w:sz w:val="24"/>
          <w:szCs w:val="24"/>
        </w:rPr>
        <w:t>,</w:t>
      </w:r>
      <w:r w:rsidR="00242418">
        <w:rPr>
          <w:rFonts w:ascii="Times New Roman" w:hAnsi="Times New Roman" w:cs="Times New Roman"/>
          <w:sz w:val="24"/>
          <w:szCs w:val="24"/>
        </w:rPr>
        <w:t xml:space="preserve"> Michael Schaefer</w:t>
      </w:r>
      <w:r w:rsidR="00D96834">
        <w:rPr>
          <w:rFonts w:ascii="Times New Roman" w:hAnsi="Times New Roman" w:cs="Times New Roman"/>
          <w:sz w:val="24"/>
          <w:szCs w:val="24"/>
        </w:rPr>
        <w:t xml:space="preserve">, Suanne </w:t>
      </w:r>
      <w:proofErr w:type="spellStart"/>
      <w:r w:rsidR="00D96834">
        <w:rPr>
          <w:rFonts w:ascii="Times New Roman" w:hAnsi="Times New Roman" w:cs="Times New Roman"/>
          <w:sz w:val="24"/>
          <w:szCs w:val="24"/>
        </w:rPr>
        <w:t>Kallis</w:t>
      </w:r>
      <w:proofErr w:type="spellEnd"/>
      <w:r w:rsidR="00D96834">
        <w:rPr>
          <w:rFonts w:ascii="Times New Roman" w:hAnsi="Times New Roman" w:cs="Times New Roman"/>
          <w:sz w:val="24"/>
          <w:szCs w:val="24"/>
        </w:rPr>
        <w:t>, and Billy Kraft</w:t>
      </w:r>
      <w:r>
        <w:rPr>
          <w:rFonts w:ascii="Times New Roman" w:hAnsi="Times New Roman" w:cs="Times New Roman"/>
          <w:sz w:val="24"/>
          <w:szCs w:val="24"/>
        </w:rPr>
        <w:t>, NDSU Carrington Research Extension Center</w:t>
      </w:r>
    </w:p>
    <w:p w:rsidR="001E23DD" w:rsidRDefault="001E23DD" w:rsidP="001E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418" w:rsidRDefault="00242418" w:rsidP="00D968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2418">
        <w:rPr>
          <w:rFonts w:ascii="Times New Roman" w:hAnsi="Times New Roman" w:cs="Times New Roman"/>
          <w:sz w:val="24"/>
          <w:szCs w:val="24"/>
        </w:rPr>
        <w:t xml:space="preserve">Due to its unique biology, Sclerotinia stem rot (white mold) is a particularly good target for biological control.  Unlike most fungal plant pathogens, </w:t>
      </w:r>
      <w:r w:rsidRPr="00242418">
        <w:rPr>
          <w:rFonts w:ascii="Times New Roman" w:hAnsi="Times New Roman" w:cs="Times New Roman"/>
          <w:i/>
          <w:sz w:val="24"/>
          <w:szCs w:val="24"/>
        </w:rPr>
        <w:t>Sclerotinia sclerotiorum</w:t>
      </w:r>
      <w:r w:rsidRPr="00242418">
        <w:rPr>
          <w:rFonts w:ascii="Times New Roman" w:hAnsi="Times New Roman" w:cs="Times New Roman"/>
          <w:sz w:val="24"/>
          <w:szCs w:val="24"/>
        </w:rPr>
        <w:t xml:space="preserve">, the fungus that causes Sclerotinia stem rot, does not produce spores on diseased tissues.  </w:t>
      </w:r>
      <w:r>
        <w:rPr>
          <w:rFonts w:ascii="Times New Roman" w:hAnsi="Times New Roman" w:cs="Times New Roman"/>
          <w:sz w:val="24"/>
          <w:szCs w:val="24"/>
        </w:rPr>
        <w:t xml:space="preserve">Instead, spores of the fungus are produced when </w:t>
      </w:r>
      <w:proofErr w:type="spellStart"/>
      <w:r w:rsidR="00471869">
        <w:rPr>
          <w:rFonts w:ascii="Times New Roman" w:hAnsi="Times New Roman" w:cs="Times New Roman"/>
          <w:sz w:val="24"/>
          <w:szCs w:val="24"/>
        </w:rPr>
        <w:t>sclerotia</w:t>
      </w:r>
      <w:proofErr w:type="spellEnd"/>
      <w:r w:rsidR="004718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fungal resting structures in the soil</w:t>
      </w:r>
      <w:r w:rsidR="004718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germinate to produce tiny mushroom-like structures called apothecia.  Biological control agents that degrade the fungal resting structures in the soil have the capability of significantly reducing Sclerotinia spore production </w:t>
      </w:r>
      <w:r w:rsidR="00471869">
        <w:rPr>
          <w:rFonts w:ascii="Times New Roman" w:hAnsi="Times New Roman" w:cs="Times New Roman"/>
          <w:sz w:val="24"/>
          <w:szCs w:val="24"/>
        </w:rPr>
        <w:t xml:space="preserve">and thereby reducing </w:t>
      </w:r>
      <w:r>
        <w:rPr>
          <w:rFonts w:ascii="Times New Roman" w:hAnsi="Times New Roman" w:cs="Times New Roman"/>
          <w:sz w:val="24"/>
          <w:szCs w:val="24"/>
        </w:rPr>
        <w:t>disease development.</w:t>
      </w:r>
    </w:p>
    <w:p w:rsidR="00242418" w:rsidRDefault="00242418" w:rsidP="00D968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project evaluated the efficacy of Contans WG, a commercial formulation of the biological control agent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Coniothyrium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minitans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for control of Sclerotinia stem rot of soybean.  Application timing (fall versus spring) and application rate (1 versus 2 </w:t>
      </w:r>
      <w:proofErr w:type="spellStart"/>
      <w:r>
        <w:rPr>
          <w:rFonts w:ascii="Times New Roman" w:hAnsi="Times New Roman" w:cs="Times New Roman"/>
          <w:sz w:val="24"/>
          <w:szCs w:val="24"/>
        </w:rPr>
        <w:t>lb</w:t>
      </w:r>
      <w:proofErr w:type="spellEnd"/>
      <w:r>
        <w:rPr>
          <w:rFonts w:ascii="Times New Roman" w:hAnsi="Times New Roman" w:cs="Times New Roman"/>
          <w:sz w:val="24"/>
          <w:szCs w:val="24"/>
        </w:rPr>
        <w:t>/ac) were tested, and the efficacy of C</w:t>
      </w:r>
      <w:r w:rsidR="00EF5548">
        <w:rPr>
          <w:rFonts w:ascii="Times New Roman" w:hAnsi="Times New Roman" w:cs="Times New Roman"/>
          <w:sz w:val="24"/>
          <w:szCs w:val="24"/>
        </w:rPr>
        <w:t xml:space="preserve">ontans was compared to a </w:t>
      </w:r>
      <w:r w:rsidR="00C730FB">
        <w:rPr>
          <w:rFonts w:ascii="Times New Roman" w:hAnsi="Times New Roman" w:cs="Times New Roman"/>
          <w:sz w:val="24"/>
          <w:szCs w:val="24"/>
        </w:rPr>
        <w:t>single application of the</w:t>
      </w:r>
      <w:r w:rsidR="00EF5548">
        <w:rPr>
          <w:rFonts w:ascii="Times New Roman" w:hAnsi="Times New Roman" w:cs="Times New Roman"/>
          <w:sz w:val="24"/>
          <w:szCs w:val="24"/>
        </w:rPr>
        <w:t xml:space="preserve"> foliar fungicide</w:t>
      </w:r>
      <w:r w:rsidR="00C7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FB">
        <w:rPr>
          <w:rFonts w:ascii="Times New Roman" w:hAnsi="Times New Roman" w:cs="Times New Roman"/>
          <w:sz w:val="24"/>
          <w:szCs w:val="24"/>
        </w:rPr>
        <w:t>Endura</w:t>
      </w:r>
      <w:proofErr w:type="spellEnd"/>
      <w:r w:rsidR="00EF5548">
        <w:rPr>
          <w:rFonts w:ascii="Times New Roman" w:hAnsi="Times New Roman" w:cs="Times New Roman"/>
          <w:sz w:val="24"/>
          <w:szCs w:val="24"/>
        </w:rPr>
        <w:t xml:space="preserve">.  </w:t>
      </w:r>
      <w:r w:rsidR="00471869">
        <w:rPr>
          <w:rFonts w:ascii="Times New Roman" w:hAnsi="Times New Roman" w:cs="Times New Roman"/>
          <w:sz w:val="24"/>
          <w:szCs w:val="24"/>
        </w:rPr>
        <w:t>Contans was applied to the surface of a disked field on October 9, 2014 and May 27, 2015 and incorpo</w:t>
      </w:r>
      <w:r w:rsidR="00347BBB">
        <w:rPr>
          <w:rFonts w:ascii="Times New Roman" w:hAnsi="Times New Roman" w:cs="Times New Roman"/>
          <w:sz w:val="24"/>
          <w:szCs w:val="24"/>
        </w:rPr>
        <w:t>rated with a shallow cultivation</w:t>
      </w:r>
      <w:r w:rsidR="00471869">
        <w:rPr>
          <w:rFonts w:ascii="Times New Roman" w:hAnsi="Times New Roman" w:cs="Times New Roman"/>
          <w:sz w:val="24"/>
          <w:szCs w:val="24"/>
        </w:rPr>
        <w:t xml:space="preserve"> </w:t>
      </w:r>
      <w:r w:rsidR="00347BBB">
        <w:rPr>
          <w:rFonts w:ascii="Times New Roman" w:hAnsi="Times New Roman" w:cs="Times New Roman"/>
          <w:sz w:val="24"/>
          <w:szCs w:val="24"/>
        </w:rPr>
        <w:t>the same day</w:t>
      </w:r>
      <w:r w:rsidR="00471869">
        <w:rPr>
          <w:rFonts w:ascii="Times New Roman" w:hAnsi="Times New Roman" w:cs="Times New Roman"/>
          <w:sz w:val="24"/>
          <w:szCs w:val="24"/>
        </w:rPr>
        <w:t xml:space="preserve">.  </w:t>
      </w:r>
      <w:r w:rsidR="00C730FB">
        <w:rPr>
          <w:rFonts w:ascii="Times New Roman" w:hAnsi="Times New Roman" w:cs="Times New Roman"/>
          <w:sz w:val="24"/>
          <w:szCs w:val="24"/>
        </w:rPr>
        <w:t xml:space="preserve">Applications of </w:t>
      </w:r>
      <w:proofErr w:type="spellStart"/>
      <w:r w:rsidR="00C730FB">
        <w:rPr>
          <w:rFonts w:ascii="Times New Roman" w:hAnsi="Times New Roman" w:cs="Times New Roman"/>
          <w:sz w:val="24"/>
          <w:szCs w:val="24"/>
        </w:rPr>
        <w:t>Endura</w:t>
      </w:r>
      <w:proofErr w:type="spellEnd"/>
      <w:r w:rsidR="00C730FB">
        <w:rPr>
          <w:rFonts w:ascii="Times New Roman" w:hAnsi="Times New Roman" w:cs="Times New Roman"/>
          <w:sz w:val="24"/>
          <w:szCs w:val="24"/>
        </w:rPr>
        <w:t xml:space="preserve"> (active ingredient, </w:t>
      </w:r>
      <w:proofErr w:type="spellStart"/>
      <w:r w:rsidR="00C730FB">
        <w:rPr>
          <w:rFonts w:ascii="Times New Roman" w:hAnsi="Times New Roman" w:cs="Times New Roman"/>
          <w:sz w:val="24"/>
          <w:szCs w:val="24"/>
        </w:rPr>
        <w:t>boscalid</w:t>
      </w:r>
      <w:proofErr w:type="spellEnd"/>
      <w:r w:rsidR="00C730FB">
        <w:rPr>
          <w:rFonts w:ascii="Times New Roman" w:hAnsi="Times New Roman" w:cs="Times New Roman"/>
          <w:sz w:val="24"/>
          <w:szCs w:val="24"/>
        </w:rPr>
        <w:t xml:space="preserve">) were made at 5.5 </w:t>
      </w:r>
      <w:proofErr w:type="spellStart"/>
      <w:r w:rsidR="00C730FB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C730FB">
        <w:rPr>
          <w:rFonts w:ascii="Times New Roman" w:hAnsi="Times New Roman" w:cs="Times New Roman"/>
          <w:sz w:val="24"/>
          <w:szCs w:val="24"/>
        </w:rPr>
        <w:t xml:space="preserve">/ac on July 21 at the early R2 growth stage when 100% of plants had an open blossom at one of the top two nodes.  </w:t>
      </w:r>
      <w:r w:rsidR="00EF5548">
        <w:rPr>
          <w:rFonts w:ascii="Times New Roman" w:hAnsi="Times New Roman" w:cs="Times New Roman"/>
          <w:sz w:val="24"/>
          <w:szCs w:val="24"/>
        </w:rPr>
        <w:t xml:space="preserve">Testing was conducted in large (225 </w:t>
      </w:r>
      <w:proofErr w:type="spellStart"/>
      <w:r w:rsidR="00EF554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EF5548">
        <w:rPr>
          <w:rFonts w:ascii="Times New Roman" w:hAnsi="Times New Roman" w:cs="Times New Roman"/>
          <w:sz w:val="24"/>
          <w:szCs w:val="24"/>
        </w:rPr>
        <w:t xml:space="preserve"> x 225 </w:t>
      </w:r>
      <w:proofErr w:type="spellStart"/>
      <w:r w:rsidR="00EF554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EF5548">
        <w:rPr>
          <w:rFonts w:ascii="Times New Roman" w:hAnsi="Times New Roman" w:cs="Times New Roman"/>
          <w:sz w:val="24"/>
          <w:szCs w:val="24"/>
        </w:rPr>
        <w:t xml:space="preserve"> = 1.16 acre) plots under a center pivot</w:t>
      </w:r>
      <w:r w:rsidR="00835EFC">
        <w:rPr>
          <w:rFonts w:ascii="Times New Roman" w:hAnsi="Times New Roman" w:cs="Times New Roman"/>
          <w:sz w:val="24"/>
          <w:szCs w:val="24"/>
        </w:rPr>
        <w:t xml:space="preserve">, with apothecia, disease, and yield evaluated </w:t>
      </w:r>
      <w:r w:rsidR="00C730FB">
        <w:rPr>
          <w:rFonts w:ascii="Times New Roman" w:hAnsi="Times New Roman" w:cs="Times New Roman"/>
          <w:sz w:val="24"/>
          <w:szCs w:val="24"/>
        </w:rPr>
        <w:t>with</w:t>
      </w:r>
      <w:r w:rsidR="00835EFC">
        <w:rPr>
          <w:rFonts w:ascii="Times New Roman" w:hAnsi="Times New Roman" w:cs="Times New Roman"/>
          <w:sz w:val="24"/>
          <w:szCs w:val="24"/>
        </w:rPr>
        <w:t xml:space="preserve">in </w:t>
      </w:r>
      <w:r w:rsidR="00C730FB">
        <w:rPr>
          <w:rFonts w:ascii="Times New Roman" w:hAnsi="Times New Roman" w:cs="Times New Roman"/>
          <w:sz w:val="24"/>
          <w:szCs w:val="24"/>
        </w:rPr>
        <w:t>30</w:t>
      </w:r>
      <w:r w:rsidR="00835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FC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835EFC">
        <w:rPr>
          <w:rFonts w:ascii="Times New Roman" w:hAnsi="Times New Roman" w:cs="Times New Roman"/>
          <w:sz w:val="24"/>
          <w:szCs w:val="24"/>
        </w:rPr>
        <w:t xml:space="preserve"> x 50 </w:t>
      </w:r>
      <w:proofErr w:type="spellStart"/>
      <w:r w:rsidR="00835EFC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835EFC">
        <w:rPr>
          <w:rFonts w:ascii="Times New Roman" w:hAnsi="Times New Roman" w:cs="Times New Roman"/>
          <w:sz w:val="24"/>
          <w:szCs w:val="24"/>
        </w:rPr>
        <w:t xml:space="preserve"> subplots located in the center of each plot</w:t>
      </w:r>
      <w:r w:rsidR="00EF5548">
        <w:rPr>
          <w:rFonts w:ascii="Times New Roman" w:hAnsi="Times New Roman" w:cs="Times New Roman"/>
          <w:sz w:val="24"/>
          <w:szCs w:val="24"/>
        </w:rPr>
        <w:t>.</w:t>
      </w:r>
    </w:p>
    <w:p w:rsidR="00EF5548" w:rsidRDefault="00EF5548" w:rsidP="00D968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Contans applications resulted in a strong trend towards reduced apothecia production.  </w:t>
      </w:r>
      <w:r w:rsidR="00E057B0">
        <w:rPr>
          <w:rFonts w:ascii="Times New Roman" w:hAnsi="Times New Roman" w:cs="Times New Roman"/>
          <w:sz w:val="24"/>
          <w:szCs w:val="24"/>
        </w:rPr>
        <w:t xml:space="preserve">In plots treated with Contans on October 9, 2014, an average of 1.1 apothecia were produced per square meter versus 3.5 apothecia per square meter in the non-treated plots (a 68% reduction).  In plots treated with Contans on May 27, 2015, an average of 1.3 apothecia were produced per square meter, a 63% reduction relative to the non-treated plots.  In both spring and fall applications, a rate response was observed, with an average of 1.5 apothecia were produced per square meter in plots treated with 1 </w:t>
      </w:r>
      <w:proofErr w:type="spellStart"/>
      <w:r w:rsidR="00E057B0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E057B0">
        <w:rPr>
          <w:rFonts w:ascii="Times New Roman" w:hAnsi="Times New Roman" w:cs="Times New Roman"/>
          <w:sz w:val="24"/>
          <w:szCs w:val="24"/>
        </w:rPr>
        <w:t xml:space="preserve">/ac of Contans and an average of 0.9 apothecia were produced per square meter in plots treated with 2 </w:t>
      </w:r>
      <w:proofErr w:type="spellStart"/>
      <w:r w:rsidR="00E057B0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E057B0">
        <w:rPr>
          <w:rFonts w:ascii="Times New Roman" w:hAnsi="Times New Roman" w:cs="Times New Roman"/>
          <w:sz w:val="24"/>
          <w:szCs w:val="24"/>
        </w:rPr>
        <w:t>/ac of Contans.  However, considerable variability was observed across replicates o</w:t>
      </w:r>
      <w:r w:rsidR="00835EFC">
        <w:rPr>
          <w:rFonts w:ascii="Times New Roman" w:hAnsi="Times New Roman" w:cs="Times New Roman"/>
          <w:sz w:val="24"/>
          <w:szCs w:val="24"/>
        </w:rPr>
        <w:t>f experiments</w:t>
      </w:r>
      <w:r w:rsidR="006F3456">
        <w:rPr>
          <w:rFonts w:ascii="Times New Roman" w:hAnsi="Times New Roman" w:cs="Times New Roman"/>
          <w:sz w:val="24"/>
          <w:szCs w:val="24"/>
        </w:rPr>
        <w:t>.  Differences were not statistically significant</w:t>
      </w:r>
      <w:r w:rsidR="00835EFC">
        <w:rPr>
          <w:rFonts w:ascii="Times New Roman" w:hAnsi="Times New Roman" w:cs="Times New Roman"/>
          <w:sz w:val="24"/>
          <w:szCs w:val="24"/>
        </w:rPr>
        <w:t>, and results should be treated cautiously.</w:t>
      </w:r>
    </w:p>
    <w:p w:rsidR="006F3456" w:rsidRDefault="00835EFC" w:rsidP="00D968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Sclerotinia disease levels and soybean yields were not informative for evaluating treatments in this trial.  A severe wind storm in late July interfered with soybean development, and canopy closure was irregular across the experiment.  The canopy closed prior to the wind storm in some plots</w:t>
      </w:r>
      <w:r w:rsidR="00C730FB">
        <w:rPr>
          <w:rFonts w:ascii="Times New Roman" w:hAnsi="Times New Roman" w:cs="Times New Roman"/>
          <w:sz w:val="24"/>
          <w:szCs w:val="24"/>
        </w:rPr>
        <w:t xml:space="preserve">, closed during mid-pod fill in some plots, and </w:t>
      </w:r>
      <w:r>
        <w:rPr>
          <w:rFonts w:ascii="Times New Roman" w:hAnsi="Times New Roman" w:cs="Times New Roman"/>
          <w:sz w:val="24"/>
          <w:szCs w:val="24"/>
        </w:rPr>
        <w:t xml:space="preserve">remained open through maturity in other plots.  </w:t>
      </w:r>
      <w:r w:rsidR="00422EA9">
        <w:rPr>
          <w:rFonts w:ascii="Times New Roman" w:hAnsi="Times New Roman" w:cs="Times New Roman"/>
          <w:sz w:val="24"/>
          <w:szCs w:val="24"/>
        </w:rPr>
        <w:t>Disease pressure was low (7% incidence in the non-treated control) and plot-to-plot differences in d</w:t>
      </w:r>
      <w:r>
        <w:rPr>
          <w:rFonts w:ascii="Times New Roman" w:hAnsi="Times New Roman" w:cs="Times New Roman"/>
          <w:sz w:val="24"/>
          <w:szCs w:val="24"/>
        </w:rPr>
        <w:t xml:space="preserve">isease development and soybean yield were influenced </w:t>
      </w:r>
      <w:r w:rsidR="006F3456">
        <w:rPr>
          <w:rFonts w:ascii="Times New Roman" w:hAnsi="Times New Roman" w:cs="Times New Roman"/>
          <w:sz w:val="24"/>
          <w:szCs w:val="24"/>
        </w:rPr>
        <w:t xml:space="preserve">primarily </w:t>
      </w:r>
      <w:r>
        <w:rPr>
          <w:rFonts w:ascii="Times New Roman" w:hAnsi="Times New Roman" w:cs="Times New Roman"/>
          <w:sz w:val="24"/>
          <w:szCs w:val="24"/>
        </w:rPr>
        <w:t>by differences in canopy closure</w:t>
      </w:r>
      <w:r w:rsidR="00943545">
        <w:rPr>
          <w:rFonts w:ascii="Times New Roman" w:hAnsi="Times New Roman" w:cs="Times New Roman"/>
          <w:sz w:val="24"/>
          <w:szCs w:val="24"/>
        </w:rPr>
        <w:t>, not the imposed treatments</w:t>
      </w:r>
      <w:r w:rsidR="00422EA9">
        <w:rPr>
          <w:rFonts w:ascii="Times New Roman" w:hAnsi="Times New Roman" w:cs="Times New Roman"/>
          <w:sz w:val="24"/>
          <w:szCs w:val="24"/>
        </w:rPr>
        <w:t xml:space="preserve">.  Yields averaged 48 bushels/acre in plots treated with Contans </w:t>
      </w:r>
      <w:r w:rsidR="00C730FB">
        <w:rPr>
          <w:rFonts w:ascii="Times New Roman" w:hAnsi="Times New Roman" w:cs="Times New Roman"/>
          <w:sz w:val="24"/>
          <w:szCs w:val="24"/>
        </w:rPr>
        <w:t>or</w:t>
      </w:r>
      <w:r w:rsidR="00422EA9">
        <w:rPr>
          <w:rFonts w:ascii="Times New Roman" w:hAnsi="Times New Roman" w:cs="Times New Roman"/>
          <w:sz w:val="24"/>
          <w:szCs w:val="24"/>
        </w:rPr>
        <w:t xml:space="preserve"> </w:t>
      </w:r>
      <w:r w:rsidR="00AE055D">
        <w:rPr>
          <w:rFonts w:ascii="Times New Roman" w:hAnsi="Times New Roman" w:cs="Times New Roman"/>
          <w:sz w:val="24"/>
          <w:szCs w:val="24"/>
        </w:rPr>
        <w:t xml:space="preserve">with </w:t>
      </w:r>
      <w:r w:rsidR="00422EA9">
        <w:rPr>
          <w:rFonts w:ascii="Times New Roman" w:hAnsi="Times New Roman" w:cs="Times New Roman"/>
          <w:sz w:val="24"/>
          <w:szCs w:val="24"/>
        </w:rPr>
        <w:t xml:space="preserve">the foliar fungicide </w:t>
      </w:r>
      <w:proofErr w:type="spellStart"/>
      <w:r w:rsidR="00422EA9">
        <w:rPr>
          <w:rFonts w:ascii="Times New Roman" w:hAnsi="Times New Roman" w:cs="Times New Roman"/>
          <w:sz w:val="24"/>
          <w:szCs w:val="24"/>
        </w:rPr>
        <w:t>Endura</w:t>
      </w:r>
      <w:proofErr w:type="spellEnd"/>
      <w:r w:rsidR="006F3456">
        <w:rPr>
          <w:rFonts w:ascii="Times New Roman" w:hAnsi="Times New Roman" w:cs="Times New Roman"/>
          <w:sz w:val="24"/>
          <w:szCs w:val="24"/>
        </w:rPr>
        <w:t>, and yields averaged 4</w:t>
      </w:r>
      <w:r w:rsidR="00C730F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C730F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730FB">
        <w:rPr>
          <w:rFonts w:ascii="Times New Roman" w:hAnsi="Times New Roman" w:cs="Times New Roman"/>
          <w:sz w:val="24"/>
          <w:szCs w:val="24"/>
        </w:rPr>
        <w:t>/ac in non-treated plots; d</w:t>
      </w:r>
      <w:r w:rsidR="006F3456">
        <w:rPr>
          <w:rFonts w:ascii="Times New Roman" w:hAnsi="Times New Roman" w:cs="Times New Roman"/>
          <w:sz w:val="24"/>
          <w:szCs w:val="24"/>
        </w:rPr>
        <w:t xml:space="preserve">ifferences were not statistically significant.  </w:t>
      </w:r>
    </w:p>
    <w:sectPr w:rsidR="006F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DD"/>
    <w:rsid w:val="001B21F3"/>
    <w:rsid w:val="001E23DD"/>
    <w:rsid w:val="002158C6"/>
    <w:rsid w:val="00242418"/>
    <w:rsid w:val="002B04EE"/>
    <w:rsid w:val="002D3CE0"/>
    <w:rsid w:val="00347BBB"/>
    <w:rsid w:val="0037212A"/>
    <w:rsid w:val="003B2EF1"/>
    <w:rsid w:val="003F41B3"/>
    <w:rsid w:val="00422EA9"/>
    <w:rsid w:val="00471869"/>
    <w:rsid w:val="005B384D"/>
    <w:rsid w:val="0062031A"/>
    <w:rsid w:val="006A70E7"/>
    <w:rsid w:val="006F3456"/>
    <w:rsid w:val="0078340E"/>
    <w:rsid w:val="007C18C5"/>
    <w:rsid w:val="007F0411"/>
    <w:rsid w:val="00811482"/>
    <w:rsid w:val="00835EFC"/>
    <w:rsid w:val="00943545"/>
    <w:rsid w:val="00AE055D"/>
    <w:rsid w:val="00B36FD1"/>
    <w:rsid w:val="00BB1759"/>
    <w:rsid w:val="00C70F94"/>
    <w:rsid w:val="00C730FB"/>
    <w:rsid w:val="00CF0F0B"/>
    <w:rsid w:val="00D96834"/>
    <w:rsid w:val="00E057B0"/>
    <w:rsid w:val="00EF5548"/>
    <w:rsid w:val="00F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B105-5347-4B6E-B79B-D427C98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Michael.Wunsch</dc:creator>
  <cp:keywords/>
  <dc:description/>
  <cp:lastModifiedBy>Kendall Nichols</cp:lastModifiedBy>
  <cp:revision>2</cp:revision>
  <dcterms:created xsi:type="dcterms:W3CDTF">2016-07-15T14:50:00Z</dcterms:created>
  <dcterms:modified xsi:type="dcterms:W3CDTF">2016-07-15T14:50:00Z</dcterms:modified>
</cp:coreProperties>
</file>