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BA536" w14:textId="6741B030" w:rsidR="00EF27E5" w:rsidRPr="00EF27E5" w:rsidRDefault="00A01E5D" w:rsidP="00EF27E5">
      <w:pPr>
        <w:tabs>
          <w:tab w:val="left" w:pos="2235"/>
        </w:tabs>
        <w:spacing w:after="120"/>
        <w:rPr>
          <w:rFonts w:ascii="Times New Roman" w:hAnsi="Times New Roman" w:cs="Times New Roman"/>
        </w:rPr>
      </w:pPr>
      <w:bookmarkStart w:id="0" w:name="_GoBack"/>
      <w:bookmarkEnd w:id="0"/>
      <w:r>
        <w:rPr>
          <w:rFonts w:ascii="Times New Roman" w:hAnsi="Times New Roman" w:cs="Times New Roman"/>
        </w:rPr>
        <w:t>Executive Summary</w:t>
      </w:r>
      <w:r w:rsidR="00EF27E5">
        <w:rPr>
          <w:rFonts w:ascii="Times New Roman" w:hAnsi="Times New Roman" w:cs="Times New Roman"/>
        </w:rPr>
        <w:t xml:space="preserve"> Report</w:t>
      </w:r>
      <w:r w:rsidR="00EF27E5">
        <w:rPr>
          <w:rFonts w:ascii="Times New Roman" w:hAnsi="Times New Roman" w:cs="Times New Roman"/>
        </w:rPr>
        <w:tab/>
      </w:r>
    </w:p>
    <w:p w14:paraId="757D3078" w14:textId="77777777" w:rsidR="004576C0" w:rsidRPr="00926611" w:rsidRDefault="004576C0" w:rsidP="004576C0">
      <w:pPr>
        <w:spacing w:after="120"/>
        <w:rPr>
          <w:rFonts w:ascii="Times New Roman" w:hAnsi="Times New Roman" w:cs="Times New Roman"/>
          <w:sz w:val="32"/>
        </w:rPr>
      </w:pPr>
      <w:r w:rsidRPr="00926611">
        <w:rPr>
          <w:rFonts w:ascii="Times New Roman" w:hAnsi="Times New Roman" w:cs="Times New Roman"/>
          <w:sz w:val="32"/>
        </w:rPr>
        <w:t>Maximizing Soil Warming and Health under Different Tillage Practices in a Corn-Soybean Rotation</w:t>
      </w:r>
    </w:p>
    <w:p w14:paraId="5EB95E28" w14:textId="77777777" w:rsidR="004576C0" w:rsidRPr="00821DB1" w:rsidRDefault="004576C0" w:rsidP="004576C0">
      <w:pPr>
        <w:jc w:val="both"/>
        <w:rPr>
          <w:rFonts w:ascii="Times New Roman" w:hAnsi="Times New Roman" w:cs="Times New Roman"/>
          <w:i/>
        </w:rPr>
      </w:pPr>
      <w:r w:rsidRPr="00821DB1">
        <w:rPr>
          <w:rFonts w:ascii="Times New Roman" w:hAnsi="Times New Roman" w:cs="Times New Roman"/>
          <w:i/>
        </w:rPr>
        <w:t>Dr. Aaron Daigh, NDSU Soil Science Dept., Principle Investigator</w:t>
      </w:r>
    </w:p>
    <w:p w14:paraId="085E1A66" w14:textId="77777777" w:rsidR="004576C0" w:rsidRPr="00821DB1" w:rsidRDefault="004576C0" w:rsidP="004576C0">
      <w:pPr>
        <w:jc w:val="both"/>
        <w:rPr>
          <w:rFonts w:ascii="Times New Roman" w:hAnsi="Times New Roman" w:cs="Times New Roman"/>
          <w:i/>
        </w:rPr>
      </w:pPr>
      <w:r w:rsidRPr="00821DB1">
        <w:rPr>
          <w:rFonts w:ascii="Times New Roman" w:hAnsi="Times New Roman" w:cs="Times New Roman"/>
          <w:i/>
        </w:rPr>
        <w:t xml:space="preserve">Jodi DeJong-Hughes, UMN Extension, </w:t>
      </w:r>
    </w:p>
    <w:p w14:paraId="1D2763D1" w14:textId="77777777" w:rsidR="004576C0" w:rsidRDefault="004576C0" w:rsidP="004576C0">
      <w:pPr>
        <w:spacing w:after="120"/>
        <w:jc w:val="both"/>
        <w:rPr>
          <w:rFonts w:ascii="Times New Roman" w:hAnsi="Times New Roman" w:cs="Times New Roman"/>
          <w:i/>
        </w:rPr>
      </w:pPr>
      <w:r w:rsidRPr="00821DB1">
        <w:rPr>
          <w:rFonts w:ascii="Times New Roman" w:hAnsi="Times New Roman" w:cs="Times New Roman"/>
          <w:i/>
        </w:rPr>
        <w:t>Dr. Abbey Wick, NDSU Soil Science Dept.</w:t>
      </w:r>
    </w:p>
    <w:p w14:paraId="58C3D742" w14:textId="77777777" w:rsidR="004576C0" w:rsidRDefault="004576C0" w:rsidP="004576C0">
      <w:pPr>
        <w:spacing w:after="120"/>
        <w:jc w:val="both"/>
        <w:rPr>
          <w:rFonts w:ascii="Times New Roman" w:hAnsi="Times New Roman" w:cs="Times New Roman"/>
        </w:rPr>
      </w:pPr>
    </w:p>
    <w:p w14:paraId="7C37E08A" w14:textId="4BD622DE" w:rsidR="004576C0" w:rsidRDefault="004576C0" w:rsidP="004576C0">
      <w:pPr>
        <w:spacing w:after="120"/>
        <w:jc w:val="both"/>
        <w:rPr>
          <w:rFonts w:ascii="Times New Roman" w:hAnsi="Times New Roman" w:cs="Times New Roman"/>
        </w:rPr>
      </w:pPr>
      <w:r w:rsidRPr="004576C0">
        <w:rPr>
          <w:rFonts w:ascii="Times New Roman" w:hAnsi="Times New Roman" w:cs="Times New Roman"/>
        </w:rPr>
        <w:t>There are many advantages of reducing soil tillage for building soi</w:t>
      </w:r>
      <w:r w:rsidR="00187B22">
        <w:rPr>
          <w:rFonts w:ascii="Times New Roman" w:hAnsi="Times New Roman" w:cs="Times New Roman"/>
        </w:rPr>
        <w:t xml:space="preserve">l health.  However, reducing </w:t>
      </w:r>
      <w:r w:rsidRPr="004576C0">
        <w:rPr>
          <w:rFonts w:ascii="Times New Roman" w:hAnsi="Times New Roman" w:cs="Times New Roman"/>
        </w:rPr>
        <w:t xml:space="preserve">tillage creates concerns </w:t>
      </w:r>
      <w:r w:rsidR="00187B22">
        <w:rPr>
          <w:rFonts w:ascii="Times New Roman" w:hAnsi="Times New Roman" w:cs="Times New Roman"/>
        </w:rPr>
        <w:t xml:space="preserve">of </w:t>
      </w:r>
      <w:r w:rsidRPr="004576C0">
        <w:rPr>
          <w:rFonts w:ascii="Times New Roman" w:hAnsi="Times New Roman" w:cs="Times New Roman"/>
        </w:rPr>
        <w:t>yield redu</w:t>
      </w:r>
      <w:r w:rsidR="00187B22">
        <w:rPr>
          <w:rFonts w:ascii="Times New Roman" w:hAnsi="Times New Roman" w:cs="Times New Roman"/>
        </w:rPr>
        <w:t>ctions due to cool and wet soils in</w:t>
      </w:r>
      <w:r w:rsidRPr="004576C0">
        <w:rPr>
          <w:rFonts w:ascii="Times New Roman" w:hAnsi="Times New Roman" w:cs="Times New Roman"/>
        </w:rPr>
        <w:t xml:space="preserve"> the poorly-drained </w:t>
      </w:r>
      <w:r w:rsidR="00187B22">
        <w:rPr>
          <w:rFonts w:ascii="Times New Roman" w:hAnsi="Times New Roman" w:cs="Times New Roman"/>
        </w:rPr>
        <w:t>landscape</w:t>
      </w:r>
      <w:r w:rsidRPr="004576C0">
        <w:rPr>
          <w:rFonts w:ascii="Times New Roman" w:hAnsi="Times New Roman" w:cs="Times New Roman"/>
        </w:rPr>
        <w:t xml:space="preserve"> that dominate</w:t>
      </w:r>
      <w:r w:rsidR="00187B22">
        <w:rPr>
          <w:rFonts w:ascii="Times New Roman" w:hAnsi="Times New Roman" w:cs="Times New Roman"/>
        </w:rPr>
        <w:t>s</w:t>
      </w:r>
      <w:r w:rsidRPr="004576C0">
        <w:rPr>
          <w:rFonts w:ascii="Times New Roman" w:hAnsi="Times New Roman" w:cs="Times New Roman"/>
        </w:rPr>
        <w:t xml:space="preserve"> much of North Dakota and the Red River Valley.  The objective of this study is to</w:t>
      </w:r>
      <w:r>
        <w:rPr>
          <w:rFonts w:ascii="Times New Roman" w:hAnsi="Times New Roman" w:cs="Times New Roman"/>
        </w:rPr>
        <w:t>:</w:t>
      </w:r>
    </w:p>
    <w:p w14:paraId="1AFA73BF" w14:textId="03C3FB7F" w:rsidR="004576C0" w:rsidRPr="004576C0" w:rsidRDefault="004576C0" w:rsidP="00681123">
      <w:pPr>
        <w:pStyle w:val="ListParagraph"/>
        <w:numPr>
          <w:ilvl w:val="0"/>
          <w:numId w:val="11"/>
        </w:numPr>
        <w:spacing w:after="120"/>
        <w:ind w:left="360"/>
        <w:jc w:val="both"/>
        <w:rPr>
          <w:rFonts w:ascii="Times New Roman" w:hAnsi="Times New Roman" w:cs="Times New Roman"/>
        </w:rPr>
      </w:pPr>
      <w:r>
        <w:rPr>
          <w:rFonts w:ascii="Times New Roman" w:hAnsi="Times New Roman" w:cs="Times New Roman"/>
        </w:rPr>
        <w:t>m</w:t>
      </w:r>
      <w:r w:rsidRPr="004576C0">
        <w:rPr>
          <w:rFonts w:ascii="Times New Roman" w:hAnsi="Times New Roman" w:cs="Times New Roman"/>
        </w:rPr>
        <w:t xml:space="preserve">onitor </w:t>
      </w:r>
      <w:r w:rsidR="00187B22">
        <w:rPr>
          <w:rFonts w:ascii="Times New Roman" w:hAnsi="Times New Roman" w:cs="Times New Roman"/>
        </w:rPr>
        <w:t>soil warming</w:t>
      </w:r>
      <w:r w:rsidR="00872BC6">
        <w:rPr>
          <w:rFonts w:ascii="Times New Roman" w:hAnsi="Times New Roman" w:cs="Times New Roman"/>
        </w:rPr>
        <w:t xml:space="preserve"> and </w:t>
      </w:r>
      <w:r w:rsidRPr="004576C0">
        <w:rPr>
          <w:rFonts w:ascii="Times New Roman" w:hAnsi="Times New Roman" w:cs="Times New Roman"/>
        </w:rPr>
        <w:t>water contents</w:t>
      </w:r>
      <w:r w:rsidR="00872BC6">
        <w:rPr>
          <w:rFonts w:ascii="Times New Roman" w:hAnsi="Times New Roman" w:cs="Times New Roman"/>
        </w:rPr>
        <w:t xml:space="preserve"> </w:t>
      </w:r>
      <w:r w:rsidRPr="004576C0">
        <w:rPr>
          <w:rFonts w:ascii="Times New Roman" w:hAnsi="Times New Roman" w:cs="Times New Roman"/>
        </w:rPr>
        <w:t>under chisel plow, vertical tillage, strip till with sha</w:t>
      </w:r>
      <w:r w:rsidR="00681123">
        <w:rPr>
          <w:rFonts w:ascii="Times New Roman" w:hAnsi="Times New Roman" w:cs="Times New Roman"/>
        </w:rPr>
        <w:t>nk, and strip till with coulter</w:t>
      </w:r>
      <w:r w:rsidRPr="004576C0">
        <w:rPr>
          <w:rFonts w:ascii="Times New Roman" w:hAnsi="Times New Roman" w:cs="Times New Roman"/>
        </w:rPr>
        <w:t xml:space="preserve"> on various soil series </w:t>
      </w:r>
    </w:p>
    <w:p w14:paraId="7D63CAE7" w14:textId="46236EAC" w:rsidR="004576C0" w:rsidRPr="004576C0" w:rsidRDefault="004576C0" w:rsidP="00681123">
      <w:pPr>
        <w:pStyle w:val="ListParagraph"/>
        <w:numPr>
          <w:ilvl w:val="0"/>
          <w:numId w:val="11"/>
        </w:numPr>
        <w:spacing w:after="120"/>
        <w:ind w:left="360"/>
        <w:jc w:val="both"/>
        <w:rPr>
          <w:rFonts w:ascii="Times New Roman" w:hAnsi="Times New Roman" w:cs="Times New Roman"/>
        </w:rPr>
      </w:pPr>
      <w:r w:rsidRPr="004576C0">
        <w:rPr>
          <w:rFonts w:ascii="Times New Roman" w:hAnsi="Times New Roman" w:cs="Times New Roman"/>
        </w:rPr>
        <w:t>evaluate soil health</w:t>
      </w:r>
      <w:r w:rsidR="00187B22">
        <w:rPr>
          <w:rFonts w:ascii="Times New Roman" w:hAnsi="Times New Roman" w:cs="Times New Roman"/>
        </w:rPr>
        <w:t xml:space="preserve"> and crop</w:t>
      </w:r>
      <w:r w:rsidRPr="004576C0">
        <w:rPr>
          <w:rFonts w:ascii="Times New Roman" w:hAnsi="Times New Roman" w:cs="Times New Roman"/>
        </w:rPr>
        <w:t xml:space="preserve"> emergence and yields, and </w:t>
      </w:r>
    </w:p>
    <w:p w14:paraId="0DDCFF29" w14:textId="0F220BE5" w:rsidR="004576C0" w:rsidRPr="004576C0" w:rsidRDefault="00187B22" w:rsidP="00681123">
      <w:pPr>
        <w:pStyle w:val="ListParagraph"/>
        <w:numPr>
          <w:ilvl w:val="0"/>
          <w:numId w:val="11"/>
        </w:numPr>
        <w:spacing w:after="120"/>
        <w:ind w:left="360"/>
        <w:jc w:val="both"/>
        <w:rPr>
          <w:rFonts w:ascii="Times New Roman" w:hAnsi="Times New Roman" w:cs="Times New Roman"/>
        </w:rPr>
      </w:pPr>
      <w:r>
        <w:rPr>
          <w:rFonts w:ascii="Times New Roman" w:hAnsi="Times New Roman" w:cs="Times New Roman"/>
        </w:rPr>
        <w:t>transfer</w:t>
      </w:r>
      <w:r w:rsidR="004576C0" w:rsidRPr="004576C0">
        <w:rPr>
          <w:rFonts w:ascii="Times New Roman" w:hAnsi="Times New Roman" w:cs="Times New Roman"/>
        </w:rPr>
        <w:t xml:space="preserve"> information to producers through field days, videos, etc.</w:t>
      </w:r>
    </w:p>
    <w:p w14:paraId="1845F0AD" w14:textId="16E9CBB5" w:rsidR="00187B22" w:rsidRDefault="004576C0" w:rsidP="00187B22">
      <w:pPr>
        <w:spacing w:after="120"/>
        <w:jc w:val="both"/>
        <w:rPr>
          <w:rFonts w:ascii="Times New Roman" w:hAnsi="Times New Roman" w:cs="Times New Roman"/>
        </w:rPr>
      </w:pPr>
      <w:r>
        <w:rPr>
          <w:rFonts w:ascii="Times New Roman" w:hAnsi="Times New Roman" w:cs="Times New Roman"/>
        </w:rPr>
        <w:t xml:space="preserve">This is a multi-state effort, involving North Dakota and Minnesota and is in year </w:t>
      </w:r>
      <w:r w:rsidR="00872BC6">
        <w:rPr>
          <w:rFonts w:ascii="Times New Roman" w:hAnsi="Times New Roman" w:cs="Times New Roman"/>
        </w:rPr>
        <w:t>two</w:t>
      </w:r>
      <w:r>
        <w:rPr>
          <w:rFonts w:ascii="Times New Roman" w:hAnsi="Times New Roman" w:cs="Times New Roman"/>
        </w:rPr>
        <w:t xml:space="preserve"> of a four year field study.  </w:t>
      </w:r>
      <w:r w:rsidRPr="00123B96">
        <w:rPr>
          <w:rFonts w:ascii="Times New Roman" w:hAnsi="Times New Roman" w:cs="Times New Roman"/>
        </w:rPr>
        <w:t xml:space="preserve">Four on-farm locations </w:t>
      </w:r>
      <w:r w:rsidR="00187B22">
        <w:rPr>
          <w:rFonts w:ascii="Times New Roman" w:hAnsi="Times New Roman" w:cs="Times New Roman"/>
        </w:rPr>
        <w:t>are</w:t>
      </w:r>
      <w:r w:rsidRPr="00123B96">
        <w:rPr>
          <w:rFonts w:ascii="Times New Roman" w:hAnsi="Times New Roman" w:cs="Times New Roman"/>
        </w:rPr>
        <w:t xml:space="preserve"> under a corn-soybean rotation and rotate each year.  At each </w:t>
      </w:r>
      <w:r w:rsidR="008362FC">
        <w:rPr>
          <w:rFonts w:ascii="Times New Roman" w:hAnsi="Times New Roman" w:cs="Times New Roman"/>
        </w:rPr>
        <w:t>location</w:t>
      </w:r>
      <w:r w:rsidRPr="00123B96">
        <w:rPr>
          <w:rFonts w:ascii="Times New Roman" w:hAnsi="Times New Roman" w:cs="Times New Roman"/>
        </w:rPr>
        <w:t xml:space="preserve">, </w:t>
      </w:r>
      <w:r w:rsidR="00187B22">
        <w:rPr>
          <w:rFonts w:ascii="Times New Roman" w:hAnsi="Times New Roman" w:cs="Times New Roman"/>
        </w:rPr>
        <w:t xml:space="preserve">the </w:t>
      </w:r>
      <w:r w:rsidR="00681123">
        <w:rPr>
          <w:rFonts w:ascii="Times New Roman" w:hAnsi="Times New Roman" w:cs="Times New Roman"/>
        </w:rPr>
        <w:t>four</w:t>
      </w:r>
      <w:r w:rsidR="00187B22">
        <w:rPr>
          <w:rFonts w:ascii="Times New Roman" w:hAnsi="Times New Roman" w:cs="Times New Roman"/>
        </w:rPr>
        <w:t xml:space="preserve"> tillage practices</w:t>
      </w:r>
      <w:r w:rsidRPr="00123B96">
        <w:rPr>
          <w:rFonts w:ascii="Times New Roman" w:hAnsi="Times New Roman" w:cs="Times New Roman"/>
        </w:rPr>
        <w:t xml:space="preserve"> are demonstrated </w:t>
      </w:r>
      <w:r w:rsidR="00187B22" w:rsidRPr="002F7023">
        <w:rPr>
          <w:rFonts w:ascii="Times New Roman" w:hAnsi="Times New Roman" w:cs="Times New Roman"/>
        </w:rPr>
        <w:t xml:space="preserve">using full-sized equipment </w:t>
      </w:r>
      <w:r w:rsidR="00187B22">
        <w:rPr>
          <w:rFonts w:ascii="Times New Roman" w:hAnsi="Times New Roman" w:cs="Times New Roman"/>
        </w:rPr>
        <w:t xml:space="preserve">in plots of 40 or 66 feet wide by 1800 feet long </w:t>
      </w:r>
      <w:r w:rsidRPr="00123B96">
        <w:rPr>
          <w:rFonts w:ascii="Times New Roman" w:hAnsi="Times New Roman" w:cs="Times New Roman"/>
        </w:rPr>
        <w:t>in a replicated design</w:t>
      </w:r>
      <w:r w:rsidR="00187B22">
        <w:rPr>
          <w:rFonts w:ascii="Times New Roman" w:hAnsi="Times New Roman" w:cs="Times New Roman"/>
        </w:rPr>
        <w:t>.  Soil series evaluated are Fargo silty clay, Lakepark clay loam, Barnes-Buse loams, Delamere fine sandy loam, and Wyndmere fine sandy loam.  These soil series cover over 67 million acres of prime farmland in the Northern Great Plains regions.</w:t>
      </w:r>
    </w:p>
    <w:p w14:paraId="0AF2109B" w14:textId="7256D02F" w:rsidR="00681123" w:rsidRPr="00865162" w:rsidRDefault="004D0CDF" w:rsidP="00681123">
      <w:pPr>
        <w:spacing w:after="120"/>
        <w:jc w:val="both"/>
        <w:rPr>
          <w:rFonts w:ascii="Times New Roman" w:hAnsi="Times New Roman" w:cs="Times New Roman"/>
        </w:rPr>
      </w:pPr>
      <w:r>
        <w:rPr>
          <w:rFonts w:ascii="Times New Roman" w:hAnsi="Times New Roman" w:cs="Times New Roman"/>
        </w:rPr>
        <w:t>Soybean</w:t>
      </w:r>
      <w:r w:rsidR="00681123">
        <w:rPr>
          <w:rFonts w:ascii="Times New Roman" w:hAnsi="Times New Roman" w:cs="Times New Roman"/>
        </w:rPr>
        <w:t xml:space="preserve"> yields from 2015 did not significantly differ among treatment. Soil temperatures and water contents differed among tillage treatments briefly in the spring of 2016 but then converged together during the following cool, dry weeks through planting.  In spring of 2016, crop residue cover tended to differ among tillage treatments as expects for farms planted to soybean and farms planted to corn in these corn-soybean rotations.  However, stand counts and plant heights did not differ among tillage treatments at any of the farms.  One interested observation was the fluffy soil in the chisel plow treatments at some of the farms.  This was also observed in spring of 2015 (a relatively dry spring similar to 2016).  The planter down pressure and residue managers needed to be adjusted due to this.  The residue managers were raised up and the lightest down pressure made for seeding; otherwise the planter dug into the soil about six inches.</w:t>
      </w:r>
    </w:p>
    <w:p w14:paraId="2BFDD781" w14:textId="1F6E0717" w:rsidR="004576C0" w:rsidRPr="004576C0" w:rsidRDefault="0089656A" w:rsidP="00681123">
      <w:pPr>
        <w:spacing w:after="120"/>
        <w:jc w:val="both"/>
        <w:rPr>
          <w:rFonts w:ascii="Times New Roman" w:hAnsi="Times New Roman" w:cs="Times New Roman"/>
        </w:rPr>
      </w:pPr>
      <w:r>
        <w:rPr>
          <w:rFonts w:ascii="Times New Roman" w:hAnsi="Times New Roman" w:cs="Times New Roman"/>
        </w:rPr>
        <w:t>Soil samples have been</w:t>
      </w:r>
      <w:r w:rsidR="00187B22">
        <w:rPr>
          <w:rFonts w:ascii="Times New Roman" w:hAnsi="Times New Roman" w:cs="Times New Roman"/>
        </w:rPr>
        <w:t xml:space="preserve"> collected to determine soil health</w:t>
      </w:r>
      <w:r w:rsidR="00187B22" w:rsidRPr="00FB1C39">
        <w:rPr>
          <w:rFonts w:ascii="Times New Roman" w:hAnsi="Times New Roman" w:cs="Times New Roman"/>
        </w:rPr>
        <w:t xml:space="preserve"> </w:t>
      </w:r>
      <w:r w:rsidR="00187B22">
        <w:rPr>
          <w:rFonts w:ascii="Times New Roman" w:hAnsi="Times New Roman" w:cs="Times New Roman"/>
        </w:rPr>
        <w:t xml:space="preserve">and are currently being analyzed in the laboratory. Crop residue cover, crop populations, </w:t>
      </w:r>
      <w:r>
        <w:rPr>
          <w:rFonts w:ascii="Times New Roman" w:hAnsi="Times New Roman" w:cs="Times New Roman"/>
        </w:rPr>
        <w:t>and yield</w:t>
      </w:r>
      <w:r w:rsidR="008362FC">
        <w:rPr>
          <w:rFonts w:ascii="Times New Roman" w:hAnsi="Times New Roman" w:cs="Times New Roman"/>
        </w:rPr>
        <w:t>s</w:t>
      </w:r>
      <w:r w:rsidR="00187B22">
        <w:rPr>
          <w:rFonts w:ascii="Times New Roman" w:hAnsi="Times New Roman" w:cs="Times New Roman"/>
        </w:rPr>
        <w:t xml:space="preserve"> are </w:t>
      </w:r>
      <w:r>
        <w:rPr>
          <w:rFonts w:ascii="Times New Roman" w:hAnsi="Times New Roman" w:cs="Times New Roman"/>
        </w:rPr>
        <w:t xml:space="preserve">also being </w:t>
      </w:r>
      <w:r w:rsidR="008362FC">
        <w:rPr>
          <w:rFonts w:ascii="Times New Roman" w:hAnsi="Times New Roman" w:cs="Times New Roman"/>
        </w:rPr>
        <w:t>evaluated in the summer and fall months</w:t>
      </w:r>
      <w:r w:rsidR="00187B22">
        <w:rPr>
          <w:rFonts w:ascii="Times New Roman" w:hAnsi="Times New Roman" w:cs="Times New Roman"/>
        </w:rPr>
        <w:t xml:space="preserve">.  </w:t>
      </w:r>
      <w:r w:rsidR="00872BC6">
        <w:rPr>
          <w:rFonts w:ascii="Times New Roman" w:hAnsi="Times New Roman" w:cs="Times New Roman"/>
        </w:rPr>
        <w:t>One video was</w:t>
      </w:r>
      <w:r w:rsidR="00681123" w:rsidRPr="00123B96">
        <w:rPr>
          <w:rFonts w:ascii="Times New Roman" w:hAnsi="Times New Roman" w:cs="Times New Roman"/>
        </w:rPr>
        <w:t xml:space="preserve"> produced </w:t>
      </w:r>
      <w:r w:rsidR="00681123">
        <w:rPr>
          <w:rFonts w:ascii="Times New Roman" w:hAnsi="Times New Roman" w:cs="Times New Roman"/>
        </w:rPr>
        <w:t xml:space="preserve">to </w:t>
      </w:r>
      <w:r w:rsidR="00872BC6">
        <w:rPr>
          <w:rFonts w:ascii="Times New Roman" w:hAnsi="Times New Roman" w:cs="Times New Roman"/>
        </w:rPr>
        <w:t>deliver study findings</w:t>
      </w:r>
      <w:r w:rsidR="00681123">
        <w:rPr>
          <w:rFonts w:ascii="Times New Roman" w:hAnsi="Times New Roman" w:cs="Times New Roman"/>
        </w:rPr>
        <w:t xml:space="preserve"> to</w:t>
      </w:r>
      <w:r w:rsidR="00872BC6">
        <w:rPr>
          <w:rFonts w:ascii="Times New Roman" w:hAnsi="Times New Roman" w:cs="Times New Roman"/>
        </w:rPr>
        <w:t xml:space="preserve"> North Dakota producers</w:t>
      </w:r>
      <w:r w:rsidR="00681123" w:rsidRPr="00123B96">
        <w:rPr>
          <w:rFonts w:ascii="Times New Roman" w:hAnsi="Times New Roman" w:cs="Times New Roman"/>
        </w:rPr>
        <w:t xml:space="preserve">.  </w:t>
      </w:r>
      <w:r w:rsidR="00681123">
        <w:rPr>
          <w:rFonts w:ascii="Times New Roman" w:hAnsi="Times New Roman" w:cs="Times New Roman"/>
        </w:rPr>
        <w:t>I</w:t>
      </w:r>
      <w:r w:rsidR="00681123" w:rsidRPr="00123B96">
        <w:rPr>
          <w:rFonts w:ascii="Times New Roman" w:hAnsi="Times New Roman" w:cs="Times New Roman"/>
        </w:rPr>
        <w:t xml:space="preserve">nformation </w:t>
      </w:r>
      <w:r w:rsidR="00681123">
        <w:rPr>
          <w:rFonts w:ascii="Times New Roman" w:hAnsi="Times New Roman" w:cs="Times New Roman"/>
        </w:rPr>
        <w:t xml:space="preserve">obtained during this </w:t>
      </w:r>
      <w:r w:rsidR="00872BC6">
        <w:rPr>
          <w:rFonts w:ascii="Times New Roman" w:hAnsi="Times New Roman" w:cs="Times New Roman"/>
        </w:rPr>
        <w:t xml:space="preserve">year </w:t>
      </w:r>
      <w:r w:rsidR="00681123" w:rsidRPr="00123B96">
        <w:rPr>
          <w:rFonts w:ascii="Times New Roman" w:hAnsi="Times New Roman" w:cs="Times New Roman"/>
        </w:rPr>
        <w:t>will be presented</w:t>
      </w:r>
      <w:r w:rsidR="00872BC6">
        <w:rPr>
          <w:rFonts w:ascii="Times New Roman" w:hAnsi="Times New Roman" w:cs="Times New Roman"/>
        </w:rPr>
        <w:t xml:space="preserve"> at</w:t>
      </w:r>
      <w:r w:rsidR="00681123">
        <w:rPr>
          <w:rFonts w:ascii="Times New Roman" w:hAnsi="Times New Roman" w:cs="Times New Roman"/>
        </w:rPr>
        <w:t xml:space="preserve"> joint NDSU and UMN Extension events including the 2016 Soil Health Tour and the 2016 Conservation Tillage Conference as well as at the joint International America Society of Agronomy, Soil Science Society of America, and Crop Science Society of America Conference in Pheonix, AZ in November, 2016</w:t>
      </w:r>
      <w:r w:rsidR="00681123" w:rsidRPr="00123B96">
        <w:rPr>
          <w:rFonts w:ascii="Times New Roman" w:hAnsi="Times New Roman" w:cs="Times New Roman"/>
        </w:rPr>
        <w:t>.</w:t>
      </w:r>
    </w:p>
    <w:sectPr w:rsidR="004576C0" w:rsidRPr="004576C0" w:rsidSect="00E808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78457" w14:textId="77777777" w:rsidR="00C90D4D" w:rsidRDefault="00C90D4D" w:rsidP="00FA1BCB">
      <w:r>
        <w:separator/>
      </w:r>
    </w:p>
  </w:endnote>
  <w:endnote w:type="continuationSeparator" w:id="0">
    <w:p w14:paraId="68137B8C" w14:textId="77777777" w:rsidR="00C90D4D" w:rsidRDefault="00C90D4D" w:rsidP="00FA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3E328" w14:textId="77777777" w:rsidR="00C90D4D" w:rsidRDefault="00C90D4D" w:rsidP="00FA1BCB">
      <w:r>
        <w:separator/>
      </w:r>
    </w:p>
  </w:footnote>
  <w:footnote w:type="continuationSeparator" w:id="0">
    <w:p w14:paraId="3BE57A8C" w14:textId="77777777" w:rsidR="00C90D4D" w:rsidRDefault="00C90D4D" w:rsidP="00FA1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FE8"/>
    <w:multiLevelType w:val="hybridMultilevel"/>
    <w:tmpl w:val="374497CA"/>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4A35C47"/>
    <w:multiLevelType w:val="hybridMultilevel"/>
    <w:tmpl w:val="D5BA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C2E03"/>
    <w:multiLevelType w:val="hybridMultilevel"/>
    <w:tmpl w:val="C876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53784"/>
    <w:multiLevelType w:val="hybridMultilevel"/>
    <w:tmpl w:val="8C40FBDE"/>
    <w:lvl w:ilvl="0" w:tplc="6AC81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94E8B"/>
    <w:multiLevelType w:val="hybridMultilevel"/>
    <w:tmpl w:val="C3C8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00B42"/>
    <w:multiLevelType w:val="hybridMultilevel"/>
    <w:tmpl w:val="D70E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43A16"/>
    <w:multiLevelType w:val="hybridMultilevel"/>
    <w:tmpl w:val="53BE32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785868"/>
    <w:multiLevelType w:val="hybridMultilevel"/>
    <w:tmpl w:val="CDA265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A70858"/>
    <w:multiLevelType w:val="hybridMultilevel"/>
    <w:tmpl w:val="7318D89C"/>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5F6850AA"/>
    <w:multiLevelType w:val="hybridMultilevel"/>
    <w:tmpl w:val="C464C8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6CFE0A75"/>
    <w:multiLevelType w:val="hybridMultilevel"/>
    <w:tmpl w:val="B0F2AF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1"/>
  </w:num>
  <w:num w:numId="6">
    <w:abstractNumId w:val="5"/>
  </w:num>
  <w:num w:numId="7">
    <w:abstractNumId w:val="2"/>
  </w:num>
  <w:num w:numId="8">
    <w:abstractNumId w:val="4"/>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15"/>
    <w:rsid w:val="00000149"/>
    <w:rsid w:val="00010E6A"/>
    <w:rsid w:val="000128FD"/>
    <w:rsid w:val="0005095F"/>
    <w:rsid w:val="00061EE7"/>
    <w:rsid w:val="00095968"/>
    <w:rsid w:val="000A5BA0"/>
    <w:rsid w:val="000A7FFD"/>
    <w:rsid w:val="000B29C5"/>
    <w:rsid w:val="000B5E23"/>
    <w:rsid w:val="000B6141"/>
    <w:rsid w:val="000E0F7E"/>
    <w:rsid w:val="000E36D7"/>
    <w:rsid w:val="001033B3"/>
    <w:rsid w:val="00123B96"/>
    <w:rsid w:val="00127941"/>
    <w:rsid w:val="00140B4B"/>
    <w:rsid w:val="001516E6"/>
    <w:rsid w:val="0015391F"/>
    <w:rsid w:val="00187B22"/>
    <w:rsid w:val="00196A33"/>
    <w:rsid w:val="001A1F0E"/>
    <w:rsid w:val="001A624D"/>
    <w:rsid w:val="001B51A9"/>
    <w:rsid w:val="001B58B9"/>
    <w:rsid w:val="001C0EDA"/>
    <w:rsid w:val="001C1CBB"/>
    <w:rsid w:val="001D114F"/>
    <w:rsid w:val="001E5630"/>
    <w:rsid w:val="001F1992"/>
    <w:rsid w:val="001F33E9"/>
    <w:rsid w:val="002031FE"/>
    <w:rsid w:val="002130C0"/>
    <w:rsid w:val="0023269E"/>
    <w:rsid w:val="00235D36"/>
    <w:rsid w:val="002361EF"/>
    <w:rsid w:val="00265560"/>
    <w:rsid w:val="002867FA"/>
    <w:rsid w:val="00293560"/>
    <w:rsid w:val="00297C90"/>
    <w:rsid w:val="002A4759"/>
    <w:rsid w:val="002C1956"/>
    <w:rsid w:val="002C619A"/>
    <w:rsid w:val="002D3CFB"/>
    <w:rsid w:val="002D75C0"/>
    <w:rsid w:val="002E1685"/>
    <w:rsid w:val="002F42F3"/>
    <w:rsid w:val="002F5376"/>
    <w:rsid w:val="003004DE"/>
    <w:rsid w:val="00302455"/>
    <w:rsid w:val="0031065B"/>
    <w:rsid w:val="00346240"/>
    <w:rsid w:val="00367272"/>
    <w:rsid w:val="003733D6"/>
    <w:rsid w:val="003754E6"/>
    <w:rsid w:val="00376E75"/>
    <w:rsid w:val="00384D7D"/>
    <w:rsid w:val="003A4BD6"/>
    <w:rsid w:val="003A4D65"/>
    <w:rsid w:val="003B5B72"/>
    <w:rsid w:val="003C1B7E"/>
    <w:rsid w:val="003F2225"/>
    <w:rsid w:val="0041272A"/>
    <w:rsid w:val="0042181E"/>
    <w:rsid w:val="004220A2"/>
    <w:rsid w:val="00431B18"/>
    <w:rsid w:val="00435A91"/>
    <w:rsid w:val="00455465"/>
    <w:rsid w:val="004576C0"/>
    <w:rsid w:val="004639F0"/>
    <w:rsid w:val="00480167"/>
    <w:rsid w:val="00486CF0"/>
    <w:rsid w:val="00486F51"/>
    <w:rsid w:val="004A191B"/>
    <w:rsid w:val="004A4E62"/>
    <w:rsid w:val="004B5A8A"/>
    <w:rsid w:val="004C6086"/>
    <w:rsid w:val="004D05C8"/>
    <w:rsid w:val="004D0CDF"/>
    <w:rsid w:val="004E1AEA"/>
    <w:rsid w:val="004E694F"/>
    <w:rsid w:val="004F064A"/>
    <w:rsid w:val="004F405C"/>
    <w:rsid w:val="0050541E"/>
    <w:rsid w:val="00525241"/>
    <w:rsid w:val="00530B1C"/>
    <w:rsid w:val="00535EB5"/>
    <w:rsid w:val="00536289"/>
    <w:rsid w:val="0054565F"/>
    <w:rsid w:val="00552DFC"/>
    <w:rsid w:val="005559CF"/>
    <w:rsid w:val="005833C7"/>
    <w:rsid w:val="00590DA0"/>
    <w:rsid w:val="005A6D9A"/>
    <w:rsid w:val="005B0F55"/>
    <w:rsid w:val="005C26DC"/>
    <w:rsid w:val="005F2073"/>
    <w:rsid w:val="005F4790"/>
    <w:rsid w:val="006057DD"/>
    <w:rsid w:val="006354B6"/>
    <w:rsid w:val="00636B24"/>
    <w:rsid w:val="00637A64"/>
    <w:rsid w:val="00642A4A"/>
    <w:rsid w:val="00651472"/>
    <w:rsid w:val="006663F6"/>
    <w:rsid w:val="00680FAC"/>
    <w:rsid w:val="00681123"/>
    <w:rsid w:val="0068666F"/>
    <w:rsid w:val="006901C6"/>
    <w:rsid w:val="006A0889"/>
    <w:rsid w:val="006C2A5E"/>
    <w:rsid w:val="006E2F5E"/>
    <w:rsid w:val="006E7B00"/>
    <w:rsid w:val="006F3C33"/>
    <w:rsid w:val="006F635B"/>
    <w:rsid w:val="006F6CFE"/>
    <w:rsid w:val="0072614B"/>
    <w:rsid w:val="00726C17"/>
    <w:rsid w:val="007444A4"/>
    <w:rsid w:val="00755331"/>
    <w:rsid w:val="007812C0"/>
    <w:rsid w:val="00785577"/>
    <w:rsid w:val="007874B1"/>
    <w:rsid w:val="007937D6"/>
    <w:rsid w:val="007A33E0"/>
    <w:rsid w:val="007C5802"/>
    <w:rsid w:val="007E0015"/>
    <w:rsid w:val="007F212A"/>
    <w:rsid w:val="007F2314"/>
    <w:rsid w:val="00805804"/>
    <w:rsid w:val="00815702"/>
    <w:rsid w:val="008163BD"/>
    <w:rsid w:val="008172C4"/>
    <w:rsid w:val="008362FC"/>
    <w:rsid w:val="0085107E"/>
    <w:rsid w:val="00852FBC"/>
    <w:rsid w:val="0086709A"/>
    <w:rsid w:val="00872BC6"/>
    <w:rsid w:val="0088012C"/>
    <w:rsid w:val="00881E02"/>
    <w:rsid w:val="0088332E"/>
    <w:rsid w:val="00891C6E"/>
    <w:rsid w:val="00892850"/>
    <w:rsid w:val="0089656A"/>
    <w:rsid w:val="008A2D9B"/>
    <w:rsid w:val="008D118E"/>
    <w:rsid w:val="008D52E3"/>
    <w:rsid w:val="008E0813"/>
    <w:rsid w:val="008E7CA3"/>
    <w:rsid w:val="008F278B"/>
    <w:rsid w:val="009034A8"/>
    <w:rsid w:val="00906A27"/>
    <w:rsid w:val="0090705F"/>
    <w:rsid w:val="0091083F"/>
    <w:rsid w:val="00927637"/>
    <w:rsid w:val="009436D8"/>
    <w:rsid w:val="009639E0"/>
    <w:rsid w:val="00970294"/>
    <w:rsid w:val="009737AA"/>
    <w:rsid w:val="009863B9"/>
    <w:rsid w:val="00987CD6"/>
    <w:rsid w:val="009938F6"/>
    <w:rsid w:val="009A604F"/>
    <w:rsid w:val="009B3D5A"/>
    <w:rsid w:val="00A01E5D"/>
    <w:rsid w:val="00A22163"/>
    <w:rsid w:val="00A22CB2"/>
    <w:rsid w:val="00A248AC"/>
    <w:rsid w:val="00A252A6"/>
    <w:rsid w:val="00A33C8D"/>
    <w:rsid w:val="00A45AB1"/>
    <w:rsid w:val="00A534FF"/>
    <w:rsid w:val="00A66178"/>
    <w:rsid w:val="00A76702"/>
    <w:rsid w:val="00AA7D61"/>
    <w:rsid w:val="00AB2C2A"/>
    <w:rsid w:val="00AC4242"/>
    <w:rsid w:val="00AD6407"/>
    <w:rsid w:val="00AE14E7"/>
    <w:rsid w:val="00AE624F"/>
    <w:rsid w:val="00AF4978"/>
    <w:rsid w:val="00B0149F"/>
    <w:rsid w:val="00B142BD"/>
    <w:rsid w:val="00B22965"/>
    <w:rsid w:val="00B26A45"/>
    <w:rsid w:val="00B27525"/>
    <w:rsid w:val="00B3463E"/>
    <w:rsid w:val="00B37E5B"/>
    <w:rsid w:val="00B47265"/>
    <w:rsid w:val="00B6322C"/>
    <w:rsid w:val="00B633D7"/>
    <w:rsid w:val="00B844FA"/>
    <w:rsid w:val="00B85CD0"/>
    <w:rsid w:val="00B876AB"/>
    <w:rsid w:val="00BA003C"/>
    <w:rsid w:val="00BD66FE"/>
    <w:rsid w:val="00BE48DE"/>
    <w:rsid w:val="00C037F9"/>
    <w:rsid w:val="00C040D3"/>
    <w:rsid w:val="00C17988"/>
    <w:rsid w:val="00C22FFF"/>
    <w:rsid w:val="00C33C22"/>
    <w:rsid w:val="00C4512B"/>
    <w:rsid w:val="00C628BE"/>
    <w:rsid w:val="00C7029C"/>
    <w:rsid w:val="00C775B2"/>
    <w:rsid w:val="00C8500F"/>
    <w:rsid w:val="00C90D4D"/>
    <w:rsid w:val="00C91263"/>
    <w:rsid w:val="00CB23D6"/>
    <w:rsid w:val="00CC112A"/>
    <w:rsid w:val="00CC59DA"/>
    <w:rsid w:val="00CE45E9"/>
    <w:rsid w:val="00D210E6"/>
    <w:rsid w:val="00D214CD"/>
    <w:rsid w:val="00D4774C"/>
    <w:rsid w:val="00D529B4"/>
    <w:rsid w:val="00D6101C"/>
    <w:rsid w:val="00D9677C"/>
    <w:rsid w:val="00DB14E0"/>
    <w:rsid w:val="00DC3842"/>
    <w:rsid w:val="00DC64BA"/>
    <w:rsid w:val="00DD0010"/>
    <w:rsid w:val="00DD7C36"/>
    <w:rsid w:val="00DE6185"/>
    <w:rsid w:val="00DF35DB"/>
    <w:rsid w:val="00DF7179"/>
    <w:rsid w:val="00E04400"/>
    <w:rsid w:val="00E060D5"/>
    <w:rsid w:val="00E379FC"/>
    <w:rsid w:val="00E808E6"/>
    <w:rsid w:val="00E876A7"/>
    <w:rsid w:val="00EA208F"/>
    <w:rsid w:val="00EA2650"/>
    <w:rsid w:val="00EB6B88"/>
    <w:rsid w:val="00ED0EF2"/>
    <w:rsid w:val="00ED6D06"/>
    <w:rsid w:val="00EF27E5"/>
    <w:rsid w:val="00F056BA"/>
    <w:rsid w:val="00F54F1A"/>
    <w:rsid w:val="00F74F68"/>
    <w:rsid w:val="00F75B7C"/>
    <w:rsid w:val="00F8008A"/>
    <w:rsid w:val="00F8300B"/>
    <w:rsid w:val="00F841F0"/>
    <w:rsid w:val="00F921C3"/>
    <w:rsid w:val="00F960DF"/>
    <w:rsid w:val="00FA1BCB"/>
    <w:rsid w:val="00FB5497"/>
    <w:rsid w:val="00FD06F9"/>
    <w:rsid w:val="00FD0AD3"/>
    <w:rsid w:val="00FF0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C2E4A"/>
  <w15:docId w15:val="{FC447F59-85DE-40CD-8E16-18DD9AC4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BA0"/>
    <w:pPr>
      <w:ind w:left="720"/>
      <w:contextualSpacing/>
    </w:pPr>
  </w:style>
  <w:style w:type="character" w:styleId="CommentReference">
    <w:name w:val="annotation reference"/>
    <w:basedOn w:val="DefaultParagraphFont"/>
    <w:uiPriority w:val="99"/>
    <w:semiHidden/>
    <w:unhideWhenUsed/>
    <w:rsid w:val="001A1F0E"/>
    <w:rPr>
      <w:sz w:val="18"/>
      <w:szCs w:val="18"/>
    </w:rPr>
  </w:style>
  <w:style w:type="paragraph" w:styleId="CommentText">
    <w:name w:val="annotation text"/>
    <w:basedOn w:val="Normal"/>
    <w:link w:val="CommentTextChar"/>
    <w:uiPriority w:val="99"/>
    <w:semiHidden/>
    <w:unhideWhenUsed/>
    <w:rsid w:val="001A1F0E"/>
  </w:style>
  <w:style w:type="character" w:customStyle="1" w:styleId="CommentTextChar">
    <w:name w:val="Comment Text Char"/>
    <w:basedOn w:val="DefaultParagraphFont"/>
    <w:link w:val="CommentText"/>
    <w:uiPriority w:val="99"/>
    <w:semiHidden/>
    <w:rsid w:val="001A1F0E"/>
  </w:style>
  <w:style w:type="paragraph" w:styleId="CommentSubject">
    <w:name w:val="annotation subject"/>
    <w:basedOn w:val="CommentText"/>
    <w:next w:val="CommentText"/>
    <w:link w:val="CommentSubjectChar"/>
    <w:uiPriority w:val="99"/>
    <w:semiHidden/>
    <w:unhideWhenUsed/>
    <w:rsid w:val="001A1F0E"/>
    <w:rPr>
      <w:b/>
      <w:bCs/>
      <w:sz w:val="20"/>
      <w:szCs w:val="20"/>
    </w:rPr>
  </w:style>
  <w:style w:type="character" w:customStyle="1" w:styleId="CommentSubjectChar">
    <w:name w:val="Comment Subject Char"/>
    <w:basedOn w:val="CommentTextChar"/>
    <w:link w:val="CommentSubject"/>
    <w:uiPriority w:val="99"/>
    <w:semiHidden/>
    <w:rsid w:val="001A1F0E"/>
    <w:rPr>
      <w:b/>
      <w:bCs/>
      <w:sz w:val="20"/>
      <w:szCs w:val="20"/>
    </w:rPr>
  </w:style>
  <w:style w:type="paragraph" w:styleId="BalloonText">
    <w:name w:val="Balloon Text"/>
    <w:basedOn w:val="Normal"/>
    <w:link w:val="BalloonTextChar"/>
    <w:uiPriority w:val="99"/>
    <w:semiHidden/>
    <w:unhideWhenUsed/>
    <w:rsid w:val="001A1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F0E"/>
    <w:rPr>
      <w:rFonts w:ascii="Lucida Grande" w:hAnsi="Lucida Grande" w:cs="Lucida Grande"/>
      <w:sz w:val="18"/>
      <w:szCs w:val="18"/>
    </w:rPr>
  </w:style>
  <w:style w:type="paragraph" w:styleId="Date">
    <w:name w:val="Date"/>
    <w:basedOn w:val="Normal"/>
    <w:next w:val="Normal"/>
    <w:link w:val="DateChar"/>
    <w:uiPriority w:val="99"/>
    <w:unhideWhenUsed/>
    <w:rsid w:val="008F278B"/>
    <w:pPr>
      <w:ind w:left="4320"/>
    </w:pPr>
  </w:style>
  <w:style w:type="character" w:customStyle="1" w:styleId="DateChar">
    <w:name w:val="Date Char"/>
    <w:basedOn w:val="DefaultParagraphFont"/>
    <w:link w:val="Date"/>
    <w:uiPriority w:val="99"/>
    <w:rsid w:val="008F278B"/>
  </w:style>
  <w:style w:type="paragraph" w:customStyle="1" w:styleId="InsideAddressName">
    <w:name w:val="Inside Address Name"/>
    <w:basedOn w:val="Normal"/>
    <w:rsid w:val="008F278B"/>
  </w:style>
  <w:style w:type="paragraph" w:customStyle="1" w:styleId="InsideAddress">
    <w:name w:val="Inside Address"/>
    <w:basedOn w:val="Normal"/>
    <w:rsid w:val="008F278B"/>
  </w:style>
  <w:style w:type="paragraph" w:styleId="Salutation">
    <w:name w:val="Salutation"/>
    <w:basedOn w:val="Normal"/>
    <w:next w:val="Normal"/>
    <w:link w:val="SalutationChar"/>
    <w:uiPriority w:val="99"/>
    <w:unhideWhenUsed/>
    <w:rsid w:val="008F278B"/>
  </w:style>
  <w:style w:type="character" w:customStyle="1" w:styleId="SalutationChar">
    <w:name w:val="Salutation Char"/>
    <w:basedOn w:val="DefaultParagraphFont"/>
    <w:link w:val="Salutation"/>
    <w:uiPriority w:val="99"/>
    <w:rsid w:val="008F278B"/>
  </w:style>
  <w:style w:type="paragraph" w:styleId="BodyText">
    <w:name w:val="Body Text"/>
    <w:basedOn w:val="Normal"/>
    <w:link w:val="BodyTextChar"/>
    <w:uiPriority w:val="99"/>
    <w:unhideWhenUsed/>
    <w:rsid w:val="008F278B"/>
    <w:pPr>
      <w:spacing w:after="120"/>
    </w:pPr>
  </w:style>
  <w:style w:type="character" w:customStyle="1" w:styleId="BodyTextChar">
    <w:name w:val="Body Text Char"/>
    <w:basedOn w:val="DefaultParagraphFont"/>
    <w:link w:val="BodyText"/>
    <w:uiPriority w:val="99"/>
    <w:rsid w:val="008F278B"/>
  </w:style>
  <w:style w:type="paragraph" w:styleId="Closing">
    <w:name w:val="Closing"/>
    <w:basedOn w:val="Normal"/>
    <w:link w:val="ClosingChar"/>
    <w:uiPriority w:val="99"/>
    <w:unhideWhenUsed/>
    <w:rsid w:val="008F278B"/>
    <w:pPr>
      <w:ind w:left="4320"/>
    </w:pPr>
  </w:style>
  <w:style w:type="character" w:customStyle="1" w:styleId="ClosingChar">
    <w:name w:val="Closing Char"/>
    <w:basedOn w:val="DefaultParagraphFont"/>
    <w:link w:val="Closing"/>
    <w:uiPriority w:val="99"/>
    <w:rsid w:val="008F278B"/>
  </w:style>
  <w:style w:type="paragraph" w:styleId="Signature">
    <w:name w:val="Signature"/>
    <w:basedOn w:val="Normal"/>
    <w:link w:val="SignatureChar"/>
    <w:uiPriority w:val="99"/>
    <w:unhideWhenUsed/>
    <w:rsid w:val="008F278B"/>
    <w:pPr>
      <w:ind w:left="4320"/>
    </w:pPr>
  </w:style>
  <w:style w:type="character" w:customStyle="1" w:styleId="SignatureChar">
    <w:name w:val="Signature Char"/>
    <w:basedOn w:val="DefaultParagraphFont"/>
    <w:link w:val="Signature"/>
    <w:uiPriority w:val="99"/>
    <w:rsid w:val="008F278B"/>
  </w:style>
  <w:style w:type="character" w:styleId="Hyperlink">
    <w:name w:val="Hyperlink"/>
    <w:basedOn w:val="DefaultParagraphFont"/>
    <w:uiPriority w:val="99"/>
    <w:unhideWhenUsed/>
    <w:rsid w:val="00376E75"/>
    <w:rPr>
      <w:color w:val="0000FF" w:themeColor="hyperlink"/>
      <w:u w:val="single"/>
    </w:rPr>
  </w:style>
  <w:style w:type="paragraph" w:styleId="Revision">
    <w:name w:val="Revision"/>
    <w:hidden/>
    <w:uiPriority w:val="99"/>
    <w:semiHidden/>
    <w:rsid w:val="0086709A"/>
  </w:style>
  <w:style w:type="paragraph" w:styleId="FootnoteText">
    <w:name w:val="footnote text"/>
    <w:basedOn w:val="Normal"/>
    <w:link w:val="FootnoteTextChar"/>
    <w:uiPriority w:val="99"/>
    <w:semiHidden/>
    <w:unhideWhenUsed/>
    <w:rsid w:val="00FA1BCB"/>
    <w:rPr>
      <w:sz w:val="20"/>
      <w:szCs w:val="20"/>
    </w:rPr>
  </w:style>
  <w:style w:type="character" w:customStyle="1" w:styleId="FootnoteTextChar">
    <w:name w:val="Footnote Text Char"/>
    <w:basedOn w:val="DefaultParagraphFont"/>
    <w:link w:val="FootnoteText"/>
    <w:uiPriority w:val="99"/>
    <w:semiHidden/>
    <w:rsid w:val="00FA1BCB"/>
    <w:rPr>
      <w:sz w:val="20"/>
      <w:szCs w:val="20"/>
    </w:rPr>
  </w:style>
  <w:style w:type="character" w:styleId="FootnoteReference">
    <w:name w:val="footnote reference"/>
    <w:basedOn w:val="DefaultParagraphFont"/>
    <w:uiPriority w:val="99"/>
    <w:semiHidden/>
    <w:unhideWhenUsed/>
    <w:rsid w:val="00FA1BCB"/>
    <w:rPr>
      <w:vertAlign w:val="superscript"/>
    </w:rPr>
  </w:style>
  <w:style w:type="character" w:styleId="FollowedHyperlink">
    <w:name w:val="FollowedHyperlink"/>
    <w:basedOn w:val="DefaultParagraphFont"/>
    <w:uiPriority w:val="99"/>
    <w:semiHidden/>
    <w:unhideWhenUsed/>
    <w:rsid w:val="00A33C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7053">
      <w:bodyDiv w:val="1"/>
      <w:marLeft w:val="0"/>
      <w:marRight w:val="0"/>
      <w:marTop w:val="0"/>
      <w:marBottom w:val="0"/>
      <w:divBdr>
        <w:top w:val="none" w:sz="0" w:space="0" w:color="auto"/>
        <w:left w:val="none" w:sz="0" w:space="0" w:color="auto"/>
        <w:bottom w:val="none" w:sz="0" w:space="0" w:color="auto"/>
        <w:right w:val="none" w:sz="0" w:space="0" w:color="auto"/>
      </w:divBdr>
    </w:div>
    <w:div w:id="159663875">
      <w:bodyDiv w:val="1"/>
      <w:marLeft w:val="0"/>
      <w:marRight w:val="0"/>
      <w:marTop w:val="0"/>
      <w:marBottom w:val="0"/>
      <w:divBdr>
        <w:top w:val="none" w:sz="0" w:space="0" w:color="auto"/>
        <w:left w:val="none" w:sz="0" w:space="0" w:color="auto"/>
        <w:bottom w:val="none" w:sz="0" w:space="0" w:color="auto"/>
        <w:right w:val="none" w:sz="0" w:space="0" w:color="auto"/>
      </w:divBdr>
    </w:div>
    <w:div w:id="205217035">
      <w:bodyDiv w:val="1"/>
      <w:marLeft w:val="0"/>
      <w:marRight w:val="0"/>
      <w:marTop w:val="0"/>
      <w:marBottom w:val="0"/>
      <w:divBdr>
        <w:top w:val="none" w:sz="0" w:space="0" w:color="auto"/>
        <w:left w:val="none" w:sz="0" w:space="0" w:color="auto"/>
        <w:bottom w:val="none" w:sz="0" w:space="0" w:color="auto"/>
        <w:right w:val="none" w:sz="0" w:space="0" w:color="auto"/>
      </w:divBdr>
    </w:div>
    <w:div w:id="652104167">
      <w:bodyDiv w:val="1"/>
      <w:marLeft w:val="0"/>
      <w:marRight w:val="0"/>
      <w:marTop w:val="0"/>
      <w:marBottom w:val="0"/>
      <w:divBdr>
        <w:top w:val="none" w:sz="0" w:space="0" w:color="auto"/>
        <w:left w:val="none" w:sz="0" w:space="0" w:color="auto"/>
        <w:bottom w:val="none" w:sz="0" w:space="0" w:color="auto"/>
        <w:right w:val="none" w:sz="0" w:space="0" w:color="auto"/>
      </w:divBdr>
    </w:div>
    <w:div w:id="683749390">
      <w:bodyDiv w:val="1"/>
      <w:marLeft w:val="0"/>
      <w:marRight w:val="0"/>
      <w:marTop w:val="0"/>
      <w:marBottom w:val="0"/>
      <w:divBdr>
        <w:top w:val="none" w:sz="0" w:space="0" w:color="auto"/>
        <w:left w:val="none" w:sz="0" w:space="0" w:color="auto"/>
        <w:bottom w:val="none" w:sz="0" w:space="0" w:color="auto"/>
        <w:right w:val="none" w:sz="0" w:space="0" w:color="auto"/>
      </w:divBdr>
    </w:div>
    <w:div w:id="834732567">
      <w:bodyDiv w:val="1"/>
      <w:marLeft w:val="0"/>
      <w:marRight w:val="0"/>
      <w:marTop w:val="0"/>
      <w:marBottom w:val="0"/>
      <w:divBdr>
        <w:top w:val="none" w:sz="0" w:space="0" w:color="auto"/>
        <w:left w:val="none" w:sz="0" w:space="0" w:color="auto"/>
        <w:bottom w:val="none" w:sz="0" w:space="0" w:color="auto"/>
        <w:right w:val="none" w:sz="0" w:space="0" w:color="auto"/>
      </w:divBdr>
    </w:div>
    <w:div w:id="909120291">
      <w:bodyDiv w:val="1"/>
      <w:marLeft w:val="0"/>
      <w:marRight w:val="0"/>
      <w:marTop w:val="0"/>
      <w:marBottom w:val="0"/>
      <w:divBdr>
        <w:top w:val="none" w:sz="0" w:space="0" w:color="auto"/>
        <w:left w:val="none" w:sz="0" w:space="0" w:color="auto"/>
        <w:bottom w:val="none" w:sz="0" w:space="0" w:color="auto"/>
        <w:right w:val="none" w:sz="0" w:space="0" w:color="auto"/>
      </w:divBdr>
    </w:div>
    <w:div w:id="1218591828">
      <w:bodyDiv w:val="1"/>
      <w:marLeft w:val="0"/>
      <w:marRight w:val="0"/>
      <w:marTop w:val="0"/>
      <w:marBottom w:val="0"/>
      <w:divBdr>
        <w:top w:val="none" w:sz="0" w:space="0" w:color="auto"/>
        <w:left w:val="none" w:sz="0" w:space="0" w:color="auto"/>
        <w:bottom w:val="none" w:sz="0" w:space="0" w:color="auto"/>
        <w:right w:val="none" w:sz="0" w:space="0" w:color="auto"/>
      </w:divBdr>
    </w:div>
    <w:div w:id="1222863153">
      <w:bodyDiv w:val="1"/>
      <w:marLeft w:val="0"/>
      <w:marRight w:val="0"/>
      <w:marTop w:val="0"/>
      <w:marBottom w:val="0"/>
      <w:divBdr>
        <w:top w:val="none" w:sz="0" w:space="0" w:color="auto"/>
        <w:left w:val="none" w:sz="0" w:space="0" w:color="auto"/>
        <w:bottom w:val="none" w:sz="0" w:space="0" w:color="auto"/>
        <w:right w:val="none" w:sz="0" w:space="0" w:color="auto"/>
      </w:divBdr>
    </w:div>
    <w:div w:id="1740900477">
      <w:bodyDiv w:val="1"/>
      <w:marLeft w:val="0"/>
      <w:marRight w:val="0"/>
      <w:marTop w:val="0"/>
      <w:marBottom w:val="0"/>
      <w:divBdr>
        <w:top w:val="none" w:sz="0" w:space="0" w:color="auto"/>
        <w:left w:val="none" w:sz="0" w:space="0" w:color="auto"/>
        <w:bottom w:val="none" w:sz="0" w:space="0" w:color="auto"/>
        <w:right w:val="none" w:sz="0" w:space="0" w:color="auto"/>
      </w:divBdr>
    </w:div>
    <w:div w:id="1958443623">
      <w:bodyDiv w:val="1"/>
      <w:marLeft w:val="0"/>
      <w:marRight w:val="0"/>
      <w:marTop w:val="0"/>
      <w:marBottom w:val="0"/>
      <w:divBdr>
        <w:top w:val="none" w:sz="0" w:space="0" w:color="auto"/>
        <w:left w:val="none" w:sz="0" w:space="0" w:color="auto"/>
        <w:bottom w:val="none" w:sz="0" w:space="0" w:color="auto"/>
        <w:right w:val="none" w:sz="0" w:space="0" w:color="auto"/>
      </w:divBdr>
    </w:div>
    <w:div w:id="2122141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308B-6F50-49E2-A515-1F2647C9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AWICK</dc:creator>
  <cp:lastModifiedBy>Kendall Nichols</cp:lastModifiedBy>
  <cp:revision>2</cp:revision>
  <cp:lastPrinted>2013-10-02T21:14:00Z</cp:lastPrinted>
  <dcterms:created xsi:type="dcterms:W3CDTF">2016-07-13T18:14:00Z</dcterms:created>
  <dcterms:modified xsi:type="dcterms:W3CDTF">2016-07-13T18:14:00Z</dcterms:modified>
</cp:coreProperties>
</file>