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4AFA1" w14:textId="77777777" w:rsidR="00CC1C5B" w:rsidRPr="00F8414B" w:rsidRDefault="00CC1C5B" w:rsidP="00CC1C5B">
      <w:pPr>
        <w:rPr>
          <w:rFonts w:ascii="Arial" w:hAnsi="Arial" w:cs="Arial"/>
          <w:b/>
          <w:sz w:val="24"/>
          <w:szCs w:val="24"/>
        </w:rPr>
      </w:pPr>
      <w:r w:rsidRPr="00F8414B">
        <w:rPr>
          <w:rFonts w:ascii="Arial" w:hAnsi="Arial" w:cs="Arial"/>
          <w:b/>
          <w:sz w:val="24"/>
          <w:szCs w:val="24"/>
        </w:rPr>
        <w:t>Improving Soil Health and Productivity of Sodic Soils</w:t>
      </w:r>
    </w:p>
    <w:p w14:paraId="11A2683E" w14:textId="1B783B66" w:rsidR="00CC1C5B" w:rsidRPr="00F8414B" w:rsidRDefault="00CC1C5B" w:rsidP="00CC1C5B">
      <w:pPr>
        <w:rPr>
          <w:rFonts w:ascii="Arial" w:hAnsi="Arial" w:cs="Arial"/>
          <w:i/>
          <w:sz w:val="24"/>
          <w:szCs w:val="24"/>
        </w:rPr>
      </w:pPr>
      <w:r w:rsidRPr="00F8414B">
        <w:rPr>
          <w:rFonts w:ascii="Arial" w:hAnsi="Arial" w:cs="Arial"/>
          <w:i/>
          <w:sz w:val="24"/>
          <w:szCs w:val="24"/>
        </w:rPr>
        <w:t>Principal Investigators: Dr. Thomas DeSutter</w:t>
      </w:r>
      <w:r w:rsidR="0088747B" w:rsidRPr="00F8414B">
        <w:rPr>
          <w:rFonts w:ascii="Arial" w:hAnsi="Arial" w:cs="Arial"/>
          <w:i/>
          <w:sz w:val="24"/>
          <w:szCs w:val="24"/>
        </w:rPr>
        <w:t xml:space="preserve">, </w:t>
      </w:r>
      <w:r w:rsidRPr="00F8414B">
        <w:rPr>
          <w:rFonts w:ascii="Arial" w:hAnsi="Arial" w:cs="Arial"/>
          <w:i/>
          <w:sz w:val="24"/>
          <w:szCs w:val="24"/>
        </w:rPr>
        <w:t>Dr. Amitava Chatterjee,</w:t>
      </w:r>
      <w:r w:rsidR="0088747B" w:rsidRPr="00F8414B">
        <w:rPr>
          <w:rFonts w:ascii="Arial" w:hAnsi="Arial" w:cs="Arial"/>
          <w:i/>
          <w:sz w:val="24"/>
          <w:szCs w:val="24"/>
        </w:rPr>
        <w:t xml:space="preserve"> and Dr. Abbey Wick, </w:t>
      </w:r>
      <w:r w:rsidRPr="00F8414B">
        <w:rPr>
          <w:rFonts w:ascii="Arial" w:hAnsi="Arial" w:cs="Arial"/>
          <w:i/>
          <w:sz w:val="24"/>
          <w:szCs w:val="24"/>
        </w:rPr>
        <w:t xml:space="preserve"> Department of Soil Science, NDSU; Maria Breker, M.S. Student, Soil Science, NDSU</w:t>
      </w:r>
    </w:p>
    <w:p w14:paraId="1E85C135" w14:textId="77777777" w:rsidR="00CC1C5B" w:rsidRPr="00F8414B" w:rsidRDefault="00CC1C5B" w:rsidP="00CC1C5B">
      <w:pPr>
        <w:rPr>
          <w:rFonts w:ascii="Arial" w:hAnsi="Arial" w:cs="Arial"/>
          <w:sz w:val="24"/>
          <w:szCs w:val="24"/>
        </w:rPr>
      </w:pPr>
    </w:p>
    <w:p w14:paraId="0C51D374" w14:textId="77777777" w:rsidR="00CC1C5B" w:rsidRPr="00F8414B" w:rsidRDefault="00CC1C5B" w:rsidP="00CC1C5B">
      <w:pPr>
        <w:rPr>
          <w:rFonts w:ascii="Arial" w:hAnsi="Arial" w:cs="Arial"/>
          <w:b/>
          <w:sz w:val="24"/>
          <w:szCs w:val="24"/>
        </w:rPr>
      </w:pPr>
      <w:r w:rsidRPr="00F8414B">
        <w:rPr>
          <w:rFonts w:ascii="Arial" w:hAnsi="Arial" w:cs="Arial"/>
          <w:b/>
          <w:sz w:val="24"/>
          <w:szCs w:val="24"/>
        </w:rPr>
        <w:t>Situation Statement:</w:t>
      </w:r>
    </w:p>
    <w:p w14:paraId="6F9E8AD6" w14:textId="208A9642" w:rsidR="007047C5" w:rsidRPr="00F8414B" w:rsidRDefault="00CC1C5B">
      <w:pPr>
        <w:rPr>
          <w:rFonts w:ascii="Arial" w:hAnsi="Arial" w:cs="Arial"/>
          <w:sz w:val="24"/>
          <w:szCs w:val="24"/>
        </w:rPr>
      </w:pPr>
      <w:r w:rsidRPr="00F8414B">
        <w:rPr>
          <w:rFonts w:ascii="Arial" w:hAnsi="Arial" w:cs="Arial"/>
          <w:sz w:val="24"/>
          <w:szCs w:val="24"/>
        </w:rPr>
        <w:tab/>
      </w:r>
      <w:r w:rsidR="000D3138" w:rsidRPr="00F8414B">
        <w:rPr>
          <w:rFonts w:ascii="Arial" w:hAnsi="Arial" w:cs="Arial"/>
          <w:sz w:val="24"/>
          <w:szCs w:val="24"/>
        </w:rPr>
        <w:t>Approximately 10 perc</w:t>
      </w:r>
      <w:r w:rsidR="00EC53A1" w:rsidRPr="00F8414B">
        <w:rPr>
          <w:rFonts w:ascii="Arial" w:hAnsi="Arial" w:cs="Arial"/>
          <w:sz w:val="24"/>
          <w:szCs w:val="24"/>
        </w:rPr>
        <w:t>ent (4.7 million acres) of agricultural land in North Dakota is considered to be sodic</w:t>
      </w:r>
      <w:r w:rsidR="008C6587" w:rsidRPr="00F8414B">
        <w:rPr>
          <w:rFonts w:ascii="Arial" w:hAnsi="Arial" w:cs="Arial"/>
          <w:sz w:val="24"/>
          <w:szCs w:val="24"/>
        </w:rPr>
        <w:t xml:space="preserve"> (J. Brennan, personal communication, NRCS North Dakota, 2008)</w:t>
      </w:r>
      <w:r w:rsidR="00D76EB2">
        <w:rPr>
          <w:rFonts w:ascii="Arial" w:hAnsi="Arial" w:cs="Arial"/>
          <w:sz w:val="24"/>
          <w:szCs w:val="24"/>
        </w:rPr>
        <w:t xml:space="preserve">. </w:t>
      </w:r>
      <w:proofErr w:type="spellStart"/>
      <w:r w:rsidR="00EC53A1" w:rsidRPr="00F8414B">
        <w:rPr>
          <w:rFonts w:ascii="Arial" w:hAnsi="Arial" w:cs="Arial"/>
          <w:sz w:val="24"/>
          <w:szCs w:val="24"/>
        </w:rPr>
        <w:t>Sodicity</w:t>
      </w:r>
      <w:proofErr w:type="spellEnd"/>
      <w:r w:rsidR="00EC53A1" w:rsidRPr="00F8414B">
        <w:rPr>
          <w:rFonts w:ascii="Arial" w:hAnsi="Arial" w:cs="Arial"/>
          <w:sz w:val="24"/>
          <w:szCs w:val="24"/>
        </w:rPr>
        <w:t xml:space="preserve"> is caused by an excess </w:t>
      </w:r>
      <w:r w:rsidR="00BF603A" w:rsidRPr="00F8414B">
        <w:rPr>
          <w:rFonts w:ascii="Arial" w:hAnsi="Arial" w:cs="Arial"/>
          <w:sz w:val="24"/>
          <w:szCs w:val="24"/>
        </w:rPr>
        <w:t xml:space="preserve">amount </w:t>
      </w:r>
      <w:r w:rsidR="00EC53A1" w:rsidRPr="00F8414B">
        <w:rPr>
          <w:rFonts w:ascii="Arial" w:hAnsi="Arial" w:cs="Arial"/>
          <w:sz w:val="24"/>
          <w:szCs w:val="24"/>
        </w:rPr>
        <w:t>of sodium</w:t>
      </w:r>
      <w:r w:rsidR="00D76EB2">
        <w:rPr>
          <w:rFonts w:ascii="Arial" w:hAnsi="Arial" w:cs="Arial"/>
          <w:sz w:val="24"/>
          <w:szCs w:val="24"/>
        </w:rPr>
        <w:t xml:space="preserve"> </w:t>
      </w:r>
      <w:r w:rsidR="00EC53A1" w:rsidRPr="00F8414B">
        <w:rPr>
          <w:rFonts w:ascii="Arial" w:hAnsi="Arial" w:cs="Arial"/>
          <w:sz w:val="24"/>
          <w:szCs w:val="24"/>
        </w:rPr>
        <w:t>on the</w:t>
      </w:r>
      <w:r w:rsidR="0094308A" w:rsidRPr="00F8414B">
        <w:rPr>
          <w:rFonts w:ascii="Arial" w:hAnsi="Arial" w:cs="Arial"/>
          <w:sz w:val="24"/>
          <w:szCs w:val="24"/>
        </w:rPr>
        <w:t xml:space="preserve"> soil</w:t>
      </w:r>
      <w:r w:rsidR="00EC53A1" w:rsidRPr="00F8414B">
        <w:rPr>
          <w:rFonts w:ascii="Arial" w:hAnsi="Arial" w:cs="Arial"/>
          <w:sz w:val="24"/>
          <w:szCs w:val="24"/>
        </w:rPr>
        <w:t xml:space="preserve"> exchange site</w:t>
      </w:r>
      <w:r w:rsidR="0094308A" w:rsidRPr="00F8414B">
        <w:rPr>
          <w:rFonts w:ascii="Arial" w:hAnsi="Arial" w:cs="Arial"/>
          <w:sz w:val="24"/>
          <w:szCs w:val="24"/>
        </w:rPr>
        <w:t>s</w:t>
      </w:r>
      <w:r w:rsidR="00EC53A1" w:rsidRPr="00F8414B">
        <w:rPr>
          <w:rFonts w:ascii="Arial" w:hAnsi="Arial" w:cs="Arial"/>
          <w:sz w:val="24"/>
          <w:szCs w:val="24"/>
        </w:rPr>
        <w:t xml:space="preserve">, in </w:t>
      </w:r>
      <w:r w:rsidR="0094308A" w:rsidRPr="00F8414B">
        <w:rPr>
          <w:rFonts w:ascii="Arial" w:hAnsi="Arial" w:cs="Arial"/>
          <w:sz w:val="24"/>
          <w:szCs w:val="24"/>
        </w:rPr>
        <w:t xml:space="preserve">the soil </w:t>
      </w:r>
      <w:r w:rsidR="00EC53A1" w:rsidRPr="00F8414B">
        <w:rPr>
          <w:rFonts w:ascii="Arial" w:hAnsi="Arial" w:cs="Arial"/>
          <w:sz w:val="24"/>
          <w:szCs w:val="24"/>
        </w:rPr>
        <w:t>solution</w:t>
      </w:r>
      <w:r w:rsidR="004A6005" w:rsidRPr="00F8414B">
        <w:rPr>
          <w:rFonts w:ascii="Arial" w:hAnsi="Arial" w:cs="Arial"/>
          <w:sz w:val="24"/>
          <w:szCs w:val="24"/>
        </w:rPr>
        <w:t>,</w:t>
      </w:r>
      <w:r w:rsidR="00EC53A1" w:rsidRPr="00F8414B">
        <w:rPr>
          <w:rFonts w:ascii="Arial" w:hAnsi="Arial" w:cs="Arial"/>
          <w:sz w:val="24"/>
          <w:szCs w:val="24"/>
        </w:rPr>
        <w:t xml:space="preserve"> or both</w:t>
      </w:r>
      <w:r w:rsidR="004A6005" w:rsidRPr="00F8414B">
        <w:rPr>
          <w:rFonts w:ascii="Arial" w:hAnsi="Arial" w:cs="Arial"/>
          <w:sz w:val="24"/>
          <w:szCs w:val="24"/>
        </w:rPr>
        <w:t xml:space="preserve">, </w:t>
      </w:r>
      <w:r w:rsidR="006B329C" w:rsidRPr="00F8414B">
        <w:rPr>
          <w:rFonts w:ascii="Arial" w:hAnsi="Arial" w:cs="Arial"/>
          <w:sz w:val="24"/>
          <w:szCs w:val="24"/>
        </w:rPr>
        <w:t>and</w:t>
      </w:r>
      <w:r w:rsidR="00EC53A1" w:rsidRPr="00F8414B">
        <w:rPr>
          <w:rFonts w:ascii="Arial" w:hAnsi="Arial" w:cs="Arial"/>
          <w:sz w:val="24"/>
          <w:szCs w:val="24"/>
        </w:rPr>
        <w:t xml:space="preserve"> creates unfavorable chemical and physical soil conditions. </w:t>
      </w:r>
      <w:r w:rsidR="003D4FBE" w:rsidRPr="00F8414B">
        <w:rPr>
          <w:rFonts w:ascii="Arial" w:hAnsi="Arial" w:cs="Arial"/>
          <w:sz w:val="24"/>
          <w:szCs w:val="24"/>
        </w:rPr>
        <w:t>As sodic soil</w:t>
      </w:r>
      <w:r w:rsidR="00373EE2" w:rsidRPr="00F8414B">
        <w:rPr>
          <w:rFonts w:ascii="Arial" w:hAnsi="Arial" w:cs="Arial"/>
          <w:sz w:val="24"/>
          <w:szCs w:val="24"/>
        </w:rPr>
        <w:t>s are</w:t>
      </w:r>
      <w:r w:rsidR="003D4FBE" w:rsidRPr="00F8414B">
        <w:rPr>
          <w:rFonts w:ascii="Arial" w:hAnsi="Arial" w:cs="Arial"/>
          <w:sz w:val="24"/>
          <w:szCs w:val="24"/>
        </w:rPr>
        <w:t xml:space="preserve"> wetted</w:t>
      </w:r>
      <w:r w:rsidR="00D76EB2">
        <w:rPr>
          <w:rFonts w:ascii="Arial" w:hAnsi="Arial" w:cs="Arial"/>
          <w:sz w:val="24"/>
          <w:szCs w:val="24"/>
        </w:rPr>
        <w:t xml:space="preserve"> and sodium</w:t>
      </w:r>
      <w:r w:rsidR="00B705FB" w:rsidRPr="00F8414B">
        <w:rPr>
          <w:rFonts w:ascii="Arial" w:hAnsi="Arial" w:cs="Arial"/>
          <w:sz w:val="24"/>
          <w:szCs w:val="24"/>
        </w:rPr>
        <w:t xml:space="preserve"> ions become hydrated</w:t>
      </w:r>
      <w:r w:rsidR="00373EE2" w:rsidRPr="00F8414B">
        <w:rPr>
          <w:rFonts w:ascii="Arial" w:hAnsi="Arial" w:cs="Arial"/>
          <w:sz w:val="24"/>
          <w:szCs w:val="24"/>
        </w:rPr>
        <w:t>, swelling causes a reduction in pore size making</w:t>
      </w:r>
      <w:r w:rsidR="00DE2457" w:rsidRPr="00F8414B">
        <w:rPr>
          <w:rFonts w:ascii="Arial" w:hAnsi="Arial" w:cs="Arial"/>
          <w:sz w:val="24"/>
          <w:szCs w:val="24"/>
        </w:rPr>
        <w:t xml:space="preserve"> transfer and movement of water and air through the soil</w:t>
      </w:r>
      <w:r w:rsidR="00373EE2" w:rsidRPr="00F8414B">
        <w:rPr>
          <w:rFonts w:ascii="Arial" w:hAnsi="Arial" w:cs="Arial"/>
          <w:sz w:val="24"/>
          <w:szCs w:val="24"/>
        </w:rPr>
        <w:t xml:space="preserve"> </w:t>
      </w:r>
      <w:r w:rsidR="007047C5" w:rsidRPr="00F8414B">
        <w:rPr>
          <w:rFonts w:ascii="Arial" w:hAnsi="Arial" w:cs="Arial"/>
          <w:sz w:val="24"/>
          <w:szCs w:val="24"/>
        </w:rPr>
        <w:t>function slower</w:t>
      </w:r>
      <w:r w:rsidR="00DE2457" w:rsidRPr="00F8414B">
        <w:rPr>
          <w:rFonts w:ascii="Arial" w:hAnsi="Arial" w:cs="Arial"/>
          <w:sz w:val="24"/>
          <w:szCs w:val="24"/>
        </w:rPr>
        <w:t xml:space="preserve">. </w:t>
      </w:r>
      <w:r w:rsidR="00BF603A" w:rsidRPr="00F8414B">
        <w:rPr>
          <w:rFonts w:ascii="Arial" w:hAnsi="Arial" w:cs="Arial"/>
          <w:sz w:val="24"/>
          <w:szCs w:val="24"/>
        </w:rPr>
        <w:t>Dispersion can also occur forcing</w:t>
      </w:r>
      <w:r w:rsidR="00DE2457" w:rsidRPr="00F8414B">
        <w:rPr>
          <w:rFonts w:ascii="Arial" w:hAnsi="Arial" w:cs="Arial"/>
          <w:sz w:val="24"/>
          <w:szCs w:val="24"/>
        </w:rPr>
        <w:t xml:space="preserve"> clay particles </w:t>
      </w:r>
      <w:r w:rsidR="00BF603A" w:rsidRPr="00F8414B">
        <w:rPr>
          <w:rFonts w:ascii="Arial" w:hAnsi="Arial" w:cs="Arial"/>
          <w:sz w:val="24"/>
          <w:szCs w:val="24"/>
        </w:rPr>
        <w:t>away</w:t>
      </w:r>
      <w:r w:rsidR="00DE2457" w:rsidRPr="00F8414B">
        <w:rPr>
          <w:rFonts w:ascii="Arial" w:hAnsi="Arial" w:cs="Arial"/>
          <w:sz w:val="24"/>
          <w:szCs w:val="24"/>
        </w:rPr>
        <w:t xml:space="preserve"> from one another </w:t>
      </w:r>
      <w:r w:rsidR="00BF603A" w:rsidRPr="00F8414B">
        <w:rPr>
          <w:rFonts w:ascii="Arial" w:hAnsi="Arial" w:cs="Arial"/>
          <w:sz w:val="24"/>
          <w:szCs w:val="24"/>
        </w:rPr>
        <w:t>resulting in</w:t>
      </w:r>
      <w:r w:rsidR="00DE2457" w:rsidRPr="00F8414B">
        <w:rPr>
          <w:rFonts w:ascii="Arial" w:hAnsi="Arial" w:cs="Arial"/>
          <w:sz w:val="24"/>
          <w:szCs w:val="24"/>
        </w:rPr>
        <w:t xml:space="preserve"> clog</w:t>
      </w:r>
      <w:r w:rsidR="00BF603A" w:rsidRPr="00F8414B">
        <w:rPr>
          <w:rFonts w:ascii="Arial" w:hAnsi="Arial" w:cs="Arial"/>
          <w:sz w:val="24"/>
          <w:szCs w:val="24"/>
        </w:rPr>
        <w:t>ged</w:t>
      </w:r>
      <w:r w:rsidR="00DE2457" w:rsidRPr="00F8414B">
        <w:rPr>
          <w:rFonts w:ascii="Arial" w:hAnsi="Arial" w:cs="Arial"/>
          <w:sz w:val="24"/>
          <w:szCs w:val="24"/>
        </w:rPr>
        <w:t xml:space="preserve"> soil pores</w:t>
      </w:r>
      <w:r w:rsidR="00BF603A" w:rsidRPr="00F8414B">
        <w:rPr>
          <w:rFonts w:ascii="Arial" w:hAnsi="Arial" w:cs="Arial"/>
          <w:sz w:val="24"/>
          <w:szCs w:val="24"/>
        </w:rPr>
        <w:t xml:space="preserve"> </w:t>
      </w:r>
      <w:r w:rsidR="00EE6444" w:rsidRPr="00F8414B">
        <w:rPr>
          <w:rFonts w:ascii="Arial" w:hAnsi="Arial" w:cs="Arial"/>
          <w:sz w:val="24"/>
          <w:szCs w:val="24"/>
        </w:rPr>
        <w:t>that form</w:t>
      </w:r>
      <w:r w:rsidR="00343063">
        <w:rPr>
          <w:rFonts w:ascii="Arial" w:hAnsi="Arial" w:cs="Arial"/>
          <w:sz w:val="24"/>
          <w:szCs w:val="24"/>
        </w:rPr>
        <w:t>s a restrictive barrier or seal</w:t>
      </w:r>
      <w:r w:rsidR="00DE2457" w:rsidRPr="00F8414B">
        <w:rPr>
          <w:rFonts w:ascii="Arial" w:hAnsi="Arial" w:cs="Arial"/>
          <w:sz w:val="24"/>
          <w:szCs w:val="24"/>
        </w:rPr>
        <w:t xml:space="preserve">. </w:t>
      </w:r>
      <w:r w:rsidR="006B329C" w:rsidRPr="00F8414B">
        <w:rPr>
          <w:rFonts w:ascii="Arial" w:hAnsi="Arial" w:cs="Arial"/>
          <w:sz w:val="24"/>
          <w:szCs w:val="24"/>
        </w:rPr>
        <w:t>Many of the negative impacts include</w:t>
      </w:r>
      <w:r w:rsidR="004D4C70" w:rsidRPr="00F8414B">
        <w:rPr>
          <w:rFonts w:ascii="Arial" w:hAnsi="Arial" w:cs="Arial"/>
          <w:sz w:val="24"/>
          <w:szCs w:val="24"/>
        </w:rPr>
        <w:t>,</w:t>
      </w:r>
      <w:r w:rsidR="006B329C" w:rsidRPr="00F8414B">
        <w:rPr>
          <w:rFonts w:ascii="Arial" w:hAnsi="Arial" w:cs="Arial"/>
          <w:sz w:val="24"/>
          <w:szCs w:val="24"/>
        </w:rPr>
        <w:t xml:space="preserve"> low water infiltration, poor aeration, low organic matter, high bulk density, surface crusting, runoff, erosion, and ultimately poor productivity</w:t>
      </w:r>
      <w:r w:rsidR="003D4FBE" w:rsidRPr="00F8414B">
        <w:rPr>
          <w:rFonts w:ascii="Arial" w:hAnsi="Arial" w:cs="Arial"/>
          <w:sz w:val="24"/>
          <w:szCs w:val="24"/>
        </w:rPr>
        <w:t>.</w:t>
      </w:r>
      <w:r w:rsidR="00EE6444" w:rsidRPr="00F8414B">
        <w:rPr>
          <w:rFonts w:ascii="Arial" w:hAnsi="Arial" w:cs="Arial"/>
          <w:sz w:val="24"/>
          <w:szCs w:val="24"/>
        </w:rPr>
        <w:t xml:space="preserve"> </w:t>
      </w:r>
    </w:p>
    <w:p w14:paraId="3041342C" w14:textId="77777777" w:rsidR="007047C5" w:rsidRPr="00F8414B" w:rsidRDefault="007047C5">
      <w:pPr>
        <w:rPr>
          <w:rFonts w:ascii="Arial" w:hAnsi="Arial" w:cs="Arial"/>
          <w:sz w:val="24"/>
          <w:szCs w:val="24"/>
        </w:rPr>
      </w:pPr>
    </w:p>
    <w:p w14:paraId="507B3C59" w14:textId="66E338B8" w:rsidR="00CC1C5B" w:rsidRPr="00F8414B" w:rsidRDefault="00EE6444" w:rsidP="007047C5">
      <w:pPr>
        <w:ind w:firstLine="720"/>
        <w:rPr>
          <w:rFonts w:ascii="Arial" w:hAnsi="Arial" w:cs="Arial"/>
          <w:sz w:val="24"/>
          <w:szCs w:val="24"/>
        </w:rPr>
      </w:pPr>
      <w:r w:rsidRPr="00F8414B">
        <w:rPr>
          <w:rFonts w:ascii="Arial" w:hAnsi="Arial" w:cs="Arial"/>
          <w:sz w:val="24"/>
          <w:szCs w:val="24"/>
        </w:rPr>
        <w:t>A typical sodic soil has a “</w:t>
      </w:r>
      <w:proofErr w:type="spellStart"/>
      <w:r w:rsidRPr="00F8414B">
        <w:rPr>
          <w:rFonts w:ascii="Arial" w:hAnsi="Arial" w:cs="Arial"/>
          <w:sz w:val="24"/>
          <w:szCs w:val="24"/>
        </w:rPr>
        <w:t>Natric</w:t>
      </w:r>
      <w:proofErr w:type="spellEnd"/>
      <w:r w:rsidRPr="00F8414B">
        <w:rPr>
          <w:rFonts w:ascii="Arial" w:hAnsi="Arial" w:cs="Arial"/>
          <w:sz w:val="24"/>
          <w:szCs w:val="24"/>
        </w:rPr>
        <w:t>” horizon, meaning accumulation of clay and Na, which can be located at various depths within a soil profile. These soils are also variable across the landscape making them difficult to manage.</w:t>
      </w:r>
      <w:r w:rsidR="007047C5" w:rsidRPr="00F8414B">
        <w:rPr>
          <w:rFonts w:ascii="Arial" w:hAnsi="Arial" w:cs="Arial"/>
          <w:sz w:val="24"/>
          <w:szCs w:val="24"/>
        </w:rPr>
        <w:t xml:space="preserve"> </w:t>
      </w:r>
      <w:r w:rsidR="00CC124D" w:rsidRPr="00F8414B">
        <w:rPr>
          <w:rFonts w:ascii="Arial" w:hAnsi="Arial" w:cs="Arial"/>
          <w:sz w:val="24"/>
          <w:szCs w:val="24"/>
        </w:rPr>
        <w:t>R</w:t>
      </w:r>
      <w:r w:rsidRPr="00F8414B">
        <w:rPr>
          <w:rFonts w:ascii="Arial" w:hAnsi="Arial" w:cs="Arial"/>
          <w:sz w:val="24"/>
          <w:szCs w:val="24"/>
        </w:rPr>
        <w:t>e</w:t>
      </w:r>
      <w:r w:rsidR="004D4C70" w:rsidRPr="00F8414B">
        <w:rPr>
          <w:rFonts w:ascii="Arial" w:hAnsi="Arial" w:cs="Arial"/>
          <w:sz w:val="24"/>
          <w:szCs w:val="24"/>
        </w:rPr>
        <w:t>c</w:t>
      </w:r>
      <w:r w:rsidRPr="00F8414B">
        <w:rPr>
          <w:rFonts w:ascii="Arial" w:hAnsi="Arial" w:cs="Arial"/>
          <w:sz w:val="24"/>
          <w:szCs w:val="24"/>
        </w:rPr>
        <w:t xml:space="preserve">ent </w:t>
      </w:r>
      <w:r w:rsidR="00CC124D" w:rsidRPr="00F8414B">
        <w:rPr>
          <w:rFonts w:ascii="Arial" w:hAnsi="Arial" w:cs="Arial"/>
          <w:sz w:val="24"/>
          <w:szCs w:val="24"/>
        </w:rPr>
        <w:t xml:space="preserve">NDSU </w:t>
      </w:r>
      <w:r w:rsidRPr="00F8414B">
        <w:rPr>
          <w:rFonts w:ascii="Arial" w:hAnsi="Arial" w:cs="Arial"/>
          <w:sz w:val="24"/>
          <w:szCs w:val="24"/>
        </w:rPr>
        <w:t>research has found that</w:t>
      </w:r>
      <w:r w:rsidR="0094308A" w:rsidRPr="00F8414B">
        <w:rPr>
          <w:rFonts w:ascii="Arial" w:hAnsi="Arial" w:cs="Arial"/>
          <w:sz w:val="24"/>
          <w:szCs w:val="24"/>
        </w:rPr>
        <w:t xml:space="preserve"> </w:t>
      </w:r>
      <w:r w:rsidR="00581676">
        <w:rPr>
          <w:rFonts w:ascii="Arial" w:hAnsi="Arial" w:cs="Arial"/>
          <w:sz w:val="24"/>
          <w:szCs w:val="24"/>
        </w:rPr>
        <w:t xml:space="preserve">swelling and/or </w:t>
      </w:r>
      <w:r w:rsidR="00CC124D" w:rsidRPr="00F8414B">
        <w:rPr>
          <w:rFonts w:ascii="Arial" w:hAnsi="Arial" w:cs="Arial"/>
          <w:sz w:val="24"/>
          <w:szCs w:val="24"/>
        </w:rPr>
        <w:t xml:space="preserve">dispersion can occur </w:t>
      </w:r>
      <w:r w:rsidR="00D76EB2">
        <w:rPr>
          <w:rFonts w:ascii="Arial" w:hAnsi="Arial" w:cs="Arial"/>
          <w:sz w:val="24"/>
          <w:szCs w:val="24"/>
        </w:rPr>
        <w:t xml:space="preserve">when the </w:t>
      </w:r>
      <w:r w:rsidR="00CC124D" w:rsidRPr="00F8414B">
        <w:rPr>
          <w:rFonts w:ascii="Arial" w:hAnsi="Arial" w:cs="Arial"/>
          <w:sz w:val="24"/>
          <w:szCs w:val="24"/>
        </w:rPr>
        <w:t>%Na</w:t>
      </w:r>
      <w:r w:rsidR="004A6005" w:rsidRPr="00F8414B">
        <w:rPr>
          <w:rFonts w:ascii="Arial" w:hAnsi="Arial" w:cs="Arial"/>
          <w:sz w:val="24"/>
          <w:szCs w:val="24"/>
        </w:rPr>
        <w:t xml:space="preserve"> </w:t>
      </w:r>
      <w:r w:rsidR="00D76EB2">
        <w:rPr>
          <w:rFonts w:ascii="Arial" w:hAnsi="Arial" w:cs="Arial"/>
          <w:sz w:val="24"/>
          <w:szCs w:val="24"/>
        </w:rPr>
        <w:t>is greater than</w:t>
      </w:r>
      <w:r w:rsidR="004A6005" w:rsidRPr="00F8414B">
        <w:rPr>
          <w:rFonts w:ascii="Arial" w:hAnsi="Arial" w:cs="Arial"/>
          <w:sz w:val="24"/>
          <w:szCs w:val="24"/>
        </w:rPr>
        <w:t xml:space="preserve"> 5</w:t>
      </w:r>
      <w:r w:rsidR="0094308A" w:rsidRPr="00F8414B">
        <w:rPr>
          <w:rFonts w:ascii="Arial" w:hAnsi="Arial" w:cs="Arial"/>
          <w:sz w:val="24"/>
          <w:szCs w:val="24"/>
        </w:rPr>
        <w:t xml:space="preserve"> </w:t>
      </w:r>
      <w:r w:rsidR="00581676">
        <w:rPr>
          <w:rFonts w:ascii="Arial" w:hAnsi="Arial" w:cs="Arial"/>
          <w:sz w:val="24"/>
          <w:szCs w:val="24"/>
        </w:rPr>
        <w:t>when the EC</w:t>
      </w:r>
      <w:r w:rsidR="00581676" w:rsidRPr="00D76EB2">
        <w:rPr>
          <w:rFonts w:ascii="Arial" w:hAnsi="Arial" w:cs="Arial"/>
          <w:sz w:val="24"/>
          <w:szCs w:val="24"/>
          <w:vertAlign w:val="subscript"/>
        </w:rPr>
        <w:t>1:1</w:t>
      </w:r>
      <w:r w:rsidR="00581676">
        <w:rPr>
          <w:rFonts w:ascii="Arial" w:hAnsi="Arial" w:cs="Arial"/>
          <w:sz w:val="24"/>
          <w:szCs w:val="24"/>
        </w:rPr>
        <w:t xml:space="preserve"> is less than 1.0 </w:t>
      </w:r>
      <w:proofErr w:type="spellStart"/>
      <w:r w:rsidR="00581676">
        <w:rPr>
          <w:rFonts w:ascii="Arial" w:hAnsi="Arial" w:cs="Arial"/>
          <w:sz w:val="24"/>
          <w:szCs w:val="24"/>
        </w:rPr>
        <w:t>mmhos</w:t>
      </w:r>
      <w:proofErr w:type="spellEnd"/>
      <w:r w:rsidR="00581676">
        <w:rPr>
          <w:rFonts w:ascii="Arial" w:hAnsi="Arial" w:cs="Arial"/>
          <w:sz w:val="24"/>
          <w:szCs w:val="24"/>
        </w:rPr>
        <w:t>/cm</w:t>
      </w:r>
      <w:r w:rsidR="004A6005" w:rsidRPr="00F8414B">
        <w:rPr>
          <w:rFonts w:ascii="Arial" w:hAnsi="Arial" w:cs="Arial"/>
          <w:sz w:val="24"/>
          <w:szCs w:val="24"/>
        </w:rPr>
        <w:t>.</w:t>
      </w:r>
      <w:r w:rsidR="0011537A" w:rsidRPr="00F8414B">
        <w:rPr>
          <w:rFonts w:ascii="Arial" w:hAnsi="Arial" w:cs="Arial"/>
          <w:sz w:val="24"/>
          <w:szCs w:val="24"/>
        </w:rPr>
        <w:t xml:space="preserve"> </w:t>
      </w:r>
      <w:r w:rsidR="00810C7A" w:rsidRPr="00F8414B">
        <w:rPr>
          <w:rFonts w:ascii="Arial" w:hAnsi="Arial" w:cs="Arial"/>
          <w:sz w:val="24"/>
          <w:szCs w:val="24"/>
        </w:rPr>
        <w:t xml:space="preserve">There are three main requirements for </w:t>
      </w:r>
      <w:r w:rsidR="00D76EB2">
        <w:rPr>
          <w:rFonts w:ascii="Arial" w:hAnsi="Arial" w:cs="Arial"/>
          <w:sz w:val="24"/>
          <w:szCs w:val="24"/>
        </w:rPr>
        <w:t xml:space="preserve">the </w:t>
      </w:r>
      <w:r w:rsidR="00810C7A" w:rsidRPr="00F8414B">
        <w:rPr>
          <w:rFonts w:ascii="Arial" w:hAnsi="Arial" w:cs="Arial"/>
          <w:sz w:val="24"/>
          <w:szCs w:val="24"/>
        </w:rPr>
        <w:t>management of sodic soils: (1) addition of calcium</w:t>
      </w:r>
      <w:r w:rsidR="00876995" w:rsidRPr="00F8414B">
        <w:rPr>
          <w:rFonts w:ascii="Arial" w:hAnsi="Arial" w:cs="Arial"/>
          <w:sz w:val="24"/>
          <w:szCs w:val="24"/>
        </w:rPr>
        <w:t xml:space="preserve"> (Ca)</w:t>
      </w:r>
      <w:r w:rsidR="00810C7A" w:rsidRPr="00F8414B">
        <w:rPr>
          <w:rFonts w:ascii="Arial" w:hAnsi="Arial" w:cs="Arial"/>
          <w:sz w:val="24"/>
          <w:szCs w:val="24"/>
        </w:rPr>
        <w:t xml:space="preserve"> or other flocculating cations, (2) downward moving high quality water, and (3) proper subsoil d</w:t>
      </w:r>
      <w:r w:rsidRPr="00F8414B">
        <w:rPr>
          <w:rFonts w:ascii="Arial" w:hAnsi="Arial" w:cs="Arial"/>
          <w:sz w:val="24"/>
          <w:szCs w:val="24"/>
        </w:rPr>
        <w:t xml:space="preserve">rainage. Calcium or </w:t>
      </w:r>
      <w:r w:rsidR="007D0231" w:rsidRPr="00F8414B">
        <w:rPr>
          <w:rFonts w:ascii="Arial" w:hAnsi="Arial" w:cs="Arial"/>
          <w:sz w:val="24"/>
          <w:szCs w:val="24"/>
        </w:rPr>
        <w:t xml:space="preserve">potentially </w:t>
      </w:r>
      <w:r w:rsidR="00D76EB2">
        <w:rPr>
          <w:rFonts w:ascii="Arial" w:hAnsi="Arial" w:cs="Arial"/>
          <w:sz w:val="24"/>
          <w:szCs w:val="24"/>
        </w:rPr>
        <w:t>magnesium</w:t>
      </w:r>
      <w:r w:rsidR="00876995" w:rsidRPr="00F8414B">
        <w:rPr>
          <w:rFonts w:ascii="Arial" w:hAnsi="Arial" w:cs="Arial"/>
          <w:sz w:val="24"/>
          <w:szCs w:val="24"/>
        </w:rPr>
        <w:t xml:space="preserve"> </w:t>
      </w:r>
      <w:r w:rsidRPr="00F8414B">
        <w:rPr>
          <w:rFonts w:ascii="Arial" w:hAnsi="Arial" w:cs="Arial"/>
          <w:sz w:val="24"/>
          <w:szCs w:val="24"/>
        </w:rPr>
        <w:t>is</w:t>
      </w:r>
      <w:r w:rsidR="00810C7A" w:rsidRPr="00F8414B">
        <w:rPr>
          <w:rFonts w:ascii="Arial" w:hAnsi="Arial" w:cs="Arial"/>
          <w:sz w:val="24"/>
          <w:szCs w:val="24"/>
        </w:rPr>
        <w:t xml:space="preserve"> </w:t>
      </w:r>
      <w:r w:rsidR="00876995" w:rsidRPr="00F8414B">
        <w:rPr>
          <w:rFonts w:ascii="Arial" w:hAnsi="Arial" w:cs="Arial"/>
          <w:sz w:val="24"/>
          <w:szCs w:val="24"/>
        </w:rPr>
        <w:t>needed to replace</w:t>
      </w:r>
      <w:r w:rsidR="00D76EB2">
        <w:rPr>
          <w:rFonts w:ascii="Arial" w:hAnsi="Arial" w:cs="Arial"/>
          <w:sz w:val="24"/>
          <w:szCs w:val="24"/>
        </w:rPr>
        <w:t xml:space="preserve"> sodium</w:t>
      </w:r>
      <w:r w:rsidRPr="00F8414B">
        <w:rPr>
          <w:rFonts w:ascii="Arial" w:hAnsi="Arial" w:cs="Arial"/>
          <w:sz w:val="24"/>
          <w:szCs w:val="24"/>
        </w:rPr>
        <w:t xml:space="preserve"> on the soil exchange sites</w:t>
      </w:r>
      <w:r w:rsidR="00810C7A" w:rsidRPr="00F8414B">
        <w:rPr>
          <w:rFonts w:ascii="Arial" w:hAnsi="Arial" w:cs="Arial"/>
          <w:sz w:val="24"/>
          <w:szCs w:val="24"/>
        </w:rPr>
        <w:t>. Wa</w:t>
      </w:r>
      <w:r w:rsidR="00D76EB2">
        <w:rPr>
          <w:rFonts w:ascii="Arial" w:hAnsi="Arial" w:cs="Arial"/>
          <w:sz w:val="24"/>
          <w:szCs w:val="24"/>
        </w:rPr>
        <w:t>ter is needed to dissolve the calcium source and to leach the sodium</w:t>
      </w:r>
      <w:r w:rsidR="00810C7A" w:rsidRPr="00F8414B">
        <w:rPr>
          <w:rFonts w:ascii="Arial" w:hAnsi="Arial" w:cs="Arial"/>
          <w:sz w:val="24"/>
          <w:szCs w:val="24"/>
        </w:rPr>
        <w:t>, and lastly dr</w:t>
      </w:r>
      <w:r w:rsidR="007D0231" w:rsidRPr="00F8414B">
        <w:rPr>
          <w:rFonts w:ascii="Arial" w:hAnsi="Arial" w:cs="Arial"/>
          <w:sz w:val="24"/>
          <w:szCs w:val="24"/>
        </w:rPr>
        <w:t>ainag</w:t>
      </w:r>
      <w:r w:rsidR="00D76EB2">
        <w:rPr>
          <w:rFonts w:ascii="Arial" w:hAnsi="Arial" w:cs="Arial"/>
          <w:sz w:val="24"/>
          <w:szCs w:val="24"/>
        </w:rPr>
        <w:t>e is needed to remove the sodium</w:t>
      </w:r>
      <w:r w:rsidR="00810C7A" w:rsidRPr="00F8414B">
        <w:rPr>
          <w:rFonts w:ascii="Arial" w:hAnsi="Arial" w:cs="Arial"/>
          <w:sz w:val="24"/>
          <w:szCs w:val="24"/>
        </w:rPr>
        <w:t xml:space="preserve"> from the profile.</w:t>
      </w:r>
      <w:r w:rsidR="00D76EB2">
        <w:rPr>
          <w:rFonts w:ascii="Arial" w:hAnsi="Arial" w:cs="Arial"/>
          <w:sz w:val="24"/>
          <w:szCs w:val="24"/>
        </w:rPr>
        <w:t xml:space="preserve"> In addition</w:t>
      </w:r>
      <w:r w:rsidR="00A3645A">
        <w:rPr>
          <w:rFonts w:ascii="Arial" w:hAnsi="Arial" w:cs="Arial"/>
          <w:sz w:val="24"/>
          <w:szCs w:val="24"/>
        </w:rPr>
        <w:t>, maintaining an EC</w:t>
      </w:r>
      <w:r w:rsidR="00A3645A" w:rsidRPr="00A3645A">
        <w:rPr>
          <w:rFonts w:ascii="Arial" w:hAnsi="Arial" w:cs="Arial"/>
          <w:sz w:val="24"/>
          <w:szCs w:val="24"/>
          <w:vertAlign w:val="subscript"/>
        </w:rPr>
        <w:t>1:1</w:t>
      </w:r>
      <w:r w:rsidR="00A3645A">
        <w:rPr>
          <w:rFonts w:ascii="Arial" w:hAnsi="Arial" w:cs="Arial"/>
          <w:sz w:val="24"/>
          <w:szCs w:val="24"/>
        </w:rPr>
        <w:t xml:space="preserve"> greater than 1.0 </w:t>
      </w:r>
      <w:proofErr w:type="spellStart"/>
      <w:r w:rsidR="00A3645A">
        <w:rPr>
          <w:rFonts w:ascii="Arial" w:hAnsi="Arial" w:cs="Arial"/>
          <w:sz w:val="24"/>
          <w:szCs w:val="24"/>
        </w:rPr>
        <w:t>mmhos</w:t>
      </w:r>
      <w:proofErr w:type="spellEnd"/>
      <w:r w:rsidR="00A3645A">
        <w:rPr>
          <w:rFonts w:ascii="Arial" w:hAnsi="Arial" w:cs="Arial"/>
          <w:sz w:val="24"/>
          <w:szCs w:val="24"/>
        </w:rPr>
        <w:t>/cm is critical in reducing the potential for swelling and/or dispersion.</w:t>
      </w:r>
    </w:p>
    <w:p w14:paraId="22C6FD4C" w14:textId="77777777" w:rsidR="00810C7A" w:rsidRPr="00F8414B" w:rsidRDefault="00810C7A">
      <w:pPr>
        <w:rPr>
          <w:rFonts w:ascii="Arial" w:hAnsi="Arial" w:cs="Arial"/>
          <w:sz w:val="24"/>
          <w:szCs w:val="24"/>
        </w:rPr>
      </w:pPr>
    </w:p>
    <w:p w14:paraId="46F013B7" w14:textId="41ADE33F" w:rsidR="0094308A" w:rsidRPr="00F8414B" w:rsidRDefault="00EE6444" w:rsidP="00055A7A">
      <w:pPr>
        <w:ind w:firstLine="720"/>
        <w:rPr>
          <w:rFonts w:ascii="Arial" w:hAnsi="Arial" w:cs="Arial"/>
          <w:sz w:val="24"/>
          <w:szCs w:val="24"/>
        </w:rPr>
      </w:pPr>
      <w:r w:rsidRPr="00F8414B">
        <w:rPr>
          <w:rFonts w:ascii="Arial" w:hAnsi="Arial" w:cs="Arial"/>
          <w:sz w:val="24"/>
          <w:szCs w:val="24"/>
        </w:rPr>
        <w:t xml:space="preserve">Another important step in sodic soil remediation is appropriate crop selection. </w:t>
      </w:r>
      <w:r w:rsidR="00F94589" w:rsidRPr="00F8414B">
        <w:rPr>
          <w:rFonts w:ascii="Arial" w:hAnsi="Arial" w:cs="Arial"/>
          <w:sz w:val="24"/>
          <w:szCs w:val="24"/>
        </w:rPr>
        <w:t>Selecting a</w:t>
      </w:r>
      <w:r w:rsidR="00D76EB2">
        <w:rPr>
          <w:rFonts w:ascii="Arial" w:hAnsi="Arial" w:cs="Arial"/>
          <w:sz w:val="24"/>
          <w:szCs w:val="24"/>
        </w:rPr>
        <w:t xml:space="preserve"> perennial crop such as</w:t>
      </w:r>
      <w:r w:rsidR="00F94589" w:rsidRPr="00F8414B">
        <w:rPr>
          <w:rFonts w:ascii="Arial" w:hAnsi="Arial" w:cs="Arial"/>
          <w:sz w:val="24"/>
          <w:szCs w:val="24"/>
        </w:rPr>
        <w:t xml:space="preserve"> a</w:t>
      </w:r>
      <w:r w:rsidR="00961B5B" w:rsidRPr="00F8414B">
        <w:rPr>
          <w:rFonts w:ascii="Arial" w:hAnsi="Arial" w:cs="Arial"/>
          <w:sz w:val="24"/>
          <w:szCs w:val="24"/>
        </w:rPr>
        <w:t xml:space="preserve">lfalfa can </w:t>
      </w:r>
      <w:r w:rsidR="00236B28" w:rsidRPr="00F8414B">
        <w:rPr>
          <w:rFonts w:ascii="Arial" w:hAnsi="Arial" w:cs="Arial"/>
          <w:sz w:val="24"/>
          <w:szCs w:val="24"/>
        </w:rPr>
        <w:t>provide benefits like increased</w:t>
      </w:r>
      <w:r w:rsidR="00961B5B" w:rsidRPr="00F8414B">
        <w:rPr>
          <w:rFonts w:ascii="Arial" w:hAnsi="Arial" w:cs="Arial"/>
          <w:sz w:val="24"/>
          <w:szCs w:val="24"/>
        </w:rPr>
        <w:t xml:space="preserve"> </w:t>
      </w:r>
      <w:proofErr w:type="spellStart"/>
      <w:r w:rsidR="00961B5B" w:rsidRPr="00F8414B">
        <w:rPr>
          <w:rFonts w:ascii="Arial" w:hAnsi="Arial" w:cs="Arial"/>
          <w:sz w:val="24"/>
          <w:szCs w:val="24"/>
        </w:rPr>
        <w:t>macropores</w:t>
      </w:r>
      <w:proofErr w:type="spellEnd"/>
      <w:r w:rsidR="00961B5B" w:rsidRPr="00F8414B">
        <w:rPr>
          <w:rFonts w:ascii="Arial" w:hAnsi="Arial" w:cs="Arial"/>
          <w:sz w:val="24"/>
          <w:szCs w:val="24"/>
        </w:rPr>
        <w:t xml:space="preserve"> in</w:t>
      </w:r>
      <w:r w:rsidR="00F94589" w:rsidRPr="00F8414B">
        <w:rPr>
          <w:rFonts w:ascii="Arial" w:hAnsi="Arial" w:cs="Arial"/>
          <w:sz w:val="24"/>
          <w:szCs w:val="24"/>
        </w:rPr>
        <w:t xml:space="preserve"> both</w:t>
      </w:r>
      <w:r w:rsidR="00961B5B" w:rsidRPr="00F8414B">
        <w:rPr>
          <w:rFonts w:ascii="Arial" w:hAnsi="Arial" w:cs="Arial"/>
          <w:sz w:val="24"/>
          <w:szCs w:val="24"/>
        </w:rPr>
        <w:t xml:space="preserve"> </w:t>
      </w:r>
      <w:r w:rsidR="00236B28" w:rsidRPr="00F8414B">
        <w:rPr>
          <w:rFonts w:ascii="Arial" w:hAnsi="Arial" w:cs="Arial"/>
          <w:sz w:val="24"/>
          <w:szCs w:val="24"/>
        </w:rPr>
        <w:t>“shrink-swell”</w:t>
      </w:r>
      <w:r w:rsidR="00961B5B" w:rsidRPr="00F8414B">
        <w:rPr>
          <w:rFonts w:ascii="Arial" w:hAnsi="Arial" w:cs="Arial"/>
          <w:sz w:val="24"/>
          <w:szCs w:val="24"/>
        </w:rPr>
        <w:t xml:space="preserve"> and compacted soils to allow for </w:t>
      </w:r>
      <w:r w:rsidRPr="00F8414B">
        <w:rPr>
          <w:rFonts w:ascii="Arial" w:hAnsi="Arial" w:cs="Arial"/>
          <w:sz w:val="24"/>
          <w:szCs w:val="24"/>
        </w:rPr>
        <w:t xml:space="preserve">downward </w:t>
      </w:r>
      <w:r w:rsidR="00961B5B" w:rsidRPr="00F8414B">
        <w:rPr>
          <w:rFonts w:ascii="Arial" w:hAnsi="Arial" w:cs="Arial"/>
          <w:sz w:val="24"/>
          <w:szCs w:val="24"/>
        </w:rPr>
        <w:t xml:space="preserve">water flow and </w:t>
      </w:r>
      <w:r w:rsidRPr="00F8414B">
        <w:rPr>
          <w:rFonts w:ascii="Arial" w:hAnsi="Arial" w:cs="Arial"/>
          <w:sz w:val="24"/>
          <w:szCs w:val="24"/>
        </w:rPr>
        <w:t xml:space="preserve">improved </w:t>
      </w:r>
      <w:r w:rsidR="00961B5B" w:rsidRPr="00F8414B">
        <w:rPr>
          <w:rFonts w:ascii="Arial" w:hAnsi="Arial" w:cs="Arial"/>
          <w:sz w:val="24"/>
          <w:szCs w:val="24"/>
        </w:rPr>
        <w:t>infiltration.</w:t>
      </w:r>
      <w:r w:rsidR="00055A7A" w:rsidRPr="00F8414B">
        <w:rPr>
          <w:rFonts w:ascii="Arial" w:hAnsi="Arial" w:cs="Arial"/>
          <w:sz w:val="24"/>
          <w:szCs w:val="24"/>
        </w:rPr>
        <w:t xml:space="preserve"> The vigorous deep tap root of alfal</w:t>
      </w:r>
      <w:r w:rsidR="00236B28" w:rsidRPr="00F8414B">
        <w:rPr>
          <w:rFonts w:ascii="Arial" w:hAnsi="Arial" w:cs="Arial"/>
          <w:sz w:val="24"/>
          <w:szCs w:val="24"/>
        </w:rPr>
        <w:t xml:space="preserve">fa will help penetrate the </w:t>
      </w:r>
      <w:r w:rsidR="00D76EB2">
        <w:rPr>
          <w:rFonts w:ascii="Arial" w:hAnsi="Arial" w:cs="Arial"/>
          <w:sz w:val="24"/>
          <w:szCs w:val="24"/>
        </w:rPr>
        <w:t xml:space="preserve">clay-rich </w:t>
      </w:r>
      <w:proofErr w:type="spellStart"/>
      <w:r w:rsidR="00236B28" w:rsidRPr="00F8414B">
        <w:rPr>
          <w:rFonts w:ascii="Arial" w:hAnsi="Arial" w:cs="Arial"/>
          <w:sz w:val="24"/>
          <w:szCs w:val="24"/>
        </w:rPr>
        <w:t>Natric</w:t>
      </w:r>
      <w:proofErr w:type="spellEnd"/>
      <w:r w:rsidR="00236B28" w:rsidRPr="00F8414B">
        <w:rPr>
          <w:rFonts w:ascii="Arial" w:hAnsi="Arial" w:cs="Arial"/>
          <w:sz w:val="24"/>
          <w:szCs w:val="24"/>
        </w:rPr>
        <w:t xml:space="preserve"> horizon</w:t>
      </w:r>
      <w:r w:rsidR="00055A7A" w:rsidRPr="00F8414B">
        <w:rPr>
          <w:rFonts w:ascii="Arial" w:hAnsi="Arial" w:cs="Arial"/>
          <w:sz w:val="24"/>
          <w:szCs w:val="24"/>
        </w:rPr>
        <w:t xml:space="preserve">, providing a path for water and amendments to move downward making remediation more efficient. Alfalfa is also a perennial high water use crop that will lower the water table and reduce evaporation at the soil surface. This will prevent the </w:t>
      </w:r>
      <w:r w:rsidR="00F94589" w:rsidRPr="00F8414B">
        <w:rPr>
          <w:rFonts w:ascii="Arial" w:hAnsi="Arial" w:cs="Arial"/>
          <w:sz w:val="24"/>
          <w:szCs w:val="24"/>
        </w:rPr>
        <w:t>upward movement and deposition of salts in the rooting zone caused by high water tables</w:t>
      </w:r>
      <w:r w:rsidR="00055A7A" w:rsidRPr="00F8414B">
        <w:rPr>
          <w:rFonts w:ascii="Arial" w:hAnsi="Arial" w:cs="Arial"/>
          <w:sz w:val="24"/>
          <w:szCs w:val="24"/>
        </w:rPr>
        <w:t>.</w:t>
      </w:r>
      <w:r w:rsidR="00D76EB2">
        <w:rPr>
          <w:rFonts w:ascii="Arial" w:hAnsi="Arial" w:cs="Arial"/>
          <w:sz w:val="24"/>
          <w:szCs w:val="24"/>
        </w:rPr>
        <w:t xml:space="preserve">  For the improvement of sodic soils, with the long-term goal of improving the soils’ potential to support soybean production, the application of amendments may be necessary. However, one must also understand the impacts that these amendments, and their rates of application, may have on soil health and plant yield and quality.</w:t>
      </w:r>
    </w:p>
    <w:p w14:paraId="03313BC9" w14:textId="77777777" w:rsidR="00961B5B" w:rsidRPr="00F8414B" w:rsidRDefault="00961B5B">
      <w:pPr>
        <w:rPr>
          <w:rFonts w:ascii="Arial" w:hAnsi="Arial" w:cs="Arial"/>
          <w:b/>
          <w:sz w:val="24"/>
          <w:szCs w:val="24"/>
        </w:rPr>
      </w:pPr>
    </w:p>
    <w:p w14:paraId="12CF3B81" w14:textId="77777777" w:rsidR="0094308A" w:rsidRPr="00F8414B" w:rsidRDefault="002E0AA6">
      <w:pPr>
        <w:rPr>
          <w:rFonts w:ascii="Arial" w:hAnsi="Arial" w:cs="Arial"/>
          <w:b/>
          <w:sz w:val="24"/>
          <w:szCs w:val="24"/>
        </w:rPr>
      </w:pPr>
      <w:r w:rsidRPr="00F8414B">
        <w:rPr>
          <w:rFonts w:ascii="Arial" w:hAnsi="Arial" w:cs="Arial"/>
          <w:b/>
          <w:sz w:val="24"/>
          <w:szCs w:val="24"/>
        </w:rPr>
        <w:t>Objectives:</w:t>
      </w:r>
    </w:p>
    <w:p w14:paraId="00A9BC58" w14:textId="461B0C9F" w:rsidR="00C27878" w:rsidRPr="00F8414B" w:rsidRDefault="00C27878" w:rsidP="00D2338C">
      <w:pPr>
        <w:rPr>
          <w:rFonts w:ascii="Arial" w:hAnsi="Arial" w:cs="Arial"/>
          <w:sz w:val="24"/>
          <w:szCs w:val="24"/>
        </w:rPr>
      </w:pPr>
      <w:r w:rsidRPr="00F8414B">
        <w:rPr>
          <w:rFonts w:ascii="Arial" w:hAnsi="Arial" w:cs="Arial"/>
          <w:sz w:val="24"/>
          <w:szCs w:val="24"/>
        </w:rPr>
        <w:t>In this</w:t>
      </w:r>
      <w:r w:rsidR="007D0231" w:rsidRPr="00F8414B">
        <w:rPr>
          <w:rFonts w:ascii="Arial" w:hAnsi="Arial" w:cs="Arial"/>
          <w:sz w:val="24"/>
          <w:szCs w:val="24"/>
        </w:rPr>
        <w:t xml:space="preserve"> field study, the objectives were</w:t>
      </w:r>
      <w:r w:rsidRPr="00F8414B">
        <w:rPr>
          <w:rFonts w:ascii="Arial" w:hAnsi="Arial" w:cs="Arial"/>
          <w:sz w:val="24"/>
          <w:szCs w:val="24"/>
        </w:rPr>
        <w:t xml:space="preserve"> to: </w:t>
      </w:r>
    </w:p>
    <w:p w14:paraId="0AAB2329" w14:textId="4EF14F63" w:rsidR="00C27878" w:rsidRPr="00F8414B" w:rsidRDefault="00C27878" w:rsidP="00C27878">
      <w:pPr>
        <w:pStyle w:val="ListParagraph"/>
        <w:numPr>
          <w:ilvl w:val="0"/>
          <w:numId w:val="1"/>
        </w:numPr>
        <w:ind w:left="360"/>
        <w:rPr>
          <w:rFonts w:ascii="Arial" w:hAnsi="Arial" w:cs="Arial"/>
          <w:sz w:val="24"/>
          <w:szCs w:val="24"/>
        </w:rPr>
      </w:pPr>
      <w:r w:rsidRPr="00F8414B">
        <w:rPr>
          <w:rFonts w:ascii="Arial" w:hAnsi="Arial" w:cs="Arial"/>
          <w:sz w:val="24"/>
          <w:szCs w:val="24"/>
        </w:rPr>
        <w:lastRenderedPageBreak/>
        <w:t>Determine how flue-gas desulfurization gypsum (FGDG), sugar beet processing lime (spent lime), and p</w:t>
      </w:r>
      <w:r w:rsidR="00581676">
        <w:rPr>
          <w:rFonts w:ascii="Arial" w:hAnsi="Arial" w:cs="Arial"/>
          <w:sz w:val="24"/>
          <w:szCs w:val="24"/>
        </w:rPr>
        <w:t>otassium-magnesium sulfate (K-M</w:t>
      </w:r>
      <w:r w:rsidRPr="00F8414B">
        <w:rPr>
          <w:rFonts w:ascii="Arial" w:hAnsi="Arial" w:cs="Arial"/>
          <w:sz w:val="24"/>
          <w:szCs w:val="24"/>
        </w:rPr>
        <w:t xml:space="preserve">g) </w:t>
      </w:r>
      <w:r w:rsidR="007047C5" w:rsidRPr="00F8414B">
        <w:rPr>
          <w:rFonts w:ascii="Arial" w:hAnsi="Arial" w:cs="Arial"/>
          <w:sz w:val="24"/>
          <w:szCs w:val="24"/>
        </w:rPr>
        <w:t>impact</w:t>
      </w:r>
      <w:r w:rsidRPr="00F8414B">
        <w:rPr>
          <w:rFonts w:ascii="Arial" w:hAnsi="Arial" w:cs="Arial"/>
          <w:sz w:val="24"/>
          <w:szCs w:val="24"/>
        </w:rPr>
        <w:t xml:space="preserve"> sodic soils at different rates of application under subsurface and surface drained systems,</w:t>
      </w:r>
      <w:r w:rsidR="00D3523C" w:rsidRPr="00F8414B">
        <w:rPr>
          <w:rFonts w:ascii="Arial" w:hAnsi="Arial" w:cs="Arial"/>
          <w:sz w:val="24"/>
          <w:szCs w:val="24"/>
        </w:rPr>
        <w:t xml:space="preserve"> and</w:t>
      </w:r>
    </w:p>
    <w:p w14:paraId="62708F4B" w14:textId="2255D07C" w:rsidR="00C27878" w:rsidRDefault="00C27878" w:rsidP="00C27878">
      <w:pPr>
        <w:pStyle w:val="ListParagraph"/>
        <w:numPr>
          <w:ilvl w:val="0"/>
          <w:numId w:val="1"/>
        </w:numPr>
        <w:ind w:left="360"/>
        <w:rPr>
          <w:rFonts w:ascii="Arial" w:hAnsi="Arial" w:cs="Arial"/>
          <w:sz w:val="24"/>
          <w:szCs w:val="24"/>
        </w:rPr>
      </w:pPr>
      <w:r w:rsidRPr="00F8414B">
        <w:rPr>
          <w:rFonts w:ascii="Arial" w:hAnsi="Arial" w:cs="Arial"/>
          <w:sz w:val="24"/>
          <w:szCs w:val="24"/>
        </w:rPr>
        <w:t>Determine how these treatments impact alfalfa yield and quality</w:t>
      </w:r>
      <w:r w:rsidR="00340FBA">
        <w:rPr>
          <w:rFonts w:ascii="Arial" w:hAnsi="Arial" w:cs="Arial"/>
          <w:sz w:val="24"/>
          <w:szCs w:val="24"/>
        </w:rPr>
        <w:t xml:space="preserve">, and </w:t>
      </w:r>
    </w:p>
    <w:p w14:paraId="28280508" w14:textId="16CD80BC" w:rsidR="00340FBA" w:rsidRPr="00F8414B" w:rsidRDefault="00340FBA" w:rsidP="00C27878">
      <w:pPr>
        <w:pStyle w:val="ListParagraph"/>
        <w:numPr>
          <w:ilvl w:val="0"/>
          <w:numId w:val="1"/>
        </w:numPr>
        <w:ind w:left="360"/>
        <w:rPr>
          <w:rFonts w:ascii="Arial" w:hAnsi="Arial" w:cs="Arial"/>
          <w:sz w:val="24"/>
          <w:szCs w:val="24"/>
        </w:rPr>
      </w:pPr>
      <w:r>
        <w:rPr>
          <w:rFonts w:ascii="Arial" w:hAnsi="Arial" w:cs="Arial"/>
          <w:sz w:val="24"/>
          <w:szCs w:val="24"/>
        </w:rPr>
        <w:t>Quantify the risks of swelling</w:t>
      </w:r>
      <w:r w:rsidR="006E4B37">
        <w:rPr>
          <w:rFonts w:ascii="Arial" w:hAnsi="Arial" w:cs="Arial"/>
          <w:sz w:val="24"/>
          <w:szCs w:val="24"/>
        </w:rPr>
        <w:t xml:space="preserve"> and/or dispersion and the IDC risk and s</w:t>
      </w:r>
      <w:r>
        <w:rPr>
          <w:rFonts w:ascii="Arial" w:hAnsi="Arial" w:cs="Arial"/>
          <w:sz w:val="24"/>
          <w:szCs w:val="24"/>
        </w:rPr>
        <w:t>everity for soybean.</w:t>
      </w:r>
    </w:p>
    <w:p w14:paraId="13362CD1" w14:textId="77777777" w:rsidR="00C27878" w:rsidRPr="00F8414B" w:rsidRDefault="00C27878" w:rsidP="00C27878">
      <w:pPr>
        <w:tabs>
          <w:tab w:val="left" w:pos="2085"/>
        </w:tabs>
        <w:rPr>
          <w:rFonts w:ascii="Arial" w:hAnsi="Arial" w:cs="Arial"/>
          <w:sz w:val="24"/>
          <w:szCs w:val="24"/>
        </w:rPr>
      </w:pPr>
      <w:r w:rsidRPr="00F8414B">
        <w:rPr>
          <w:rFonts w:ascii="Arial" w:hAnsi="Arial" w:cs="Arial"/>
          <w:sz w:val="24"/>
          <w:szCs w:val="24"/>
        </w:rPr>
        <w:tab/>
      </w:r>
    </w:p>
    <w:p w14:paraId="206213C3" w14:textId="082EDA8E" w:rsidR="00C27878" w:rsidRPr="00F8414B" w:rsidRDefault="00C27878" w:rsidP="00055A7A">
      <w:pPr>
        <w:ind w:firstLine="720"/>
        <w:rPr>
          <w:rFonts w:ascii="Arial" w:hAnsi="Arial" w:cs="Arial"/>
          <w:b/>
          <w:sz w:val="24"/>
          <w:szCs w:val="24"/>
        </w:rPr>
      </w:pPr>
      <w:r w:rsidRPr="00F8414B">
        <w:rPr>
          <w:rFonts w:ascii="Arial" w:hAnsi="Arial" w:cs="Arial"/>
          <w:sz w:val="24"/>
          <w:szCs w:val="24"/>
        </w:rPr>
        <w:t xml:space="preserve">These objectives are important to soybean </w:t>
      </w:r>
      <w:r w:rsidR="00393FE8" w:rsidRPr="00F8414B">
        <w:rPr>
          <w:rFonts w:ascii="Arial" w:hAnsi="Arial" w:cs="Arial"/>
          <w:sz w:val="24"/>
          <w:szCs w:val="24"/>
        </w:rPr>
        <w:t>producers</w:t>
      </w:r>
      <w:r w:rsidRPr="00F8414B">
        <w:rPr>
          <w:rFonts w:ascii="Arial" w:hAnsi="Arial" w:cs="Arial"/>
          <w:sz w:val="24"/>
          <w:szCs w:val="24"/>
        </w:rPr>
        <w:t xml:space="preserve"> because sodic soils often have low productivities</w:t>
      </w:r>
      <w:r w:rsidR="001C32D4" w:rsidRPr="00F8414B">
        <w:rPr>
          <w:rFonts w:ascii="Arial" w:hAnsi="Arial" w:cs="Arial"/>
          <w:sz w:val="24"/>
          <w:szCs w:val="24"/>
        </w:rPr>
        <w:t>, can often times be seen in patches</w:t>
      </w:r>
      <w:r w:rsidR="00265607">
        <w:rPr>
          <w:rFonts w:ascii="Arial" w:hAnsi="Arial" w:cs="Arial"/>
          <w:sz w:val="24"/>
          <w:szCs w:val="24"/>
        </w:rPr>
        <w:t xml:space="preserve"> within a field</w:t>
      </w:r>
      <w:r w:rsidR="001C32D4" w:rsidRPr="00F8414B">
        <w:rPr>
          <w:rFonts w:ascii="Arial" w:hAnsi="Arial" w:cs="Arial"/>
          <w:sz w:val="24"/>
          <w:szCs w:val="24"/>
        </w:rPr>
        <w:t>,</w:t>
      </w:r>
      <w:r w:rsidR="00393FE8" w:rsidRPr="00F8414B">
        <w:rPr>
          <w:rFonts w:ascii="Arial" w:hAnsi="Arial" w:cs="Arial"/>
          <w:sz w:val="24"/>
          <w:szCs w:val="24"/>
        </w:rPr>
        <w:t xml:space="preserve"> and </w:t>
      </w:r>
      <w:r w:rsidR="00265607">
        <w:rPr>
          <w:rFonts w:ascii="Arial" w:hAnsi="Arial" w:cs="Arial"/>
          <w:sz w:val="24"/>
          <w:szCs w:val="24"/>
        </w:rPr>
        <w:t xml:space="preserve">can be </w:t>
      </w:r>
      <w:r w:rsidR="00393FE8" w:rsidRPr="00F8414B">
        <w:rPr>
          <w:rFonts w:ascii="Arial" w:hAnsi="Arial" w:cs="Arial"/>
          <w:sz w:val="24"/>
          <w:szCs w:val="24"/>
        </w:rPr>
        <w:t>difficul</w:t>
      </w:r>
      <w:r w:rsidR="001C32D4" w:rsidRPr="00F8414B">
        <w:rPr>
          <w:rFonts w:ascii="Arial" w:hAnsi="Arial" w:cs="Arial"/>
          <w:sz w:val="24"/>
          <w:szCs w:val="24"/>
        </w:rPr>
        <w:t>t to maneuver</w:t>
      </w:r>
      <w:r w:rsidR="001A3FF7" w:rsidRPr="00F8414B">
        <w:rPr>
          <w:rFonts w:ascii="Arial" w:hAnsi="Arial" w:cs="Arial"/>
          <w:sz w:val="24"/>
          <w:szCs w:val="24"/>
        </w:rPr>
        <w:t xml:space="preserve"> around with</w:t>
      </w:r>
      <w:r w:rsidR="00393FE8" w:rsidRPr="00F8414B">
        <w:rPr>
          <w:rFonts w:ascii="Arial" w:hAnsi="Arial" w:cs="Arial"/>
          <w:sz w:val="24"/>
          <w:szCs w:val="24"/>
        </w:rPr>
        <w:t xml:space="preserve"> farm machinery and equipment</w:t>
      </w:r>
      <w:r w:rsidRPr="00F8414B">
        <w:rPr>
          <w:rFonts w:ascii="Arial" w:hAnsi="Arial" w:cs="Arial"/>
          <w:sz w:val="24"/>
          <w:szCs w:val="24"/>
        </w:rPr>
        <w:t xml:space="preserve">. Therefore, </w:t>
      </w:r>
      <w:r w:rsidR="001C32D4" w:rsidRPr="00F8414B">
        <w:rPr>
          <w:rFonts w:ascii="Arial" w:hAnsi="Arial" w:cs="Arial"/>
          <w:sz w:val="24"/>
          <w:szCs w:val="24"/>
        </w:rPr>
        <w:t xml:space="preserve">a better understanding of (1) </w:t>
      </w:r>
      <w:r w:rsidRPr="00F8414B">
        <w:rPr>
          <w:rFonts w:ascii="Arial" w:hAnsi="Arial" w:cs="Arial"/>
          <w:sz w:val="24"/>
          <w:szCs w:val="24"/>
        </w:rPr>
        <w:t xml:space="preserve">the effectiveness of amendments applied, </w:t>
      </w:r>
      <w:r w:rsidR="00393FE8" w:rsidRPr="00F8414B">
        <w:rPr>
          <w:rFonts w:ascii="Arial" w:hAnsi="Arial" w:cs="Arial"/>
          <w:sz w:val="24"/>
          <w:szCs w:val="24"/>
        </w:rPr>
        <w:t xml:space="preserve">(2) </w:t>
      </w:r>
      <w:r w:rsidRPr="00F8414B">
        <w:rPr>
          <w:rFonts w:ascii="Arial" w:hAnsi="Arial" w:cs="Arial"/>
          <w:sz w:val="24"/>
          <w:szCs w:val="24"/>
        </w:rPr>
        <w:t xml:space="preserve">the removal </w:t>
      </w:r>
      <w:r w:rsidR="001E7E92" w:rsidRPr="00F8414B">
        <w:rPr>
          <w:rFonts w:ascii="Arial" w:hAnsi="Arial" w:cs="Arial"/>
          <w:sz w:val="24"/>
          <w:szCs w:val="24"/>
        </w:rPr>
        <w:t xml:space="preserve">or reduction </w:t>
      </w:r>
      <w:r w:rsidRPr="00F8414B">
        <w:rPr>
          <w:rFonts w:ascii="Arial" w:hAnsi="Arial" w:cs="Arial"/>
          <w:sz w:val="24"/>
          <w:szCs w:val="24"/>
        </w:rPr>
        <w:t>of Na and root-zone salts by tile drainage and surface-only drainage</w:t>
      </w:r>
      <w:r w:rsidR="00393FE8" w:rsidRPr="00F8414B">
        <w:rPr>
          <w:rFonts w:ascii="Arial" w:hAnsi="Arial" w:cs="Arial"/>
          <w:sz w:val="24"/>
          <w:szCs w:val="24"/>
        </w:rPr>
        <w:t>, and (3) the ability for alfalfa to be grown as a cash crop in harsh soil conditions</w:t>
      </w:r>
      <w:r w:rsidR="001C32D4" w:rsidRPr="00F8414B">
        <w:rPr>
          <w:rFonts w:ascii="Arial" w:hAnsi="Arial" w:cs="Arial"/>
          <w:sz w:val="24"/>
          <w:szCs w:val="24"/>
        </w:rPr>
        <w:t>, all for the improvement of soil health and productivity of sodic soils</w:t>
      </w:r>
      <w:r w:rsidR="00265607">
        <w:rPr>
          <w:rFonts w:ascii="Arial" w:hAnsi="Arial" w:cs="Arial"/>
          <w:sz w:val="24"/>
          <w:szCs w:val="24"/>
        </w:rPr>
        <w:t>,</w:t>
      </w:r>
      <w:r w:rsidR="00D9366F" w:rsidRPr="00F8414B">
        <w:rPr>
          <w:rFonts w:ascii="Arial" w:hAnsi="Arial" w:cs="Arial"/>
          <w:sz w:val="24"/>
          <w:szCs w:val="24"/>
        </w:rPr>
        <w:t xml:space="preserve"> </w:t>
      </w:r>
      <w:r w:rsidR="00340FBA">
        <w:rPr>
          <w:rFonts w:ascii="Arial" w:hAnsi="Arial" w:cs="Arial"/>
          <w:sz w:val="24"/>
          <w:szCs w:val="24"/>
        </w:rPr>
        <w:t xml:space="preserve">and the future production of soybean </w:t>
      </w:r>
      <w:r w:rsidR="00D9366F" w:rsidRPr="00F8414B">
        <w:rPr>
          <w:rFonts w:ascii="Arial" w:hAnsi="Arial" w:cs="Arial"/>
          <w:sz w:val="24"/>
          <w:szCs w:val="24"/>
        </w:rPr>
        <w:t>is needed</w:t>
      </w:r>
      <w:r w:rsidR="00523595">
        <w:rPr>
          <w:rFonts w:ascii="Arial" w:hAnsi="Arial" w:cs="Arial"/>
          <w:sz w:val="24"/>
          <w:szCs w:val="24"/>
        </w:rPr>
        <w:t xml:space="preserve">. </w:t>
      </w:r>
      <w:r w:rsidR="00B5444F">
        <w:rPr>
          <w:rFonts w:ascii="Arial" w:hAnsi="Arial" w:cs="Arial"/>
          <w:sz w:val="24"/>
          <w:szCs w:val="24"/>
        </w:rPr>
        <w:t xml:space="preserve">This research </w:t>
      </w:r>
      <w:r w:rsidR="007047C5" w:rsidRPr="00F8414B">
        <w:rPr>
          <w:rFonts w:ascii="Arial" w:hAnsi="Arial" w:cs="Arial"/>
          <w:sz w:val="24"/>
          <w:szCs w:val="24"/>
        </w:rPr>
        <w:t xml:space="preserve">also </w:t>
      </w:r>
      <w:r w:rsidRPr="00F8414B">
        <w:rPr>
          <w:rFonts w:ascii="Arial" w:hAnsi="Arial" w:cs="Arial"/>
          <w:sz w:val="24"/>
          <w:szCs w:val="24"/>
        </w:rPr>
        <w:t>provide</w:t>
      </w:r>
      <w:r w:rsidR="00B5444F">
        <w:rPr>
          <w:rFonts w:ascii="Arial" w:hAnsi="Arial" w:cs="Arial"/>
          <w:sz w:val="24"/>
          <w:szCs w:val="24"/>
        </w:rPr>
        <w:t>d</w:t>
      </w:r>
      <w:r w:rsidRPr="00F8414B">
        <w:rPr>
          <w:rFonts w:ascii="Arial" w:hAnsi="Arial" w:cs="Arial"/>
          <w:sz w:val="24"/>
          <w:szCs w:val="24"/>
        </w:rPr>
        <w:t xml:space="preserve"> valuable information for Extension programs to help educate farmers about management options for saline and sodic soils.</w:t>
      </w:r>
    </w:p>
    <w:p w14:paraId="6D9CDE67" w14:textId="77777777" w:rsidR="00F94589" w:rsidRPr="00F8414B" w:rsidRDefault="00F94589">
      <w:pPr>
        <w:rPr>
          <w:rFonts w:ascii="Arial" w:hAnsi="Arial" w:cs="Arial"/>
          <w:b/>
          <w:sz w:val="24"/>
          <w:szCs w:val="24"/>
        </w:rPr>
      </w:pPr>
    </w:p>
    <w:p w14:paraId="360D08F5" w14:textId="27819152" w:rsidR="002E0AA6" w:rsidRPr="00F8414B" w:rsidRDefault="00523595">
      <w:pPr>
        <w:rPr>
          <w:rFonts w:ascii="Arial" w:hAnsi="Arial" w:cs="Arial"/>
          <w:b/>
          <w:sz w:val="24"/>
          <w:szCs w:val="24"/>
        </w:rPr>
      </w:pPr>
      <w:r>
        <w:rPr>
          <w:rFonts w:ascii="Arial" w:hAnsi="Arial" w:cs="Arial"/>
          <w:b/>
          <w:sz w:val="24"/>
          <w:szCs w:val="24"/>
        </w:rPr>
        <w:t xml:space="preserve">Description of </w:t>
      </w:r>
      <w:r w:rsidR="002E0AA6" w:rsidRPr="00F8414B">
        <w:rPr>
          <w:rFonts w:ascii="Arial" w:hAnsi="Arial" w:cs="Arial"/>
          <w:b/>
          <w:sz w:val="24"/>
          <w:szCs w:val="24"/>
        </w:rPr>
        <w:t>Research Conducted:</w:t>
      </w:r>
    </w:p>
    <w:p w14:paraId="1680618E" w14:textId="79CCD1B7" w:rsidR="00055A7A" w:rsidRPr="00F8414B" w:rsidRDefault="00055A7A" w:rsidP="00055A7A">
      <w:pPr>
        <w:ind w:firstLine="720"/>
        <w:rPr>
          <w:rFonts w:ascii="Arial" w:hAnsi="Arial" w:cs="Arial"/>
          <w:sz w:val="24"/>
          <w:szCs w:val="24"/>
        </w:rPr>
      </w:pPr>
      <w:r w:rsidRPr="00F8414B">
        <w:rPr>
          <w:rFonts w:ascii="Arial" w:hAnsi="Arial" w:cs="Arial"/>
          <w:sz w:val="24"/>
          <w:szCs w:val="24"/>
        </w:rPr>
        <w:t xml:space="preserve">Field plots were established at two sites near </w:t>
      </w:r>
      <w:proofErr w:type="spellStart"/>
      <w:r w:rsidRPr="00F8414B">
        <w:rPr>
          <w:rFonts w:ascii="Arial" w:hAnsi="Arial" w:cs="Arial"/>
          <w:sz w:val="24"/>
          <w:szCs w:val="24"/>
        </w:rPr>
        <w:t>Delamere</w:t>
      </w:r>
      <w:proofErr w:type="spellEnd"/>
      <w:r w:rsidRPr="00F8414B">
        <w:rPr>
          <w:rFonts w:ascii="Arial" w:hAnsi="Arial" w:cs="Arial"/>
          <w:sz w:val="24"/>
          <w:szCs w:val="24"/>
        </w:rPr>
        <w:t xml:space="preserve">, North Dakota in the spring of 2014. Subsurface drainage was installed at one site in the fall of 2013 and the other site </w:t>
      </w:r>
      <w:r w:rsidR="00157567" w:rsidRPr="00F8414B">
        <w:rPr>
          <w:rFonts w:ascii="Arial" w:hAnsi="Arial" w:cs="Arial"/>
          <w:sz w:val="24"/>
          <w:szCs w:val="24"/>
        </w:rPr>
        <w:t>is</w:t>
      </w:r>
      <w:r w:rsidRPr="00F8414B">
        <w:rPr>
          <w:rFonts w:ascii="Arial" w:hAnsi="Arial" w:cs="Arial"/>
          <w:sz w:val="24"/>
          <w:szCs w:val="24"/>
        </w:rPr>
        <w:t xml:space="preserve"> surface drained only. Both sites share the same soil map unit, an Aberdeen-Ryan silty clay loam, sandy substratum. When the soils were field characterized, the tiled site resembled the Aberdeen series and the non-tiled site resembled the Ryan series. Both of the soils have a “</w:t>
      </w:r>
      <w:proofErr w:type="spellStart"/>
      <w:r w:rsidRPr="00F8414B">
        <w:rPr>
          <w:rFonts w:ascii="Arial" w:hAnsi="Arial" w:cs="Arial"/>
          <w:sz w:val="24"/>
          <w:szCs w:val="24"/>
        </w:rPr>
        <w:t>Natric</w:t>
      </w:r>
      <w:proofErr w:type="spellEnd"/>
      <w:r w:rsidRPr="00F8414B">
        <w:rPr>
          <w:rFonts w:ascii="Arial" w:hAnsi="Arial" w:cs="Arial"/>
          <w:sz w:val="24"/>
          <w:szCs w:val="24"/>
        </w:rPr>
        <w:t>” horizon but are located at different depth</w:t>
      </w:r>
      <w:r w:rsidR="007047C5" w:rsidRPr="00F8414B">
        <w:rPr>
          <w:rFonts w:ascii="Arial" w:hAnsi="Arial" w:cs="Arial"/>
          <w:sz w:val="24"/>
          <w:szCs w:val="24"/>
        </w:rPr>
        <w:t xml:space="preserve">s in the profile. </w:t>
      </w:r>
      <w:r w:rsidRPr="00F8414B">
        <w:rPr>
          <w:rFonts w:ascii="Arial" w:hAnsi="Arial" w:cs="Arial"/>
          <w:sz w:val="24"/>
          <w:szCs w:val="24"/>
        </w:rPr>
        <w:t xml:space="preserve">The depth to the Na at the tiled site is deeper in the soil profile and is </w:t>
      </w:r>
      <w:r w:rsidR="008E497A" w:rsidRPr="00F8414B">
        <w:rPr>
          <w:rFonts w:ascii="Arial" w:hAnsi="Arial" w:cs="Arial"/>
          <w:sz w:val="24"/>
          <w:szCs w:val="24"/>
        </w:rPr>
        <w:t xml:space="preserve">generally </w:t>
      </w:r>
      <w:r w:rsidRPr="00F8414B">
        <w:rPr>
          <w:rFonts w:ascii="Arial" w:hAnsi="Arial" w:cs="Arial"/>
          <w:sz w:val="24"/>
          <w:szCs w:val="24"/>
        </w:rPr>
        <w:t xml:space="preserve">found in the </w:t>
      </w:r>
      <w:r w:rsidR="006E4B37">
        <w:rPr>
          <w:rFonts w:ascii="Arial" w:hAnsi="Arial" w:cs="Arial"/>
          <w:sz w:val="24"/>
          <w:szCs w:val="24"/>
        </w:rPr>
        <w:t>6-12”</w:t>
      </w:r>
      <w:r w:rsidR="00FB36E0" w:rsidRPr="00F8414B">
        <w:rPr>
          <w:rFonts w:ascii="Arial" w:hAnsi="Arial" w:cs="Arial"/>
          <w:sz w:val="24"/>
          <w:szCs w:val="24"/>
        </w:rPr>
        <w:t xml:space="preserve"> </w:t>
      </w:r>
      <w:r w:rsidRPr="00F8414B">
        <w:rPr>
          <w:rFonts w:ascii="Arial" w:hAnsi="Arial" w:cs="Arial"/>
          <w:sz w:val="24"/>
          <w:szCs w:val="24"/>
        </w:rPr>
        <w:t>depth. The Na in the non-tiled site is high throughout the profile. The EC at the tiled site is very low at the surface but drastically increases with depth. The non-tiled site is high at the surface. The low EC at the tiled site could cause some dispersion issues if amendments are not applied to increase flocculation.</w:t>
      </w:r>
    </w:p>
    <w:p w14:paraId="562B40C1" w14:textId="77777777" w:rsidR="002E0AA6" w:rsidRPr="00F8414B" w:rsidRDefault="002E0AA6">
      <w:pPr>
        <w:rPr>
          <w:rFonts w:ascii="Arial" w:hAnsi="Arial" w:cs="Arial"/>
          <w:b/>
          <w:sz w:val="24"/>
          <w:szCs w:val="24"/>
        </w:rPr>
      </w:pPr>
    </w:p>
    <w:p w14:paraId="3C962B6F" w14:textId="0A403FBA" w:rsidR="007E13A9" w:rsidRPr="00F8414B" w:rsidRDefault="007E13A9" w:rsidP="007E13A9">
      <w:pPr>
        <w:ind w:firstLine="720"/>
        <w:rPr>
          <w:rFonts w:ascii="Arial" w:hAnsi="Arial" w:cs="Arial"/>
          <w:sz w:val="24"/>
          <w:szCs w:val="24"/>
        </w:rPr>
      </w:pPr>
      <w:r w:rsidRPr="00F8414B">
        <w:rPr>
          <w:rFonts w:ascii="Arial" w:hAnsi="Arial" w:cs="Arial"/>
          <w:sz w:val="24"/>
          <w:szCs w:val="24"/>
        </w:rPr>
        <w:t xml:space="preserve">A random complete block design (RCBD) was used at each site. The sites were divided into four replications that consisted of 10, 20 x 20 </w:t>
      </w:r>
      <w:proofErr w:type="spellStart"/>
      <w:r w:rsidRPr="00F8414B">
        <w:rPr>
          <w:rFonts w:ascii="Arial" w:hAnsi="Arial" w:cs="Arial"/>
          <w:sz w:val="24"/>
          <w:szCs w:val="24"/>
        </w:rPr>
        <w:t>ft</w:t>
      </w:r>
      <w:proofErr w:type="spellEnd"/>
      <w:r w:rsidRPr="00F8414B">
        <w:rPr>
          <w:rFonts w:ascii="Arial" w:hAnsi="Arial" w:cs="Arial"/>
          <w:sz w:val="24"/>
          <w:szCs w:val="24"/>
        </w:rPr>
        <w:t xml:space="preserve"> plots. Each replication contained a control and nine treatments that included three amendments at three different rates. FGDG and spent </w:t>
      </w:r>
      <w:r w:rsidR="00FB36E0" w:rsidRPr="00F8414B">
        <w:rPr>
          <w:rFonts w:ascii="Arial" w:hAnsi="Arial" w:cs="Arial"/>
          <w:sz w:val="24"/>
          <w:szCs w:val="24"/>
        </w:rPr>
        <w:t xml:space="preserve">lime were applied at </w:t>
      </w:r>
      <w:r w:rsidR="001159A4">
        <w:rPr>
          <w:rFonts w:ascii="Arial" w:hAnsi="Arial" w:cs="Arial"/>
          <w:sz w:val="24"/>
          <w:szCs w:val="24"/>
        </w:rPr>
        <w:t>5, 15, and 30 tons/acre and K-M</w:t>
      </w:r>
      <w:r w:rsidR="00FB36E0" w:rsidRPr="00F8414B">
        <w:rPr>
          <w:rFonts w:ascii="Arial" w:hAnsi="Arial" w:cs="Arial"/>
          <w:sz w:val="24"/>
          <w:szCs w:val="24"/>
        </w:rPr>
        <w:t xml:space="preserve">g was applied at </w:t>
      </w:r>
      <w:r w:rsidR="001159A4">
        <w:rPr>
          <w:rFonts w:ascii="Arial" w:hAnsi="Arial" w:cs="Arial"/>
          <w:sz w:val="24"/>
          <w:szCs w:val="24"/>
        </w:rPr>
        <w:t xml:space="preserve">1, </w:t>
      </w:r>
      <w:r w:rsidR="00581676">
        <w:rPr>
          <w:rFonts w:ascii="Arial" w:hAnsi="Arial" w:cs="Arial"/>
          <w:sz w:val="24"/>
          <w:szCs w:val="24"/>
        </w:rPr>
        <w:t>2.5, and 5 tons/acre</w:t>
      </w:r>
      <w:r w:rsidRPr="00F8414B">
        <w:rPr>
          <w:rFonts w:ascii="Arial" w:hAnsi="Arial" w:cs="Arial"/>
          <w:sz w:val="24"/>
          <w:szCs w:val="24"/>
        </w:rPr>
        <w:t>.</w:t>
      </w:r>
      <w:r w:rsidR="00C272F5">
        <w:rPr>
          <w:rFonts w:ascii="Arial" w:hAnsi="Arial" w:cs="Arial"/>
          <w:sz w:val="24"/>
          <w:szCs w:val="24"/>
        </w:rPr>
        <w:t xml:space="preserve"> All amendments were incorporated to the 4” depth using a rotary tiller.</w:t>
      </w:r>
      <w:r w:rsidR="00876995" w:rsidRPr="00F8414B">
        <w:rPr>
          <w:rFonts w:ascii="Arial" w:hAnsi="Arial" w:cs="Arial"/>
          <w:sz w:val="24"/>
          <w:szCs w:val="24"/>
        </w:rPr>
        <w:t xml:space="preserve"> </w:t>
      </w:r>
      <w:r w:rsidR="00581676">
        <w:rPr>
          <w:rFonts w:ascii="Arial" w:hAnsi="Arial" w:cs="Arial"/>
          <w:sz w:val="24"/>
          <w:szCs w:val="24"/>
        </w:rPr>
        <w:t xml:space="preserve">Alfalfa was </w:t>
      </w:r>
      <w:r w:rsidR="00B5444F">
        <w:rPr>
          <w:rFonts w:ascii="Arial" w:hAnsi="Arial" w:cs="Arial"/>
          <w:sz w:val="24"/>
          <w:szCs w:val="24"/>
        </w:rPr>
        <w:t xml:space="preserve">harvested </w:t>
      </w:r>
      <w:r w:rsidR="00C272F5">
        <w:rPr>
          <w:rFonts w:ascii="Arial" w:hAnsi="Arial" w:cs="Arial"/>
          <w:sz w:val="24"/>
          <w:szCs w:val="24"/>
        </w:rPr>
        <w:t xml:space="preserve">using a forage chopper </w:t>
      </w:r>
      <w:r w:rsidR="00581676">
        <w:rPr>
          <w:rFonts w:ascii="Arial" w:hAnsi="Arial" w:cs="Arial"/>
          <w:sz w:val="24"/>
          <w:szCs w:val="24"/>
        </w:rPr>
        <w:t>five times in 2016 and three times in 2017.</w:t>
      </w:r>
      <w:r w:rsidR="0019536D" w:rsidRPr="00F8414B">
        <w:rPr>
          <w:rFonts w:ascii="Arial" w:hAnsi="Arial" w:cs="Arial"/>
          <w:sz w:val="24"/>
          <w:szCs w:val="24"/>
        </w:rPr>
        <w:t xml:space="preserve"> </w:t>
      </w:r>
      <w:r w:rsidRPr="00F8414B">
        <w:rPr>
          <w:rFonts w:ascii="Arial" w:hAnsi="Arial" w:cs="Arial"/>
          <w:sz w:val="24"/>
          <w:szCs w:val="24"/>
        </w:rPr>
        <w:t xml:space="preserve">Harvestings occurred at approximately pre- to early-bloom stage. Soil cores were taken in the fall of </w:t>
      </w:r>
      <w:r w:rsidR="00581676">
        <w:rPr>
          <w:rFonts w:ascii="Arial" w:hAnsi="Arial" w:cs="Arial"/>
          <w:sz w:val="24"/>
          <w:szCs w:val="24"/>
        </w:rPr>
        <w:t>2016 and 2017</w:t>
      </w:r>
      <w:r w:rsidR="0019536D" w:rsidRPr="00F8414B">
        <w:rPr>
          <w:rFonts w:ascii="Arial" w:hAnsi="Arial" w:cs="Arial"/>
          <w:sz w:val="24"/>
          <w:szCs w:val="24"/>
        </w:rPr>
        <w:t xml:space="preserve"> </w:t>
      </w:r>
      <w:r w:rsidRPr="00F8414B">
        <w:rPr>
          <w:rFonts w:ascii="Arial" w:hAnsi="Arial" w:cs="Arial"/>
          <w:sz w:val="24"/>
          <w:szCs w:val="24"/>
        </w:rPr>
        <w:t>from each plot to a depth of four feet. Cores were dissected into</w:t>
      </w:r>
      <w:r w:rsidR="0025061A">
        <w:rPr>
          <w:rFonts w:ascii="Arial" w:hAnsi="Arial" w:cs="Arial"/>
          <w:sz w:val="24"/>
          <w:szCs w:val="24"/>
        </w:rPr>
        <w:t xml:space="preserve"> 0-6</w:t>
      </w:r>
      <w:r w:rsidR="0019536D" w:rsidRPr="00F8414B">
        <w:rPr>
          <w:rFonts w:ascii="Arial" w:hAnsi="Arial" w:cs="Arial"/>
          <w:sz w:val="24"/>
          <w:szCs w:val="24"/>
        </w:rPr>
        <w:t xml:space="preserve">, </w:t>
      </w:r>
      <w:r w:rsidR="0025061A">
        <w:rPr>
          <w:rFonts w:ascii="Arial" w:hAnsi="Arial" w:cs="Arial"/>
          <w:sz w:val="24"/>
          <w:szCs w:val="24"/>
        </w:rPr>
        <w:t>6-12</w:t>
      </w:r>
      <w:r w:rsidRPr="00F8414B">
        <w:rPr>
          <w:rFonts w:ascii="Arial" w:hAnsi="Arial" w:cs="Arial"/>
          <w:sz w:val="24"/>
          <w:szCs w:val="24"/>
        </w:rPr>
        <w:t xml:space="preserve">, </w:t>
      </w:r>
      <w:r w:rsidR="0025061A">
        <w:rPr>
          <w:rFonts w:ascii="Arial" w:hAnsi="Arial" w:cs="Arial"/>
          <w:sz w:val="24"/>
          <w:szCs w:val="24"/>
        </w:rPr>
        <w:t xml:space="preserve">12-24, 24-36, and 36-48” </w:t>
      </w:r>
      <w:r w:rsidRPr="00F8414B">
        <w:rPr>
          <w:rFonts w:ascii="Arial" w:hAnsi="Arial" w:cs="Arial"/>
          <w:sz w:val="24"/>
          <w:szCs w:val="24"/>
        </w:rPr>
        <w:t xml:space="preserve">samples, air dried, ground, and analyzed for %Na, EC, pH, </w:t>
      </w:r>
      <w:r w:rsidR="001159A4">
        <w:rPr>
          <w:rFonts w:ascii="Arial" w:hAnsi="Arial" w:cs="Arial"/>
          <w:sz w:val="24"/>
          <w:szCs w:val="24"/>
        </w:rPr>
        <w:t>N, P, K, and %</w:t>
      </w:r>
      <w:r w:rsidRPr="00F8414B">
        <w:rPr>
          <w:rFonts w:ascii="Arial" w:hAnsi="Arial" w:cs="Arial"/>
          <w:sz w:val="24"/>
          <w:szCs w:val="24"/>
        </w:rPr>
        <w:t>CaCO</w:t>
      </w:r>
      <w:r w:rsidRPr="00F8414B">
        <w:rPr>
          <w:rFonts w:ascii="Arial" w:hAnsi="Arial" w:cs="Arial"/>
          <w:sz w:val="24"/>
          <w:szCs w:val="24"/>
          <w:vertAlign w:val="subscript"/>
        </w:rPr>
        <w:t>3</w:t>
      </w:r>
      <w:r w:rsidRPr="00F8414B">
        <w:rPr>
          <w:rFonts w:ascii="Arial" w:hAnsi="Arial" w:cs="Arial"/>
          <w:sz w:val="24"/>
          <w:szCs w:val="24"/>
        </w:rPr>
        <w:t xml:space="preserve">. </w:t>
      </w:r>
      <w:r w:rsidR="001159A4">
        <w:rPr>
          <w:rFonts w:ascii="Arial" w:hAnsi="Arial" w:cs="Arial"/>
          <w:sz w:val="24"/>
          <w:szCs w:val="24"/>
        </w:rPr>
        <w:t xml:space="preserve">For brevity, only the </w:t>
      </w:r>
      <w:r w:rsidR="00581676">
        <w:rPr>
          <w:rFonts w:ascii="Arial" w:hAnsi="Arial" w:cs="Arial"/>
          <w:sz w:val="24"/>
          <w:szCs w:val="24"/>
        </w:rPr>
        <w:t xml:space="preserve">2016 </w:t>
      </w:r>
      <w:r w:rsidR="001159A4">
        <w:rPr>
          <w:rFonts w:ascii="Arial" w:hAnsi="Arial" w:cs="Arial"/>
          <w:sz w:val="24"/>
          <w:szCs w:val="24"/>
        </w:rPr>
        <w:t xml:space="preserve">EC </w:t>
      </w:r>
      <w:r w:rsidR="00397F71">
        <w:rPr>
          <w:rFonts w:ascii="Arial" w:hAnsi="Arial" w:cs="Arial"/>
          <w:sz w:val="24"/>
          <w:szCs w:val="24"/>
        </w:rPr>
        <w:t>%</w:t>
      </w:r>
      <w:r w:rsidR="00A33926" w:rsidRPr="00F8414B">
        <w:rPr>
          <w:rFonts w:ascii="Arial" w:hAnsi="Arial" w:cs="Arial"/>
          <w:sz w:val="24"/>
          <w:szCs w:val="24"/>
        </w:rPr>
        <w:t>Na</w:t>
      </w:r>
      <w:r w:rsidR="001159A4">
        <w:rPr>
          <w:rFonts w:ascii="Arial" w:hAnsi="Arial" w:cs="Arial"/>
          <w:sz w:val="24"/>
          <w:szCs w:val="24"/>
        </w:rPr>
        <w:t>, and %CaCO</w:t>
      </w:r>
      <w:r w:rsidR="001159A4" w:rsidRPr="001159A4">
        <w:rPr>
          <w:rFonts w:ascii="Arial" w:hAnsi="Arial" w:cs="Arial"/>
          <w:sz w:val="24"/>
          <w:szCs w:val="24"/>
          <w:vertAlign w:val="subscript"/>
        </w:rPr>
        <w:t>3</w:t>
      </w:r>
      <w:r w:rsidR="00A33926" w:rsidRPr="00F8414B">
        <w:rPr>
          <w:rFonts w:ascii="Arial" w:hAnsi="Arial" w:cs="Arial"/>
          <w:sz w:val="24"/>
          <w:szCs w:val="24"/>
        </w:rPr>
        <w:t xml:space="preserve"> results from t</w:t>
      </w:r>
      <w:r w:rsidR="006E4B37">
        <w:rPr>
          <w:rFonts w:ascii="Arial" w:hAnsi="Arial" w:cs="Arial"/>
          <w:sz w:val="24"/>
          <w:szCs w:val="24"/>
        </w:rPr>
        <w:t>he 0-6” depth</w:t>
      </w:r>
      <w:r w:rsidR="00A33926" w:rsidRPr="00F8414B">
        <w:rPr>
          <w:rFonts w:ascii="Arial" w:hAnsi="Arial" w:cs="Arial"/>
          <w:sz w:val="24"/>
          <w:szCs w:val="24"/>
        </w:rPr>
        <w:t xml:space="preserve"> will be discussed.</w:t>
      </w:r>
      <w:r w:rsidR="00581676">
        <w:rPr>
          <w:rFonts w:ascii="Arial" w:hAnsi="Arial" w:cs="Arial"/>
          <w:sz w:val="24"/>
          <w:szCs w:val="24"/>
        </w:rPr>
        <w:t xml:space="preserve"> 2017 soil cores are still being processed.</w:t>
      </w:r>
      <w:r w:rsidR="00C272F5">
        <w:rPr>
          <w:rFonts w:ascii="Arial" w:hAnsi="Arial" w:cs="Arial"/>
          <w:sz w:val="24"/>
          <w:szCs w:val="24"/>
        </w:rPr>
        <w:t xml:space="preserve"> </w:t>
      </w:r>
    </w:p>
    <w:p w14:paraId="52248FBC" w14:textId="77777777" w:rsidR="00BF6F64" w:rsidRPr="00F8414B" w:rsidRDefault="00BF6F64">
      <w:pPr>
        <w:rPr>
          <w:rFonts w:ascii="Arial" w:hAnsi="Arial" w:cs="Arial"/>
          <w:b/>
          <w:sz w:val="24"/>
          <w:szCs w:val="24"/>
        </w:rPr>
      </w:pPr>
    </w:p>
    <w:p w14:paraId="59C103F7" w14:textId="77777777" w:rsidR="002E0AA6" w:rsidRPr="00F8414B" w:rsidRDefault="002E0AA6">
      <w:pPr>
        <w:rPr>
          <w:rFonts w:ascii="Arial" w:hAnsi="Arial" w:cs="Arial"/>
          <w:b/>
          <w:sz w:val="24"/>
          <w:szCs w:val="24"/>
        </w:rPr>
      </w:pPr>
      <w:r w:rsidRPr="00F8414B">
        <w:rPr>
          <w:rFonts w:ascii="Arial" w:hAnsi="Arial" w:cs="Arial"/>
          <w:b/>
          <w:sz w:val="24"/>
          <w:szCs w:val="24"/>
        </w:rPr>
        <w:t>Findings:</w:t>
      </w:r>
    </w:p>
    <w:p w14:paraId="1B540E3C" w14:textId="795E2CC5" w:rsidR="007E13A9" w:rsidRPr="00F8414B" w:rsidRDefault="007E13A9" w:rsidP="007E13A9">
      <w:pPr>
        <w:rPr>
          <w:rFonts w:ascii="Arial" w:hAnsi="Arial" w:cs="Arial"/>
          <w:i/>
          <w:sz w:val="24"/>
          <w:szCs w:val="24"/>
          <w:u w:val="single"/>
        </w:rPr>
      </w:pPr>
      <w:r w:rsidRPr="00F8414B">
        <w:rPr>
          <w:rFonts w:ascii="Arial" w:hAnsi="Arial" w:cs="Arial"/>
          <w:i/>
          <w:sz w:val="24"/>
          <w:szCs w:val="24"/>
          <w:u w:val="single"/>
        </w:rPr>
        <w:t>EC</w:t>
      </w:r>
      <w:r w:rsidR="001159A4">
        <w:rPr>
          <w:rFonts w:ascii="Arial" w:hAnsi="Arial" w:cs="Arial"/>
          <w:i/>
          <w:sz w:val="24"/>
          <w:szCs w:val="24"/>
          <w:u w:val="single"/>
        </w:rPr>
        <w:t xml:space="preserve">1:1, </w:t>
      </w:r>
      <w:r w:rsidR="00A33926" w:rsidRPr="00F8414B">
        <w:rPr>
          <w:rFonts w:ascii="Arial" w:hAnsi="Arial" w:cs="Arial"/>
          <w:i/>
          <w:sz w:val="24"/>
          <w:szCs w:val="24"/>
          <w:u w:val="single"/>
        </w:rPr>
        <w:t>%Na</w:t>
      </w:r>
      <w:r w:rsidR="001159A4">
        <w:rPr>
          <w:rFonts w:ascii="Arial" w:hAnsi="Arial" w:cs="Arial"/>
          <w:i/>
          <w:sz w:val="24"/>
          <w:szCs w:val="24"/>
          <w:u w:val="single"/>
        </w:rPr>
        <w:t>, and %CaCO</w:t>
      </w:r>
      <w:r w:rsidR="001159A4" w:rsidRPr="001159A4">
        <w:rPr>
          <w:rFonts w:ascii="Arial" w:hAnsi="Arial" w:cs="Arial"/>
          <w:i/>
          <w:sz w:val="24"/>
          <w:szCs w:val="24"/>
          <w:u w:val="single"/>
          <w:vertAlign w:val="subscript"/>
        </w:rPr>
        <w:t>3</w:t>
      </w:r>
    </w:p>
    <w:p w14:paraId="79978FEC" w14:textId="7E1C07B4" w:rsidR="00A33926" w:rsidRDefault="00A33926" w:rsidP="003D7FBA">
      <w:pPr>
        <w:pStyle w:val="BodyDoubleSpace05FirstLine"/>
        <w:spacing w:line="240" w:lineRule="auto"/>
        <w:rPr>
          <w:rFonts w:ascii="Arial" w:hAnsi="Arial" w:cs="Arial"/>
          <w:szCs w:val="24"/>
        </w:rPr>
      </w:pPr>
      <w:r w:rsidRPr="00F8414B">
        <w:rPr>
          <w:rFonts w:ascii="Arial" w:hAnsi="Arial" w:cs="Arial"/>
          <w:szCs w:val="24"/>
        </w:rPr>
        <w:lastRenderedPageBreak/>
        <w:t>Overall,</w:t>
      </w:r>
      <w:r w:rsidR="003D7FBA">
        <w:rPr>
          <w:rFonts w:ascii="Arial" w:hAnsi="Arial" w:cs="Arial"/>
          <w:szCs w:val="24"/>
        </w:rPr>
        <w:t xml:space="preserve"> after three years of alfalfa,</w:t>
      </w:r>
      <w:r w:rsidRPr="00F8414B">
        <w:rPr>
          <w:rFonts w:ascii="Arial" w:hAnsi="Arial" w:cs="Arial"/>
          <w:szCs w:val="24"/>
        </w:rPr>
        <w:t xml:space="preserve"> the EC</w:t>
      </w:r>
      <w:r w:rsidRPr="00F8414B">
        <w:rPr>
          <w:rFonts w:ascii="Arial" w:hAnsi="Arial" w:cs="Arial"/>
          <w:szCs w:val="24"/>
          <w:vertAlign w:val="subscript"/>
        </w:rPr>
        <w:t>1:1</w:t>
      </w:r>
      <w:r w:rsidRPr="00F8414B">
        <w:rPr>
          <w:rFonts w:ascii="Arial" w:hAnsi="Arial" w:cs="Arial"/>
          <w:szCs w:val="24"/>
        </w:rPr>
        <w:t xml:space="preserve"> values of the co</w:t>
      </w:r>
      <w:r w:rsidR="00397F71">
        <w:rPr>
          <w:rFonts w:ascii="Arial" w:hAnsi="Arial" w:cs="Arial"/>
          <w:szCs w:val="24"/>
        </w:rPr>
        <w:t xml:space="preserve">ntrol (0-6”) at the non-tiled site </w:t>
      </w:r>
      <w:r w:rsidR="003D7FBA">
        <w:rPr>
          <w:rFonts w:ascii="Arial" w:hAnsi="Arial" w:cs="Arial"/>
          <w:szCs w:val="24"/>
        </w:rPr>
        <w:t>(2.2</w:t>
      </w:r>
      <w:r w:rsidR="00397F71">
        <w:rPr>
          <w:rFonts w:ascii="Arial" w:hAnsi="Arial" w:cs="Arial"/>
          <w:szCs w:val="24"/>
        </w:rPr>
        <w:t xml:space="preserve"> </w:t>
      </w:r>
      <w:proofErr w:type="spellStart"/>
      <w:r w:rsidR="00397F71">
        <w:rPr>
          <w:rFonts w:ascii="Arial" w:hAnsi="Arial" w:cs="Arial"/>
          <w:szCs w:val="24"/>
        </w:rPr>
        <w:t>mmhos</w:t>
      </w:r>
      <w:proofErr w:type="spellEnd"/>
      <w:r w:rsidR="00397F71">
        <w:rPr>
          <w:rFonts w:ascii="Arial" w:hAnsi="Arial" w:cs="Arial"/>
          <w:szCs w:val="24"/>
        </w:rPr>
        <w:t xml:space="preserve">/cm) </w:t>
      </w:r>
      <w:r w:rsidR="003D7FBA">
        <w:rPr>
          <w:rFonts w:ascii="Arial" w:hAnsi="Arial" w:cs="Arial"/>
          <w:szCs w:val="24"/>
        </w:rPr>
        <w:t xml:space="preserve">were </w:t>
      </w:r>
      <w:r w:rsidRPr="00F8414B">
        <w:rPr>
          <w:rFonts w:ascii="Arial" w:hAnsi="Arial" w:cs="Arial"/>
          <w:szCs w:val="24"/>
        </w:rPr>
        <w:t xml:space="preserve">higher than </w:t>
      </w:r>
      <w:r w:rsidR="003D7FBA">
        <w:rPr>
          <w:rFonts w:ascii="Arial" w:hAnsi="Arial" w:cs="Arial"/>
          <w:szCs w:val="24"/>
        </w:rPr>
        <w:t>the tiled site (0.8</w:t>
      </w:r>
      <w:r w:rsidR="00397F71">
        <w:rPr>
          <w:rFonts w:ascii="Arial" w:hAnsi="Arial" w:cs="Arial"/>
          <w:szCs w:val="24"/>
        </w:rPr>
        <w:t xml:space="preserve"> </w:t>
      </w:r>
      <w:proofErr w:type="spellStart"/>
      <w:r w:rsidR="00397F71">
        <w:rPr>
          <w:rFonts w:ascii="Arial" w:hAnsi="Arial" w:cs="Arial"/>
          <w:szCs w:val="24"/>
        </w:rPr>
        <w:t>mmhos</w:t>
      </w:r>
      <w:proofErr w:type="spellEnd"/>
      <w:r w:rsidR="00397F71">
        <w:rPr>
          <w:rFonts w:ascii="Arial" w:hAnsi="Arial" w:cs="Arial"/>
          <w:szCs w:val="24"/>
        </w:rPr>
        <w:t>/cm</w:t>
      </w:r>
      <w:r w:rsidR="003D7FBA">
        <w:rPr>
          <w:rFonts w:ascii="Arial" w:hAnsi="Arial" w:cs="Arial"/>
          <w:szCs w:val="24"/>
        </w:rPr>
        <w:t xml:space="preserve">) (Table 1). Because of the </w:t>
      </w:r>
      <w:r w:rsidRPr="00F8414B">
        <w:rPr>
          <w:rFonts w:ascii="Arial" w:hAnsi="Arial" w:cs="Arial"/>
          <w:szCs w:val="24"/>
        </w:rPr>
        <w:t>lower EC</w:t>
      </w:r>
      <w:r w:rsidRPr="00F8414B">
        <w:rPr>
          <w:rFonts w:ascii="Arial" w:hAnsi="Arial" w:cs="Arial"/>
          <w:szCs w:val="24"/>
          <w:vertAlign w:val="subscript"/>
        </w:rPr>
        <w:t>1:1</w:t>
      </w:r>
      <w:r w:rsidRPr="00F8414B">
        <w:rPr>
          <w:rFonts w:ascii="Arial" w:hAnsi="Arial" w:cs="Arial"/>
          <w:szCs w:val="24"/>
        </w:rPr>
        <w:t xml:space="preserve"> at the tiled site, a greater increase was observed in EC</w:t>
      </w:r>
      <w:r w:rsidRPr="00F8414B">
        <w:rPr>
          <w:rFonts w:ascii="Arial" w:hAnsi="Arial" w:cs="Arial"/>
          <w:szCs w:val="24"/>
          <w:vertAlign w:val="subscript"/>
        </w:rPr>
        <w:t>1:1</w:t>
      </w:r>
      <w:r w:rsidRPr="00F8414B">
        <w:rPr>
          <w:rFonts w:ascii="Arial" w:hAnsi="Arial" w:cs="Arial"/>
          <w:szCs w:val="24"/>
        </w:rPr>
        <w:t xml:space="preserve"> after application of amendments</w:t>
      </w:r>
      <w:r w:rsidR="003D7FBA">
        <w:rPr>
          <w:rFonts w:ascii="Arial" w:hAnsi="Arial" w:cs="Arial"/>
          <w:szCs w:val="24"/>
        </w:rPr>
        <w:t xml:space="preserve">. For example, </w:t>
      </w:r>
      <w:r w:rsidRPr="00F8414B">
        <w:rPr>
          <w:rFonts w:ascii="Arial" w:hAnsi="Arial" w:cs="Arial"/>
          <w:szCs w:val="24"/>
        </w:rPr>
        <w:t>the high</w:t>
      </w:r>
      <w:r w:rsidR="003D7FBA">
        <w:rPr>
          <w:rFonts w:ascii="Arial" w:hAnsi="Arial" w:cs="Arial"/>
          <w:szCs w:val="24"/>
        </w:rPr>
        <w:t>est</w:t>
      </w:r>
      <w:r w:rsidRPr="00F8414B">
        <w:rPr>
          <w:rFonts w:ascii="Arial" w:hAnsi="Arial" w:cs="Arial"/>
          <w:szCs w:val="24"/>
        </w:rPr>
        <w:t xml:space="preserve"> rate of FGDG </w:t>
      </w:r>
      <w:r w:rsidR="003D7FBA">
        <w:rPr>
          <w:rFonts w:ascii="Arial" w:hAnsi="Arial" w:cs="Arial"/>
          <w:szCs w:val="24"/>
        </w:rPr>
        <w:t xml:space="preserve">had a </w:t>
      </w:r>
      <w:r w:rsidRPr="00F8414B">
        <w:rPr>
          <w:rFonts w:ascii="Arial" w:hAnsi="Arial" w:cs="Arial"/>
          <w:szCs w:val="24"/>
        </w:rPr>
        <w:t>significantly</w:t>
      </w:r>
      <w:r w:rsidR="003D7FBA">
        <w:rPr>
          <w:rFonts w:ascii="Arial" w:hAnsi="Arial" w:cs="Arial"/>
          <w:szCs w:val="24"/>
        </w:rPr>
        <w:t xml:space="preserve"> greater EC than the control (1.8 vs 0.8 </w:t>
      </w:r>
      <w:proofErr w:type="spellStart"/>
      <w:r w:rsidR="003D7FBA">
        <w:rPr>
          <w:rFonts w:ascii="Arial" w:hAnsi="Arial" w:cs="Arial"/>
          <w:szCs w:val="24"/>
        </w:rPr>
        <w:t>mmhos</w:t>
      </w:r>
      <w:proofErr w:type="spellEnd"/>
      <w:r w:rsidR="003D7FBA">
        <w:rPr>
          <w:rFonts w:ascii="Arial" w:hAnsi="Arial" w:cs="Arial"/>
          <w:szCs w:val="24"/>
        </w:rPr>
        <w:t>/cm respectively).</w:t>
      </w:r>
      <w:r w:rsidRPr="00F8414B">
        <w:rPr>
          <w:rFonts w:ascii="Arial" w:hAnsi="Arial" w:cs="Arial"/>
          <w:szCs w:val="24"/>
        </w:rPr>
        <w:t xml:space="preserve"> </w:t>
      </w:r>
      <w:r w:rsidR="003D7FBA">
        <w:rPr>
          <w:rFonts w:ascii="Arial" w:hAnsi="Arial" w:cs="Arial"/>
          <w:szCs w:val="24"/>
        </w:rPr>
        <w:t>In the non-tiled site the amendments only slightly impacted EC</w:t>
      </w:r>
      <w:r w:rsidR="00C272F5" w:rsidRPr="00C272F5">
        <w:rPr>
          <w:rFonts w:ascii="Arial" w:hAnsi="Arial" w:cs="Arial"/>
          <w:szCs w:val="24"/>
          <w:vertAlign w:val="subscript"/>
        </w:rPr>
        <w:t>1:1</w:t>
      </w:r>
      <w:r w:rsidR="003D7FBA">
        <w:rPr>
          <w:rFonts w:ascii="Arial" w:hAnsi="Arial" w:cs="Arial"/>
          <w:szCs w:val="24"/>
        </w:rPr>
        <w:t xml:space="preserve"> with no treatment being significan</w:t>
      </w:r>
      <w:r w:rsidR="000701ED">
        <w:rPr>
          <w:rFonts w:ascii="Arial" w:hAnsi="Arial" w:cs="Arial"/>
          <w:szCs w:val="24"/>
        </w:rPr>
        <w:t>tly different than the control.</w:t>
      </w:r>
    </w:p>
    <w:p w14:paraId="0970659F" w14:textId="77777777" w:rsidR="000701ED" w:rsidRPr="00F8414B" w:rsidRDefault="000701ED" w:rsidP="003D7FBA">
      <w:pPr>
        <w:pStyle w:val="BodyDoubleSpace05FirstLine"/>
        <w:spacing w:line="240" w:lineRule="auto"/>
        <w:rPr>
          <w:rFonts w:ascii="Arial" w:hAnsi="Arial" w:cs="Arial"/>
          <w:szCs w:val="24"/>
        </w:rPr>
      </w:pPr>
    </w:p>
    <w:p w14:paraId="32C2ECD8" w14:textId="53625ADC" w:rsidR="000104C1" w:rsidRDefault="003D7FBA" w:rsidP="00A33926">
      <w:pPr>
        <w:pStyle w:val="BodyDoubleSpace05FirstLine"/>
        <w:spacing w:line="240" w:lineRule="auto"/>
        <w:rPr>
          <w:rFonts w:ascii="Arial" w:hAnsi="Arial" w:cs="Arial"/>
          <w:szCs w:val="24"/>
        </w:rPr>
      </w:pPr>
      <w:r>
        <w:rPr>
          <w:rFonts w:ascii="Arial" w:hAnsi="Arial" w:cs="Arial"/>
          <w:szCs w:val="24"/>
        </w:rPr>
        <w:t>T</w:t>
      </w:r>
      <w:r w:rsidR="00A33926" w:rsidRPr="00F8414B">
        <w:rPr>
          <w:rFonts w:ascii="Arial" w:hAnsi="Arial" w:cs="Arial"/>
          <w:szCs w:val="24"/>
        </w:rPr>
        <w:t>he %Na values of the contro</w:t>
      </w:r>
      <w:r w:rsidR="004F181C">
        <w:rPr>
          <w:rFonts w:ascii="Arial" w:hAnsi="Arial" w:cs="Arial"/>
          <w:szCs w:val="24"/>
        </w:rPr>
        <w:t>l plots</w:t>
      </w:r>
      <w:r>
        <w:rPr>
          <w:rFonts w:ascii="Arial" w:hAnsi="Arial" w:cs="Arial"/>
          <w:szCs w:val="24"/>
        </w:rPr>
        <w:t xml:space="preserve"> at the tiled and non-tiled sites in fall 2016</w:t>
      </w:r>
      <w:r w:rsidR="00A33926" w:rsidRPr="00F8414B">
        <w:rPr>
          <w:rFonts w:ascii="Arial" w:hAnsi="Arial" w:cs="Arial"/>
          <w:szCs w:val="24"/>
        </w:rPr>
        <w:t xml:space="preserve"> </w:t>
      </w:r>
      <w:r>
        <w:rPr>
          <w:rFonts w:ascii="Arial" w:hAnsi="Arial" w:cs="Arial"/>
          <w:szCs w:val="24"/>
        </w:rPr>
        <w:t xml:space="preserve">were 7.9 and 6.2, respectively. </w:t>
      </w:r>
      <w:r w:rsidR="00A33926" w:rsidRPr="00F8414B">
        <w:rPr>
          <w:rFonts w:ascii="Arial" w:hAnsi="Arial" w:cs="Arial"/>
          <w:szCs w:val="24"/>
        </w:rPr>
        <w:t>(</w:t>
      </w:r>
      <w:r>
        <w:rPr>
          <w:rFonts w:ascii="Arial" w:hAnsi="Arial" w:cs="Arial"/>
          <w:szCs w:val="24"/>
        </w:rPr>
        <w:t>Table 1</w:t>
      </w:r>
      <w:r w:rsidR="00A33926" w:rsidRPr="00F8414B">
        <w:rPr>
          <w:rFonts w:ascii="Arial" w:hAnsi="Arial" w:cs="Arial"/>
          <w:szCs w:val="24"/>
        </w:rPr>
        <w:t xml:space="preserve">). </w:t>
      </w:r>
      <w:r w:rsidR="000104C1">
        <w:rPr>
          <w:rFonts w:ascii="Arial" w:hAnsi="Arial" w:cs="Arial"/>
          <w:szCs w:val="24"/>
        </w:rPr>
        <w:t>After three years t</w:t>
      </w:r>
      <w:r w:rsidR="004F181C">
        <w:rPr>
          <w:rFonts w:ascii="Arial" w:hAnsi="Arial" w:cs="Arial"/>
          <w:szCs w:val="24"/>
        </w:rPr>
        <w:t>he only treatment different</w:t>
      </w:r>
      <w:r>
        <w:rPr>
          <w:rFonts w:ascii="Arial" w:hAnsi="Arial" w:cs="Arial"/>
          <w:szCs w:val="24"/>
        </w:rPr>
        <w:t xml:space="preserve"> than the control at the tiled site was the highest rate of gypsum, and at the non-tiled site no treatments had significantly lower %Na compared to the control. </w:t>
      </w:r>
    </w:p>
    <w:p w14:paraId="213E18F5" w14:textId="77777777" w:rsidR="000701ED" w:rsidRDefault="000701ED" w:rsidP="00A33926">
      <w:pPr>
        <w:pStyle w:val="BodyDoubleSpace05FirstLine"/>
        <w:spacing w:line="240" w:lineRule="auto"/>
        <w:rPr>
          <w:rFonts w:ascii="Arial" w:hAnsi="Arial" w:cs="Arial"/>
          <w:szCs w:val="24"/>
        </w:rPr>
      </w:pPr>
    </w:p>
    <w:p w14:paraId="7B22507B" w14:textId="028F9E5A" w:rsidR="000104C1" w:rsidRDefault="000104C1" w:rsidP="00A33926">
      <w:pPr>
        <w:pStyle w:val="BodyDoubleSpace05FirstLine"/>
        <w:spacing w:line="240" w:lineRule="auto"/>
        <w:rPr>
          <w:rFonts w:ascii="Arial" w:hAnsi="Arial" w:cs="Arial"/>
          <w:szCs w:val="24"/>
        </w:rPr>
      </w:pPr>
      <w:r>
        <w:rPr>
          <w:rFonts w:ascii="Arial" w:hAnsi="Arial" w:cs="Arial"/>
          <w:szCs w:val="24"/>
        </w:rPr>
        <w:t>The influence of the spent lime was evident on soil %CaCO</w:t>
      </w:r>
      <w:r w:rsidRPr="004F181C">
        <w:rPr>
          <w:rFonts w:ascii="Arial" w:hAnsi="Arial" w:cs="Arial"/>
          <w:szCs w:val="24"/>
          <w:vertAlign w:val="subscript"/>
        </w:rPr>
        <w:t>3</w:t>
      </w:r>
      <w:r w:rsidR="004F181C">
        <w:rPr>
          <w:rFonts w:ascii="Arial" w:hAnsi="Arial" w:cs="Arial"/>
          <w:szCs w:val="24"/>
        </w:rPr>
        <w:t xml:space="preserve"> where, </w:t>
      </w:r>
      <w:r>
        <w:rPr>
          <w:rFonts w:ascii="Arial" w:hAnsi="Arial" w:cs="Arial"/>
          <w:szCs w:val="24"/>
        </w:rPr>
        <w:t>at the tiled site</w:t>
      </w:r>
      <w:r w:rsidR="004F181C">
        <w:rPr>
          <w:rFonts w:ascii="Arial" w:hAnsi="Arial" w:cs="Arial"/>
          <w:szCs w:val="24"/>
        </w:rPr>
        <w:t xml:space="preserve">, the </w:t>
      </w:r>
      <w:r>
        <w:rPr>
          <w:rFonts w:ascii="Arial" w:hAnsi="Arial" w:cs="Arial"/>
          <w:szCs w:val="24"/>
        </w:rPr>
        <w:t xml:space="preserve">highest rate </w:t>
      </w:r>
      <w:r w:rsidR="004F181C">
        <w:rPr>
          <w:rFonts w:ascii="Arial" w:hAnsi="Arial" w:cs="Arial"/>
          <w:szCs w:val="24"/>
        </w:rPr>
        <w:t xml:space="preserve">of application </w:t>
      </w:r>
      <w:r>
        <w:rPr>
          <w:rFonts w:ascii="Arial" w:hAnsi="Arial" w:cs="Arial"/>
          <w:szCs w:val="24"/>
        </w:rPr>
        <w:t>had the greatest value (2.4; Table 1) and was significantly different than the control. No significant differences were observed at the non-tiled site.</w:t>
      </w:r>
      <w:r w:rsidR="00D3448A">
        <w:rPr>
          <w:rFonts w:ascii="Arial" w:hAnsi="Arial" w:cs="Arial"/>
          <w:szCs w:val="24"/>
        </w:rPr>
        <w:t xml:space="preserve"> Across all treatments at both sites the %CaCO</w:t>
      </w:r>
      <w:r w:rsidR="00D3448A" w:rsidRPr="00D3448A">
        <w:rPr>
          <w:rFonts w:ascii="Arial" w:hAnsi="Arial" w:cs="Arial"/>
          <w:szCs w:val="24"/>
          <w:vertAlign w:val="subscript"/>
        </w:rPr>
        <w:t>3</w:t>
      </w:r>
      <w:r w:rsidR="00D3448A">
        <w:rPr>
          <w:rFonts w:ascii="Arial" w:hAnsi="Arial" w:cs="Arial"/>
          <w:szCs w:val="24"/>
        </w:rPr>
        <w:t xml:space="preserve"> was less than 2.5, a cutoff level for IDC risk and severity.</w:t>
      </w:r>
    </w:p>
    <w:p w14:paraId="66502B2B" w14:textId="77777777" w:rsidR="000701ED" w:rsidRDefault="000701ED" w:rsidP="00A33926">
      <w:pPr>
        <w:pStyle w:val="BodyDoubleSpace05FirstLine"/>
        <w:spacing w:line="240" w:lineRule="auto"/>
        <w:rPr>
          <w:rFonts w:ascii="Arial" w:hAnsi="Arial" w:cs="Arial"/>
          <w:szCs w:val="24"/>
        </w:rPr>
      </w:pPr>
    </w:p>
    <w:p w14:paraId="4682068B" w14:textId="287D0499" w:rsidR="005A717E" w:rsidRDefault="000104C1" w:rsidP="00A33926">
      <w:pPr>
        <w:pStyle w:val="BodyDoubleSpace05FirstLine"/>
        <w:spacing w:line="240" w:lineRule="auto"/>
        <w:rPr>
          <w:rFonts w:ascii="Arial" w:hAnsi="Arial" w:cs="Arial"/>
          <w:szCs w:val="24"/>
        </w:rPr>
      </w:pPr>
      <w:r>
        <w:rPr>
          <w:rFonts w:ascii="Arial" w:hAnsi="Arial" w:cs="Arial"/>
          <w:szCs w:val="24"/>
        </w:rPr>
        <w:t xml:space="preserve">The four treatments </w:t>
      </w:r>
      <w:r w:rsidR="004F181C">
        <w:rPr>
          <w:rFonts w:ascii="Arial" w:hAnsi="Arial" w:cs="Arial"/>
          <w:szCs w:val="24"/>
        </w:rPr>
        <w:t xml:space="preserve">at the tiled site </w:t>
      </w:r>
      <w:r>
        <w:rPr>
          <w:rFonts w:ascii="Arial" w:hAnsi="Arial" w:cs="Arial"/>
          <w:szCs w:val="24"/>
        </w:rPr>
        <w:t>that reduced the potential for swelling and/or dispersion (EC</w:t>
      </w:r>
      <w:r w:rsidRPr="000104C1">
        <w:rPr>
          <w:rFonts w:ascii="Arial" w:hAnsi="Arial" w:cs="Arial"/>
          <w:szCs w:val="24"/>
          <w:vertAlign w:val="subscript"/>
        </w:rPr>
        <w:t>1:1</w:t>
      </w:r>
      <w:r>
        <w:rPr>
          <w:rFonts w:ascii="Arial" w:hAnsi="Arial" w:cs="Arial"/>
          <w:szCs w:val="24"/>
        </w:rPr>
        <w:t xml:space="preserve"> less than 1.0 when %Na is greater than 5.0) were the two highest rates of gypsum and the highest rates of spent lime and K-Mg (Table 1). As stated above, the reduced potential of swelling and/or dispersion occurs when %Na is reduced to near 5 and the EC</w:t>
      </w:r>
      <w:r w:rsidRPr="00380525">
        <w:rPr>
          <w:rFonts w:ascii="Arial" w:hAnsi="Arial" w:cs="Arial"/>
          <w:szCs w:val="24"/>
          <w:vertAlign w:val="subscript"/>
        </w:rPr>
        <w:t>1:1</w:t>
      </w:r>
      <w:r>
        <w:rPr>
          <w:rFonts w:ascii="Arial" w:hAnsi="Arial" w:cs="Arial"/>
          <w:szCs w:val="24"/>
        </w:rPr>
        <w:t xml:space="preserve"> is greater than 1.0. If application rates of gypsum are high enough </w:t>
      </w:r>
      <w:r w:rsidR="004F181C">
        <w:rPr>
          <w:rFonts w:ascii="Arial" w:hAnsi="Arial" w:cs="Arial"/>
          <w:szCs w:val="24"/>
        </w:rPr>
        <w:t>an increase in EC will occur</w:t>
      </w:r>
      <w:r>
        <w:rPr>
          <w:rFonts w:ascii="Arial" w:hAnsi="Arial" w:cs="Arial"/>
          <w:szCs w:val="24"/>
        </w:rPr>
        <w:t>, and %Na will decrease. Although spent lime is fairly insoluble the highest rate did contribute enough calcium to reduce %Na. The high</w:t>
      </w:r>
      <w:r w:rsidR="004F181C">
        <w:rPr>
          <w:rFonts w:ascii="Arial" w:hAnsi="Arial" w:cs="Arial"/>
          <w:szCs w:val="24"/>
        </w:rPr>
        <w:t>est</w:t>
      </w:r>
      <w:r>
        <w:rPr>
          <w:rFonts w:ascii="Arial" w:hAnsi="Arial" w:cs="Arial"/>
          <w:szCs w:val="24"/>
        </w:rPr>
        <w:t xml:space="preserve"> application rate of highly soluble K-Mg increased EC</w:t>
      </w:r>
      <w:r w:rsidRPr="00380525">
        <w:rPr>
          <w:rFonts w:ascii="Arial" w:hAnsi="Arial" w:cs="Arial"/>
          <w:szCs w:val="24"/>
          <w:vertAlign w:val="subscript"/>
        </w:rPr>
        <w:t>1:1</w:t>
      </w:r>
      <w:r>
        <w:rPr>
          <w:rFonts w:ascii="Arial" w:hAnsi="Arial" w:cs="Arial"/>
          <w:szCs w:val="24"/>
        </w:rPr>
        <w:t xml:space="preserve"> enough to reduce the potential of swelling and/or dispersion to ‘moderate.’</w:t>
      </w:r>
      <w:r w:rsidR="00380525">
        <w:rPr>
          <w:rFonts w:ascii="Arial" w:hAnsi="Arial" w:cs="Arial"/>
          <w:szCs w:val="24"/>
        </w:rPr>
        <w:t xml:space="preserve">  At the non-tiled site, due to values of EC</w:t>
      </w:r>
      <w:r w:rsidR="00380525" w:rsidRPr="00380525">
        <w:rPr>
          <w:rFonts w:ascii="Arial" w:hAnsi="Arial" w:cs="Arial"/>
          <w:szCs w:val="24"/>
          <w:vertAlign w:val="subscript"/>
        </w:rPr>
        <w:t>1:1</w:t>
      </w:r>
      <w:r w:rsidR="00380525">
        <w:rPr>
          <w:rFonts w:ascii="Arial" w:hAnsi="Arial" w:cs="Arial"/>
          <w:szCs w:val="24"/>
        </w:rPr>
        <w:t xml:space="preserve"> </w:t>
      </w:r>
      <w:r w:rsidR="004F181C">
        <w:rPr>
          <w:rFonts w:ascii="Arial" w:hAnsi="Arial" w:cs="Arial"/>
          <w:szCs w:val="24"/>
        </w:rPr>
        <w:t xml:space="preserve">being </w:t>
      </w:r>
      <w:r w:rsidR="00380525">
        <w:rPr>
          <w:rFonts w:ascii="Arial" w:hAnsi="Arial" w:cs="Arial"/>
          <w:szCs w:val="24"/>
        </w:rPr>
        <w:t>twice as high as 1.0</w:t>
      </w:r>
      <w:r w:rsidR="004F181C">
        <w:rPr>
          <w:rFonts w:ascii="Arial" w:hAnsi="Arial" w:cs="Arial"/>
          <w:szCs w:val="24"/>
        </w:rPr>
        <w:t xml:space="preserve"> </w:t>
      </w:r>
      <w:proofErr w:type="spellStart"/>
      <w:r w:rsidR="004F181C">
        <w:rPr>
          <w:rFonts w:ascii="Arial" w:hAnsi="Arial" w:cs="Arial"/>
          <w:szCs w:val="24"/>
        </w:rPr>
        <w:t>mmhos</w:t>
      </w:r>
      <w:proofErr w:type="spellEnd"/>
      <w:r w:rsidR="004F181C">
        <w:rPr>
          <w:rFonts w:ascii="Arial" w:hAnsi="Arial" w:cs="Arial"/>
          <w:szCs w:val="24"/>
        </w:rPr>
        <w:t>/cm</w:t>
      </w:r>
      <w:r w:rsidR="004D5483">
        <w:rPr>
          <w:rFonts w:ascii="Arial" w:hAnsi="Arial" w:cs="Arial"/>
          <w:szCs w:val="24"/>
        </w:rPr>
        <w:t>,</w:t>
      </w:r>
      <w:r w:rsidR="00380525">
        <w:rPr>
          <w:rFonts w:ascii="Arial" w:hAnsi="Arial" w:cs="Arial"/>
          <w:szCs w:val="24"/>
        </w:rPr>
        <w:t xml:space="preserve"> and %Na values below 8</w:t>
      </w:r>
      <w:r w:rsidR="004D5483">
        <w:rPr>
          <w:rFonts w:ascii="Arial" w:hAnsi="Arial" w:cs="Arial"/>
          <w:szCs w:val="24"/>
        </w:rPr>
        <w:t>,</w:t>
      </w:r>
      <w:r w:rsidR="00380525">
        <w:rPr>
          <w:rFonts w:ascii="Arial" w:hAnsi="Arial" w:cs="Arial"/>
          <w:szCs w:val="24"/>
        </w:rPr>
        <w:t xml:space="preserve"> there is little risk for swelling and/or dispersion</w:t>
      </w:r>
      <w:r w:rsidR="004D5483">
        <w:rPr>
          <w:rFonts w:ascii="Arial" w:hAnsi="Arial" w:cs="Arial"/>
          <w:szCs w:val="24"/>
        </w:rPr>
        <w:t xml:space="preserve"> of this surface soil</w:t>
      </w:r>
      <w:r w:rsidR="00380525">
        <w:rPr>
          <w:rFonts w:ascii="Arial" w:hAnsi="Arial" w:cs="Arial"/>
          <w:szCs w:val="24"/>
        </w:rPr>
        <w:t>.</w:t>
      </w:r>
    </w:p>
    <w:p w14:paraId="19A5DCA3" w14:textId="77777777" w:rsidR="00D3448A" w:rsidRDefault="00D3448A" w:rsidP="00A33926">
      <w:pPr>
        <w:pStyle w:val="BodyDoubleSpace05FirstLine"/>
        <w:spacing w:line="240" w:lineRule="auto"/>
        <w:rPr>
          <w:rFonts w:ascii="Arial" w:hAnsi="Arial" w:cs="Arial"/>
          <w:szCs w:val="24"/>
        </w:rPr>
      </w:pPr>
    </w:p>
    <w:p w14:paraId="0B0E0607" w14:textId="6491470C" w:rsidR="00D3448A" w:rsidRDefault="00D3448A" w:rsidP="00A33926">
      <w:pPr>
        <w:pStyle w:val="BodyDoubleSpace05FirstLine"/>
        <w:spacing w:line="240" w:lineRule="auto"/>
        <w:rPr>
          <w:rFonts w:ascii="Arial" w:hAnsi="Arial" w:cs="Arial"/>
          <w:szCs w:val="24"/>
        </w:rPr>
      </w:pPr>
      <w:r>
        <w:rPr>
          <w:rFonts w:ascii="Arial" w:hAnsi="Arial" w:cs="Arial"/>
          <w:szCs w:val="24"/>
        </w:rPr>
        <w:t>The risk for IDC of soybean for the tiled site was increased</w:t>
      </w:r>
      <w:r w:rsidR="00506C2D">
        <w:rPr>
          <w:rFonts w:ascii="Arial" w:hAnsi="Arial" w:cs="Arial"/>
          <w:szCs w:val="24"/>
        </w:rPr>
        <w:t xml:space="preserve"> to ‘very high’</w:t>
      </w:r>
      <w:r>
        <w:rPr>
          <w:rFonts w:ascii="Arial" w:hAnsi="Arial" w:cs="Arial"/>
          <w:szCs w:val="24"/>
        </w:rPr>
        <w:t xml:space="preserve"> </w:t>
      </w:r>
      <w:r w:rsidR="00506C2D">
        <w:rPr>
          <w:rFonts w:ascii="Arial" w:hAnsi="Arial" w:cs="Arial"/>
          <w:szCs w:val="24"/>
        </w:rPr>
        <w:t>due to the increase in EC</w:t>
      </w:r>
      <w:r w:rsidR="00506C2D" w:rsidRPr="00D3448A">
        <w:rPr>
          <w:rFonts w:ascii="Arial" w:hAnsi="Arial" w:cs="Arial"/>
          <w:szCs w:val="24"/>
          <w:vertAlign w:val="subscript"/>
        </w:rPr>
        <w:t>1:1</w:t>
      </w:r>
      <w:r w:rsidR="00506C2D">
        <w:rPr>
          <w:rFonts w:ascii="Arial" w:hAnsi="Arial" w:cs="Arial"/>
          <w:szCs w:val="24"/>
        </w:rPr>
        <w:t xml:space="preserve"> </w:t>
      </w:r>
      <w:r>
        <w:rPr>
          <w:rFonts w:ascii="Arial" w:hAnsi="Arial" w:cs="Arial"/>
          <w:szCs w:val="24"/>
        </w:rPr>
        <w:t xml:space="preserve">on plots with the two highest rates of gypsum and for the </w:t>
      </w:r>
      <w:r w:rsidR="004E0840">
        <w:rPr>
          <w:rFonts w:ascii="Arial" w:hAnsi="Arial" w:cs="Arial"/>
          <w:szCs w:val="24"/>
        </w:rPr>
        <w:t xml:space="preserve">plots receiving the </w:t>
      </w:r>
      <w:r>
        <w:rPr>
          <w:rFonts w:ascii="Arial" w:hAnsi="Arial" w:cs="Arial"/>
          <w:szCs w:val="24"/>
        </w:rPr>
        <w:t>high</w:t>
      </w:r>
      <w:r w:rsidR="004E0840">
        <w:rPr>
          <w:rFonts w:ascii="Arial" w:hAnsi="Arial" w:cs="Arial"/>
          <w:szCs w:val="24"/>
        </w:rPr>
        <w:t>est</w:t>
      </w:r>
      <w:r>
        <w:rPr>
          <w:rFonts w:ascii="Arial" w:hAnsi="Arial" w:cs="Arial"/>
          <w:szCs w:val="24"/>
        </w:rPr>
        <w:t xml:space="preserve"> rate of K-Mg. However, with increased downward movement of water th</w:t>
      </w:r>
      <w:r w:rsidR="004E0840">
        <w:rPr>
          <w:rFonts w:ascii="Arial" w:hAnsi="Arial" w:cs="Arial"/>
          <w:szCs w:val="24"/>
        </w:rPr>
        <w:t xml:space="preserve">ese EC levels should decrease. </w:t>
      </w:r>
      <w:r>
        <w:rPr>
          <w:rFonts w:ascii="Arial" w:hAnsi="Arial" w:cs="Arial"/>
          <w:szCs w:val="24"/>
        </w:rPr>
        <w:t xml:space="preserve">Due to </w:t>
      </w:r>
      <w:r w:rsidR="00506C2D">
        <w:rPr>
          <w:rFonts w:ascii="Arial" w:hAnsi="Arial" w:cs="Arial"/>
          <w:szCs w:val="24"/>
        </w:rPr>
        <w:t xml:space="preserve">naturally high </w:t>
      </w:r>
      <w:r>
        <w:rPr>
          <w:rFonts w:ascii="Arial" w:hAnsi="Arial" w:cs="Arial"/>
          <w:szCs w:val="24"/>
        </w:rPr>
        <w:t>values of EC</w:t>
      </w:r>
      <w:r w:rsidRPr="00506C2D">
        <w:rPr>
          <w:rFonts w:ascii="Arial" w:hAnsi="Arial" w:cs="Arial"/>
          <w:szCs w:val="24"/>
          <w:vertAlign w:val="subscript"/>
        </w:rPr>
        <w:t>1:1</w:t>
      </w:r>
      <w:r>
        <w:rPr>
          <w:rFonts w:ascii="Arial" w:hAnsi="Arial" w:cs="Arial"/>
          <w:szCs w:val="24"/>
        </w:rPr>
        <w:t xml:space="preserve"> </w:t>
      </w:r>
      <w:r w:rsidR="004E0840">
        <w:rPr>
          <w:rFonts w:ascii="Arial" w:hAnsi="Arial" w:cs="Arial"/>
          <w:szCs w:val="24"/>
        </w:rPr>
        <w:t>at the non-tiled site all plots</w:t>
      </w:r>
      <w:r>
        <w:rPr>
          <w:rFonts w:ascii="Arial" w:hAnsi="Arial" w:cs="Arial"/>
          <w:szCs w:val="24"/>
        </w:rPr>
        <w:t xml:space="preserve"> had IDC ratings of ‘very high.’</w:t>
      </w:r>
    </w:p>
    <w:p w14:paraId="2C950B5B" w14:textId="77777777" w:rsidR="000701ED" w:rsidRDefault="000701ED" w:rsidP="00A33926">
      <w:pPr>
        <w:pStyle w:val="BodyDoubleSpace05FirstLine"/>
        <w:spacing w:line="240" w:lineRule="auto"/>
        <w:rPr>
          <w:rFonts w:ascii="Arial" w:hAnsi="Arial" w:cs="Arial"/>
          <w:szCs w:val="24"/>
        </w:rPr>
      </w:pPr>
    </w:p>
    <w:p w14:paraId="55260777" w14:textId="0EA8BBCC" w:rsidR="000104C1" w:rsidRDefault="00434470" w:rsidP="00A33926">
      <w:pPr>
        <w:pStyle w:val="BodyDoubleSpace05FirstLine"/>
        <w:spacing w:line="240" w:lineRule="auto"/>
        <w:rPr>
          <w:rFonts w:ascii="Arial" w:hAnsi="Arial" w:cs="Arial"/>
          <w:szCs w:val="24"/>
        </w:rPr>
      </w:pPr>
      <w:r>
        <w:rPr>
          <w:rFonts w:ascii="Arial" w:hAnsi="Arial" w:cs="Arial"/>
          <w:szCs w:val="24"/>
        </w:rPr>
        <w:t>Although a</w:t>
      </w:r>
      <w:r w:rsidR="005A717E">
        <w:rPr>
          <w:rFonts w:ascii="Arial" w:hAnsi="Arial" w:cs="Arial"/>
          <w:szCs w:val="24"/>
        </w:rPr>
        <w:t xml:space="preserve"> hypothesis </w:t>
      </w:r>
      <w:r>
        <w:rPr>
          <w:rFonts w:ascii="Arial" w:hAnsi="Arial" w:cs="Arial"/>
          <w:szCs w:val="24"/>
        </w:rPr>
        <w:t xml:space="preserve">of this study </w:t>
      </w:r>
      <w:r w:rsidR="005A717E">
        <w:rPr>
          <w:rFonts w:ascii="Arial" w:hAnsi="Arial" w:cs="Arial"/>
          <w:szCs w:val="24"/>
        </w:rPr>
        <w:t>was that the planting of a perennial crop (alfalfa) and the installation of tile drainage would assist the downward translocation of the amendments, there was no evidence that the 6-12” depth had been influenced, positively or negatively, by amendments. Thus</w:t>
      </w:r>
      <w:r>
        <w:rPr>
          <w:rFonts w:ascii="Arial" w:hAnsi="Arial" w:cs="Arial"/>
          <w:szCs w:val="24"/>
        </w:rPr>
        <w:t xml:space="preserve">, </w:t>
      </w:r>
      <w:r w:rsidR="005A717E">
        <w:rPr>
          <w:rFonts w:ascii="Arial" w:hAnsi="Arial" w:cs="Arial"/>
          <w:szCs w:val="24"/>
        </w:rPr>
        <w:t xml:space="preserve">positioning </w:t>
      </w:r>
      <w:r>
        <w:rPr>
          <w:rFonts w:ascii="Arial" w:hAnsi="Arial" w:cs="Arial"/>
          <w:szCs w:val="24"/>
        </w:rPr>
        <w:t xml:space="preserve">amendments at the depth where the </w:t>
      </w:r>
      <w:proofErr w:type="spellStart"/>
      <w:r>
        <w:rPr>
          <w:rFonts w:ascii="Arial" w:hAnsi="Arial" w:cs="Arial"/>
          <w:szCs w:val="24"/>
        </w:rPr>
        <w:t>Natric</w:t>
      </w:r>
      <w:proofErr w:type="spellEnd"/>
      <w:r>
        <w:rPr>
          <w:rFonts w:ascii="Arial" w:hAnsi="Arial" w:cs="Arial"/>
          <w:szCs w:val="24"/>
        </w:rPr>
        <w:t xml:space="preserve"> horizon is located</w:t>
      </w:r>
      <w:r w:rsidR="005A717E">
        <w:rPr>
          <w:rFonts w:ascii="Arial" w:hAnsi="Arial" w:cs="Arial"/>
          <w:szCs w:val="24"/>
        </w:rPr>
        <w:t xml:space="preserve"> is key for timely management o</w:t>
      </w:r>
      <w:r>
        <w:rPr>
          <w:rFonts w:ascii="Arial" w:hAnsi="Arial" w:cs="Arial"/>
          <w:szCs w:val="24"/>
        </w:rPr>
        <w:t xml:space="preserve">f </w:t>
      </w:r>
      <w:bookmarkStart w:id="0" w:name="_GoBack"/>
      <w:bookmarkEnd w:id="0"/>
      <w:r w:rsidR="005A717E">
        <w:rPr>
          <w:rFonts w:ascii="Arial" w:hAnsi="Arial" w:cs="Arial"/>
          <w:szCs w:val="24"/>
        </w:rPr>
        <w:t>sodic soils.</w:t>
      </w:r>
      <w:r w:rsidR="000104C1">
        <w:rPr>
          <w:rFonts w:ascii="Arial" w:hAnsi="Arial" w:cs="Arial"/>
          <w:szCs w:val="24"/>
        </w:rPr>
        <w:t xml:space="preserve">  </w:t>
      </w:r>
    </w:p>
    <w:p w14:paraId="0877D84D" w14:textId="77777777" w:rsidR="000104C1" w:rsidRDefault="000104C1" w:rsidP="00A33926">
      <w:pPr>
        <w:pStyle w:val="BodyDoubleSpace05FirstLine"/>
        <w:spacing w:line="240" w:lineRule="auto"/>
        <w:rPr>
          <w:rFonts w:ascii="Arial" w:hAnsi="Arial" w:cs="Arial"/>
          <w:szCs w:val="24"/>
        </w:rPr>
      </w:pPr>
    </w:p>
    <w:p w14:paraId="3925F325" w14:textId="6ABB2659" w:rsidR="003436B0" w:rsidRPr="00F8414B" w:rsidRDefault="003436B0" w:rsidP="00A33926">
      <w:pPr>
        <w:rPr>
          <w:rFonts w:ascii="Arial" w:hAnsi="Arial" w:cs="Arial"/>
          <w:i/>
          <w:sz w:val="24"/>
          <w:szCs w:val="24"/>
          <w:u w:val="single"/>
        </w:rPr>
      </w:pPr>
      <w:r w:rsidRPr="00F8414B">
        <w:rPr>
          <w:rFonts w:ascii="Arial" w:hAnsi="Arial" w:cs="Arial"/>
          <w:i/>
          <w:sz w:val="24"/>
          <w:szCs w:val="24"/>
          <w:u w:val="single"/>
        </w:rPr>
        <w:t>Alfalfa</w:t>
      </w:r>
      <w:r w:rsidR="006C1F03">
        <w:rPr>
          <w:rFonts w:ascii="Arial" w:hAnsi="Arial" w:cs="Arial"/>
          <w:i/>
          <w:sz w:val="24"/>
          <w:szCs w:val="24"/>
          <w:u w:val="single"/>
        </w:rPr>
        <w:t xml:space="preserve"> Yield and Quality</w:t>
      </w:r>
    </w:p>
    <w:p w14:paraId="63313B83" w14:textId="35E7CA88" w:rsidR="0020286F" w:rsidRDefault="00A33926" w:rsidP="008010BB">
      <w:pPr>
        <w:ind w:firstLine="720"/>
        <w:rPr>
          <w:rFonts w:ascii="Arial" w:hAnsi="Arial" w:cs="Arial"/>
          <w:sz w:val="24"/>
          <w:szCs w:val="24"/>
        </w:rPr>
      </w:pPr>
      <w:r w:rsidRPr="00F8414B">
        <w:rPr>
          <w:rFonts w:ascii="Arial" w:hAnsi="Arial" w:cs="Arial"/>
          <w:sz w:val="24"/>
          <w:szCs w:val="24"/>
        </w:rPr>
        <w:t>There were no significant differences in alfalf</w:t>
      </w:r>
      <w:r w:rsidR="006C1EEB">
        <w:rPr>
          <w:rFonts w:ascii="Arial" w:hAnsi="Arial" w:cs="Arial"/>
          <w:sz w:val="24"/>
          <w:szCs w:val="24"/>
        </w:rPr>
        <w:t>a yield</w:t>
      </w:r>
      <w:r w:rsidR="00467037">
        <w:rPr>
          <w:rFonts w:ascii="Arial" w:hAnsi="Arial" w:cs="Arial"/>
          <w:sz w:val="24"/>
          <w:szCs w:val="24"/>
        </w:rPr>
        <w:t>s</w:t>
      </w:r>
      <w:r w:rsidR="006C1EEB">
        <w:rPr>
          <w:rFonts w:ascii="Arial" w:hAnsi="Arial" w:cs="Arial"/>
          <w:sz w:val="24"/>
          <w:szCs w:val="24"/>
        </w:rPr>
        <w:t xml:space="preserve"> at the tiled site </w:t>
      </w:r>
      <w:r w:rsidR="00467037">
        <w:rPr>
          <w:rFonts w:ascii="Arial" w:hAnsi="Arial" w:cs="Arial"/>
          <w:sz w:val="24"/>
          <w:szCs w:val="24"/>
        </w:rPr>
        <w:t xml:space="preserve">in either </w:t>
      </w:r>
      <w:r w:rsidR="002938B7">
        <w:rPr>
          <w:rFonts w:ascii="Arial" w:hAnsi="Arial" w:cs="Arial"/>
          <w:sz w:val="24"/>
          <w:szCs w:val="24"/>
        </w:rPr>
        <w:t>2016</w:t>
      </w:r>
      <w:r w:rsidR="00467037">
        <w:rPr>
          <w:rFonts w:ascii="Arial" w:hAnsi="Arial" w:cs="Arial"/>
          <w:sz w:val="24"/>
          <w:szCs w:val="24"/>
        </w:rPr>
        <w:t xml:space="preserve"> or</w:t>
      </w:r>
      <w:r w:rsidR="002938B7">
        <w:rPr>
          <w:rFonts w:ascii="Arial" w:hAnsi="Arial" w:cs="Arial"/>
          <w:sz w:val="24"/>
          <w:szCs w:val="24"/>
        </w:rPr>
        <w:t xml:space="preserve"> 2017</w:t>
      </w:r>
      <w:r w:rsidR="00467037">
        <w:rPr>
          <w:rFonts w:ascii="Arial" w:hAnsi="Arial" w:cs="Arial"/>
          <w:sz w:val="24"/>
          <w:szCs w:val="24"/>
        </w:rPr>
        <w:t>, or in the non-tiled site in 2017</w:t>
      </w:r>
      <w:r w:rsidR="006B030F">
        <w:rPr>
          <w:rFonts w:ascii="Arial" w:hAnsi="Arial" w:cs="Arial"/>
          <w:sz w:val="24"/>
          <w:szCs w:val="24"/>
        </w:rPr>
        <w:t>,</w:t>
      </w:r>
      <w:r w:rsidR="00467037">
        <w:rPr>
          <w:rFonts w:ascii="Arial" w:hAnsi="Arial" w:cs="Arial"/>
          <w:sz w:val="24"/>
          <w:szCs w:val="24"/>
        </w:rPr>
        <w:t xml:space="preserve"> with averages of 6.2, 3.7, and 4.3 </w:t>
      </w:r>
      <w:r w:rsidR="00467037">
        <w:rPr>
          <w:rFonts w:ascii="Arial" w:hAnsi="Arial" w:cs="Arial"/>
          <w:sz w:val="24"/>
          <w:szCs w:val="24"/>
        </w:rPr>
        <w:lastRenderedPageBreak/>
        <w:t xml:space="preserve">tons/acre, </w:t>
      </w:r>
      <w:r w:rsidRPr="00F8414B">
        <w:rPr>
          <w:rFonts w:ascii="Arial" w:hAnsi="Arial" w:cs="Arial"/>
          <w:sz w:val="24"/>
          <w:szCs w:val="24"/>
        </w:rPr>
        <w:t>respectively</w:t>
      </w:r>
      <w:r w:rsidRPr="00F8414B">
        <w:rPr>
          <w:rFonts w:ascii="Arial" w:hAnsi="Arial" w:cs="Arial"/>
          <w:sz w:val="24"/>
          <w:szCs w:val="24"/>
          <w:vertAlign w:val="superscript"/>
        </w:rPr>
        <w:t xml:space="preserve"> </w:t>
      </w:r>
      <w:r w:rsidR="00467037">
        <w:rPr>
          <w:rFonts w:ascii="Arial" w:hAnsi="Arial" w:cs="Arial"/>
          <w:sz w:val="24"/>
          <w:szCs w:val="24"/>
        </w:rPr>
        <w:t>(Table 2</w:t>
      </w:r>
      <w:r w:rsidRPr="00F8414B">
        <w:rPr>
          <w:rFonts w:ascii="Arial" w:hAnsi="Arial" w:cs="Arial"/>
          <w:sz w:val="24"/>
          <w:szCs w:val="24"/>
        </w:rPr>
        <w:t>).</w:t>
      </w:r>
      <w:r w:rsidR="0020286F">
        <w:rPr>
          <w:rFonts w:ascii="Arial" w:hAnsi="Arial" w:cs="Arial"/>
          <w:sz w:val="24"/>
          <w:szCs w:val="24"/>
        </w:rPr>
        <w:t xml:space="preserve"> The only significant differences in 2016 at the non-tiled site were between the lowest and highest rate</w:t>
      </w:r>
      <w:r w:rsidR="006B030F">
        <w:rPr>
          <w:rFonts w:ascii="Arial" w:hAnsi="Arial" w:cs="Arial"/>
          <w:sz w:val="24"/>
          <w:szCs w:val="24"/>
        </w:rPr>
        <w:t>s</w:t>
      </w:r>
      <w:r w:rsidR="0020286F">
        <w:rPr>
          <w:rFonts w:ascii="Arial" w:hAnsi="Arial" w:cs="Arial"/>
          <w:sz w:val="24"/>
          <w:szCs w:val="24"/>
        </w:rPr>
        <w:t xml:space="preserve"> of K-Mg. The overall 2016 non-tiled site average yield was 8.4 tons/acre. The alfalfa at the non-tiled site was consistently</w:t>
      </w:r>
      <w:r w:rsidR="006B030F">
        <w:rPr>
          <w:rFonts w:ascii="Arial" w:hAnsi="Arial" w:cs="Arial"/>
          <w:sz w:val="24"/>
          <w:szCs w:val="24"/>
        </w:rPr>
        <w:t xml:space="preserve"> the greatest</w:t>
      </w:r>
      <w:r w:rsidR="0020286F">
        <w:rPr>
          <w:rFonts w:ascii="Arial" w:hAnsi="Arial" w:cs="Arial"/>
          <w:sz w:val="24"/>
          <w:szCs w:val="24"/>
        </w:rPr>
        <w:t xml:space="preserve"> which was not expected based on the first two years of the study where yields were less in 2014 and 2015 compared to the tiled site. The water table is normally closer to the soil surface at the non-tiled site which may have allowed for more plant-available water</w:t>
      </w:r>
      <w:r w:rsidR="006B030F">
        <w:rPr>
          <w:rFonts w:ascii="Arial" w:hAnsi="Arial" w:cs="Arial"/>
          <w:sz w:val="24"/>
          <w:szCs w:val="24"/>
        </w:rPr>
        <w:t xml:space="preserve"> during these past two fairly dry summers</w:t>
      </w:r>
      <w:r w:rsidR="0020286F">
        <w:rPr>
          <w:rFonts w:ascii="Arial" w:hAnsi="Arial" w:cs="Arial"/>
          <w:sz w:val="24"/>
          <w:szCs w:val="24"/>
        </w:rPr>
        <w:t>, even though the overall site EC</w:t>
      </w:r>
      <w:r w:rsidR="006B030F" w:rsidRPr="006B030F">
        <w:rPr>
          <w:rFonts w:ascii="Arial" w:hAnsi="Arial" w:cs="Arial"/>
          <w:sz w:val="24"/>
          <w:szCs w:val="24"/>
          <w:vertAlign w:val="subscript"/>
        </w:rPr>
        <w:t>1:1</w:t>
      </w:r>
      <w:r w:rsidR="0020286F">
        <w:rPr>
          <w:rFonts w:ascii="Arial" w:hAnsi="Arial" w:cs="Arial"/>
          <w:sz w:val="24"/>
          <w:szCs w:val="24"/>
        </w:rPr>
        <w:t xml:space="preserve"> is greater.</w:t>
      </w:r>
      <w:r w:rsidRPr="00F8414B">
        <w:rPr>
          <w:rFonts w:ascii="Arial" w:hAnsi="Arial" w:cs="Arial"/>
          <w:sz w:val="24"/>
          <w:szCs w:val="24"/>
        </w:rPr>
        <w:t xml:space="preserve"> </w:t>
      </w:r>
    </w:p>
    <w:p w14:paraId="4EF663E9" w14:textId="185199A7" w:rsidR="00EB36E6" w:rsidRDefault="00EB36E6" w:rsidP="008010BB">
      <w:pPr>
        <w:ind w:firstLine="720"/>
        <w:rPr>
          <w:rFonts w:ascii="Arial" w:hAnsi="Arial" w:cs="Arial"/>
          <w:sz w:val="24"/>
          <w:szCs w:val="24"/>
        </w:rPr>
      </w:pPr>
      <w:r>
        <w:rPr>
          <w:rFonts w:ascii="Arial" w:hAnsi="Arial" w:cs="Arial"/>
          <w:sz w:val="24"/>
          <w:szCs w:val="24"/>
        </w:rPr>
        <w:t xml:space="preserve">Alfalfa quality was not hindered or improved in either 2016 or 2017 compared to plants from the control plots (Table 3). This indicates that the application rates of the amendments used in this study are </w:t>
      </w:r>
      <w:r w:rsidR="006B030F">
        <w:rPr>
          <w:rFonts w:ascii="Arial" w:hAnsi="Arial" w:cs="Arial"/>
          <w:sz w:val="24"/>
          <w:szCs w:val="24"/>
        </w:rPr>
        <w:t xml:space="preserve">not </w:t>
      </w:r>
      <w:r>
        <w:rPr>
          <w:rFonts w:ascii="Arial" w:hAnsi="Arial" w:cs="Arial"/>
          <w:sz w:val="24"/>
          <w:szCs w:val="24"/>
        </w:rPr>
        <w:t>detrimental to forage quality, although they don’t improve quality either.</w:t>
      </w:r>
    </w:p>
    <w:p w14:paraId="084B2529" w14:textId="77777777" w:rsidR="0020286F" w:rsidRDefault="0020286F" w:rsidP="00775C7E">
      <w:pPr>
        <w:ind w:firstLine="720"/>
        <w:jc w:val="center"/>
        <w:rPr>
          <w:rFonts w:ascii="Arial" w:hAnsi="Arial" w:cs="Arial"/>
          <w:sz w:val="24"/>
          <w:szCs w:val="24"/>
        </w:rPr>
      </w:pPr>
    </w:p>
    <w:p w14:paraId="4994889F" w14:textId="77777777" w:rsidR="007A47C0" w:rsidRPr="00F8414B" w:rsidRDefault="00AE2C87">
      <w:pPr>
        <w:rPr>
          <w:rFonts w:ascii="Arial" w:hAnsi="Arial" w:cs="Arial"/>
          <w:b/>
          <w:sz w:val="24"/>
          <w:szCs w:val="24"/>
        </w:rPr>
      </w:pPr>
      <w:r w:rsidRPr="00F8414B">
        <w:rPr>
          <w:rFonts w:ascii="Arial" w:hAnsi="Arial" w:cs="Arial"/>
          <w:b/>
          <w:sz w:val="24"/>
          <w:szCs w:val="24"/>
        </w:rPr>
        <w:t>Summary:</w:t>
      </w:r>
    </w:p>
    <w:p w14:paraId="62D8C877" w14:textId="51034781" w:rsidR="00775C7E" w:rsidRDefault="00AE2C87" w:rsidP="00AE2C87">
      <w:pPr>
        <w:ind w:firstLine="720"/>
        <w:rPr>
          <w:rFonts w:ascii="Arial" w:hAnsi="Arial" w:cs="Arial"/>
          <w:sz w:val="24"/>
          <w:szCs w:val="24"/>
        </w:rPr>
        <w:sectPr w:rsidR="00775C7E" w:rsidSect="00775C7E">
          <w:footerReference w:type="default" r:id="rId8"/>
          <w:pgSz w:w="12240" w:h="15840"/>
          <w:pgMar w:top="1440" w:right="1440" w:bottom="1440" w:left="1440" w:header="720" w:footer="1080" w:gutter="0"/>
          <w:cols w:space="720"/>
          <w:docGrid w:linePitch="360"/>
        </w:sectPr>
      </w:pPr>
      <w:r w:rsidRPr="00F8414B">
        <w:rPr>
          <w:rFonts w:ascii="Arial" w:hAnsi="Arial" w:cs="Arial"/>
          <w:sz w:val="24"/>
          <w:szCs w:val="24"/>
        </w:rPr>
        <w:t>Many factors must be considered when the objective is to improve the productivity of sodic soils. First and foremost, there must be an understanding of the %Na and EC within the soil profile so that</w:t>
      </w:r>
      <w:r w:rsidR="006B030F">
        <w:rPr>
          <w:rFonts w:ascii="Arial" w:hAnsi="Arial" w:cs="Arial"/>
          <w:sz w:val="24"/>
          <w:szCs w:val="24"/>
        </w:rPr>
        <w:t xml:space="preserve"> the amount of calcium</w:t>
      </w:r>
      <w:r w:rsidR="006235B0" w:rsidRPr="00F8414B">
        <w:rPr>
          <w:rFonts w:ascii="Arial" w:hAnsi="Arial" w:cs="Arial"/>
          <w:sz w:val="24"/>
          <w:szCs w:val="24"/>
        </w:rPr>
        <w:t xml:space="preserve"> needed can be </w:t>
      </w:r>
      <w:r w:rsidR="006B030F">
        <w:rPr>
          <w:rFonts w:ascii="Arial" w:hAnsi="Arial" w:cs="Arial"/>
          <w:sz w:val="24"/>
          <w:szCs w:val="24"/>
        </w:rPr>
        <w:t>calculated to replace the sodium</w:t>
      </w:r>
      <w:r w:rsidR="006235B0" w:rsidRPr="00F8414B">
        <w:rPr>
          <w:rFonts w:ascii="Arial" w:hAnsi="Arial" w:cs="Arial"/>
          <w:sz w:val="24"/>
          <w:szCs w:val="24"/>
        </w:rPr>
        <w:t xml:space="preserve"> in the soil</w:t>
      </w:r>
      <w:r w:rsidR="000701ED">
        <w:rPr>
          <w:rFonts w:ascii="Arial" w:hAnsi="Arial" w:cs="Arial"/>
          <w:sz w:val="24"/>
          <w:szCs w:val="24"/>
        </w:rPr>
        <w:t>, and a cost-effe</w:t>
      </w:r>
      <w:r w:rsidR="006B030F">
        <w:rPr>
          <w:rFonts w:ascii="Arial" w:hAnsi="Arial" w:cs="Arial"/>
          <w:sz w:val="24"/>
          <w:szCs w:val="24"/>
        </w:rPr>
        <w:t>ctive amendment must be used</w:t>
      </w:r>
      <w:r w:rsidRPr="00F8414B">
        <w:rPr>
          <w:rFonts w:ascii="Arial" w:hAnsi="Arial" w:cs="Arial"/>
          <w:sz w:val="24"/>
          <w:szCs w:val="24"/>
        </w:rPr>
        <w:t>.</w:t>
      </w:r>
      <w:r w:rsidR="008E35A4">
        <w:rPr>
          <w:rFonts w:ascii="Arial" w:hAnsi="Arial" w:cs="Arial"/>
          <w:sz w:val="24"/>
          <w:szCs w:val="24"/>
        </w:rPr>
        <w:t xml:space="preserve"> T</w:t>
      </w:r>
      <w:r w:rsidR="006235B0" w:rsidRPr="00F8414B">
        <w:rPr>
          <w:rFonts w:ascii="Arial" w:hAnsi="Arial" w:cs="Arial"/>
          <w:sz w:val="24"/>
          <w:szCs w:val="24"/>
        </w:rPr>
        <w:t>he target values to</w:t>
      </w:r>
      <w:r w:rsidR="008E35A4">
        <w:rPr>
          <w:rFonts w:ascii="Arial" w:hAnsi="Arial" w:cs="Arial"/>
          <w:sz w:val="24"/>
          <w:szCs w:val="24"/>
        </w:rPr>
        <w:t xml:space="preserve"> reduce the likelihood of soil swelling and/or dispersion </w:t>
      </w:r>
      <w:r w:rsidR="00D32452">
        <w:rPr>
          <w:rFonts w:ascii="Arial" w:hAnsi="Arial" w:cs="Arial"/>
          <w:sz w:val="24"/>
          <w:szCs w:val="24"/>
        </w:rPr>
        <w:t>are a %Na less than 5 when the EC</w:t>
      </w:r>
      <w:r w:rsidR="00D32452" w:rsidRPr="00D32452">
        <w:rPr>
          <w:rFonts w:ascii="Arial" w:hAnsi="Arial" w:cs="Arial"/>
          <w:sz w:val="24"/>
          <w:szCs w:val="24"/>
          <w:vertAlign w:val="subscript"/>
        </w:rPr>
        <w:t>1:1</w:t>
      </w:r>
      <w:r w:rsidR="00D32452">
        <w:rPr>
          <w:rFonts w:ascii="Arial" w:hAnsi="Arial" w:cs="Arial"/>
          <w:sz w:val="24"/>
          <w:szCs w:val="24"/>
        </w:rPr>
        <w:t xml:space="preserve"> is less than 1.0 </w:t>
      </w:r>
      <w:proofErr w:type="spellStart"/>
      <w:r w:rsidR="00D32452">
        <w:rPr>
          <w:rFonts w:ascii="Arial" w:hAnsi="Arial" w:cs="Arial"/>
          <w:sz w:val="24"/>
          <w:szCs w:val="24"/>
        </w:rPr>
        <w:t>mmhos</w:t>
      </w:r>
      <w:proofErr w:type="spellEnd"/>
      <w:r w:rsidR="00D32452">
        <w:rPr>
          <w:rFonts w:ascii="Arial" w:hAnsi="Arial" w:cs="Arial"/>
          <w:sz w:val="24"/>
          <w:szCs w:val="24"/>
        </w:rPr>
        <w:t>/cm.</w:t>
      </w:r>
      <w:r w:rsidRPr="00F8414B">
        <w:rPr>
          <w:rFonts w:ascii="Arial" w:hAnsi="Arial" w:cs="Arial"/>
          <w:sz w:val="24"/>
          <w:szCs w:val="24"/>
        </w:rPr>
        <w:t xml:space="preserve"> The amendments and their rates of application </w:t>
      </w:r>
      <w:r w:rsidR="008E35A4">
        <w:rPr>
          <w:rFonts w:ascii="Arial" w:hAnsi="Arial" w:cs="Arial"/>
          <w:sz w:val="24"/>
          <w:szCs w:val="24"/>
        </w:rPr>
        <w:t xml:space="preserve">used in this study </w:t>
      </w:r>
      <w:r w:rsidRPr="00F8414B">
        <w:rPr>
          <w:rFonts w:ascii="Arial" w:hAnsi="Arial" w:cs="Arial"/>
          <w:sz w:val="24"/>
          <w:szCs w:val="24"/>
        </w:rPr>
        <w:t xml:space="preserve">did not </w:t>
      </w:r>
      <w:r w:rsidR="00D32452">
        <w:rPr>
          <w:rFonts w:ascii="Arial" w:hAnsi="Arial" w:cs="Arial"/>
          <w:sz w:val="24"/>
          <w:szCs w:val="24"/>
        </w:rPr>
        <w:t xml:space="preserve">generally </w:t>
      </w:r>
      <w:r w:rsidRPr="00F8414B">
        <w:rPr>
          <w:rFonts w:ascii="Arial" w:hAnsi="Arial" w:cs="Arial"/>
          <w:sz w:val="24"/>
          <w:szCs w:val="24"/>
        </w:rPr>
        <w:t xml:space="preserve">impact yields and </w:t>
      </w:r>
      <w:r w:rsidR="008E35A4">
        <w:rPr>
          <w:rFonts w:ascii="Arial" w:hAnsi="Arial" w:cs="Arial"/>
          <w:sz w:val="24"/>
          <w:szCs w:val="24"/>
        </w:rPr>
        <w:t xml:space="preserve">forage </w:t>
      </w:r>
      <w:r w:rsidRPr="00F8414B">
        <w:rPr>
          <w:rFonts w:ascii="Arial" w:hAnsi="Arial" w:cs="Arial"/>
          <w:sz w:val="24"/>
          <w:szCs w:val="24"/>
        </w:rPr>
        <w:t xml:space="preserve">quality at </w:t>
      </w:r>
      <w:r w:rsidR="00D32452">
        <w:rPr>
          <w:rFonts w:ascii="Arial" w:hAnsi="Arial" w:cs="Arial"/>
          <w:sz w:val="24"/>
          <w:szCs w:val="24"/>
        </w:rPr>
        <w:t xml:space="preserve">either site. </w:t>
      </w:r>
      <w:r w:rsidR="008E35A4">
        <w:rPr>
          <w:rFonts w:ascii="Arial" w:hAnsi="Arial" w:cs="Arial"/>
          <w:sz w:val="24"/>
          <w:szCs w:val="24"/>
        </w:rPr>
        <w:t>Although the application of amendments is</w:t>
      </w:r>
      <w:r w:rsidR="00590623">
        <w:rPr>
          <w:rFonts w:ascii="Arial" w:hAnsi="Arial" w:cs="Arial"/>
          <w:sz w:val="24"/>
          <w:szCs w:val="24"/>
        </w:rPr>
        <w:t xml:space="preserve"> needed to improve the productivity of sodic soils</w:t>
      </w:r>
      <w:r w:rsidR="008E35A4">
        <w:rPr>
          <w:rFonts w:ascii="Arial" w:hAnsi="Arial" w:cs="Arial"/>
          <w:sz w:val="24"/>
          <w:szCs w:val="24"/>
        </w:rPr>
        <w:t xml:space="preserve"> over the long-term,</w:t>
      </w:r>
      <w:r w:rsidR="00590623">
        <w:rPr>
          <w:rFonts w:ascii="Arial" w:hAnsi="Arial" w:cs="Arial"/>
          <w:sz w:val="24"/>
          <w:szCs w:val="24"/>
        </w:rPr>
        <w:t xml:space="preserve"> the type of amendment </w:t>
      </w:r>
      <w:r w:rsidR="008E35A4">
        <w:rPr>
          <w:rFonts w:ascii="Arial" w:hAnsi="Arial" w:cs="Arial"/>
          <w:sz w:val="24"/>
          <w:szCs w:val="24"/>
        </w:rPr>
        <w:t>and its rate</w:t>
      </w:r>
      <w:r w:rsidR="00590623">
        <w:rPr>
          <w:rFonts w:ascii="Arial" w:hAnsi="Arial" w:cs="Arial"/>
          <w:sz w:val="24"/>
          <w:szCs w:val="24"/>
        </w:rPr>
        <w:t xml:space="preserve"> of application may increase the IDC severity risk </w:t>
      </w:r>
      <w:r w:rsidR="008E35A4">
        <w:rPr>
          <w:rFonts w:ascii="Arial" w:hAnsi="Arial" w:cs="Arial"/>
          <w:sz w:val="24"/>
          <w:szCs w:val="24"/>
        </w:rPr>
        <w:t xml:space="preserve">for soybean </w:t>
      </w:r>
      <w:r w:rsidR="00590623">
        <w:rPr>
          <w:rFonts w:ascii="Arial" w:hAnsi="Arial" w:cs="Arial"/>
          <w:sz w:val="24"/>
          <w:szCs w:val="24"/>
        </w:rPr>
        <w:t>in the short term.</w:t>
      </w:r>
      <w:r w:rsidRPr="00F8414B">
        <w:rPr>
          <w:rFonts w:ascii="Arial" w:hAnsi="Arial" w:cs="Arial"/>
          <w:sz w:val="24"/>
          <w:szCs w:val="24"/>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1716"/>
        <w:gridCol w:w="1914"/>
        <w:gridCol w:w="1363"/>
        <w:gridCol w:w="1067"/>
        <w:gridCol w:w="1170"/>
        <w:gridCol w:w="1620"/>
        <w:gridCol w:w="1530"/>
      </w:tblGrid>
      <w:tr w:rsidR="00D7302A" w:rsidRPr="00656840" w14:paraId="78940AD0" w14:textId="77777777" w:rsidTr="0058171A">
        <w:trPr>
          <w:trHeight w:val="288"/>
        </w:trPr>
        <w:tc>
          <w:tcPr>
            <w:tcW w:w="1765" w:type="dxa"/>
            <w:tcBorders>
              <w:top w:val="single" w:sz="4" w:space="0" w:color="auto"/>
              <w:bottom w:val="single" w:sz="4" w:space="0" w:color="auto"/>
            </w:tcBorders>
          </w:tcPr>
          <w:p w14:paraId="45B51B65" w14:textId="0E23F55B"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lastRenderedPageBreak/>
              <w:t>Water Management</w:t>
            </w:r>
          </w:p>
        </w:tc>
        <w:tc>
          <w:tcPr>
            <w:tcW w:w="1716" w:type="dxa"/>
            <w:tcBorders>
              <w:top w:val="single" w:sz="4" w:space="0" w:color="auto"/>
              <w:bottom w:val="single" w:sz="4" w:space="0" w:color="auto"/>
            </w:tcBorders>
          </w:tcPr>
          <w:p w14:paraId="4FE8DC2A" w14:textId="1488683F"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Treatment</w:t>
            </w:r>
          </w:p>
        </w:tc>
        <w:tc>
          <w:tcPr>
            <w:tcW w:w="1914" w:type="dxa"/>
            <w:tcBorders>
              <w:top w:val="single" w:sz="4" w:space="0" w:color="auto"/>
              <w:bottom w:val="single" w:sz="4" w:space="0" w:color="auto"/>
            </w:tcBorders>
          </w:tcPr>
          <w:p w14:paraId="3353155E" w14:textId="3B9F4042"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Rate of Application</w:t>
            </w:r>
          </w:p>
        </w:tc>
        <w:tc>
          <w:tcPr>
            <w:tcW w:w="1363" w:type="dxa"/>
            <w:tcBorders>
              <w:top w:val="single" w:sz="4" w:space="0" w:color="auto"/>
              <w:bottom w:val="single" w:sz="4" w:space="0" w:color="auto"/>
            </w:tcBorders>
          </w:tcPr>
          <w:p w14:paraId="15679663" w14:textId="1EE8C8F0"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EC</w:t>
            </w:r>
            <w:r w:rsidRPr="00656840">
              <w:rPr>
                <w:rFonts w:ascii="Arial" w:hAnsi="Arial" w:cs="Arial"/>
                <w:sz w:val="20"/>
                <w:szCs w:val="20"/>
                <w:vertAlign w:val="subscript"/>
              </w:rPr>
              <w:t>1:1</w:t>
            </w:r>
          </w:p>
        </w:tc>
        <w:tc>
          <w:tcPr>
            <w:tcW w:w="1067" w:type="dxa"/>
            <w:tcBorders>
              <w:top w:val="single" w:sz="4" w:space="0" w:color="auto"/>
              <w:bottom w:val="single" w:sz="4" w:space="0" w:color="auto"/>
            </w:tcBorders>
          </w:tcPr>
          <w:p w14:paraId="20329681" w14:textId="0D4CA767"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%Na</w:t>
            </w:r>
          </w:p>
        </w:tc>
        <w:tc>
          <w:tcPr>
            <w:tcW w:w="1170" w:type="dxa"/>
            <w:tcBorders>
              <w:top w:val="single" w:sz="4" w:space="0" w:color="auto"/>
              <w:bottom w:val="single" w:sz="4" w:space="0" w:color="auto"/>
            </w:tcBorders>
          </w:tcPr>
          <w:p w14:paraId="42010245" w14:textId="50BEE1F9"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%CaCO</w:t>
            </w:r>
            <w:r w:rsidRPr="00656840">
              <w:rPr>
                <w:rFonts w:ascii="Arial" w:hAnsi="Arial" w:cs="Arial"/>
                <w:sz w:val="20"/>
                <w:szCs w:val="20"/>
                <w:vertAlign w:val="subscript"/>
              </w:rPr>
              <w:t>3</w:t>
            </w:r>
          </w:p>
        </w:tc>
        <w:tc>
          <w:tcPr>
            <w:tcW w:w="1620" w:type="dxa"/>
            <w:tcBorders>
              <w:top w:val="single" w:sz="4" w:space="0" w:color="auto"/>
              <w:bottom w:val="single" w:sz="4" w:space="0" w:color="auto"/>
            </w:tcBorders>
          </w:tcPr>
          <w:p w14:paraId="3BC0F4A6" w14:textId="30FB5EB1"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S/D</w:t>
            </w:r>
            <w:r w:rsidR="0024557E" w:rsidRPr="00656840">
              <w:rPr>
                <w:rFonts w:ascii="Arial" w:hAnsi="Arial" w:cs="Arial"/>
                <w:sz w:val="20"/>
                <w:szCs w:val="20"/>
              </w:rPr>
              <w:t xml:space="preserve"> Potential</w:t>
            </w:r>
            <w:r w:rsidR="00AB457B" w:rsidRPr="00656840">
              <w:rPr>
                <w:rFonts w:ascii="Arial" w:hAnsi="Arial" w:cs="Arial"/>
                <w:sz w:val="20"/>
                <w:szCs w:val="20"/>
              </w:rPr>
              <w:t>†</w:t>
            </w:r>
          </w:p>
        </w:tc>
        <w:tc>
          <w:tcPr>
            <w:tcW w:w="1530" w:type="dxa"/>
            <w:tcBorders>
              <w:top w:val="single" w:sz="4" w:space="0" w:color="auto"/>
              <w:bottom w:val="single" w:sz="4" w:space="0" w:color="auto"/>
            </w:tcBorders>
          </w:tcPr>
          <w:p w14:paraId="74764723" w14:textId="366C6E63" w:rsidR="00D7302A" w:rsidRPr="00656840" w:rsidRDefault="001E3156" w:rsidP="00D7302A">
            <w:pPr>
              <w:pStyle w:val="Tabletitle"/>
              <w:spacing w:before="0" w:after="0"/>
              <w:rPr>
                <w:rFonts w:ascii="Arial" w:hAnsi="Arial" w:cs="Arial"/>
                <w:sz w:val="20"/>
                <w:szCs w:val="20"/>
              </w:rPr>
            </w:pPr>
            <w:r w:rsidRPr="00656840">
              <w:rPr>
                <w:rFonts w:ascii="Arial" w:hAnsi="Arial" w:cs="Arial"/>
                <w:sz w:val="20"/>
                <w:szCs w:val="20"/>
              </w:rPr>
              <w:t>IDC Risk and Severity</w:t>
            </w:r>
            <w:r w:rsidR="00AB457B" w:rsidRPr="00656840">
              <w:rPr>
                <w:rFonts w:ascii="Arial" w:hAnsi="Arial" w:cs="Arial"/>
                <w:sz w:val="20"/>
                <w:szCs w:val="20"/>
              </w:rPr>
              <w:t>‡</w:t>
            </w:r>
          </w:p>
        </w:tc>
      </w:tr>
      <w:tr w:rsidR="00D7302A" w:rsidRPr="00656840" w14:paraId="0AF72A9C" w14:textId="77777777" w:rsidTr="0058171A">
        <w:trPr>
          <w:trHeight w:val="288"/>
        </w:trPr>
        <w:tc>
          <w:tcPr>
            <w:tcW w:w="1765" w:type="dxa"/>
            <w:tcBorders>
              <w:top w:val="single" w:sz="4" w:space="0" w:color="auto"/>
            </w:tcBorders>
          </w:tcPr>
          <w:p w14:paraId="626FCC90" w14:textId="77777777" w:rsidR="00D7302A" w:rsidRPr="00656840" w:rsidRDefault="00D7302A" w:rsidP="00D7302A">
            <w:pPr>
              <w:pStyle w:val="Tabletitle"/>
              <w:spacing w:before="0" w:after="0"/>
              <w:rPr>
                <w:rFonts w:ascii="Arial" w:hAnsi="Arial" w:cs="Arial"/>
                <w:sz w:val="20"/>
                <w:szCs w:val="20"/>
              </w:rPr>
            </w:pPr>
          </w:p>
        </w:tc>
        <w:tc>
          <w:tcPr>
            <w:tcW w:w="1716" w:type="dxa"/>
            <w:tcBorders>
              <w:top w:val="single" w:sz="4" w:space="0" w:color="auto"/>
            </w:tcBorders>
          </w:tcPr>
          <w:p w14:paraId="7607AC04" w14:textId="77777777" w:rsidR="00D7302A" w:rsidRPr="00656840" w:rsidRDefault="00D7302A" w:rsidP="00D7302A">
            <w:pPr>
              <w:pStyle w:val="Tabletitle"/>
              <w:spacing w:before="0" w:after="0"/>
              <w:rPr>
                <w:rFonts w:ascii="Arial" w:hAnsi="Arial" w:cs="Arial"/>
                <w:sz w:val="20"/>
                <w:szCs w:val="20"/>
              </w:rPr>
            </w:pPr>
          </w:p>
        </w:tc>
        <w:tc>
          <w:tcPr>
            <w:tcW w:w="1914" w:type="dxa"/>
            <w:tcBorders>
              <w:top w:val="single" w:sz="4" w:space="0" w:color="auto"/>
            </w:tcBorders>
          </w:tcPr>
          <w:p w14:paraId="1F5F1163" w14:textId="084B63B7"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tons/acre</w:t>
            </w:r>
          </w:p>
        </w:tc>
        <w:tc>
          <w:tcPr>
            <w:tcW w:w="1363" w:type="dxa"/>
            <w:tcBorders>
              <w:top w:val="single" w:sz="4" w:space="0" w:color="auto"/>
            </w:tcBorders>
          </w:tcPr>
          <w:p w14:paraId="1D2AC73A" w14:textId="1549A8BE" w:rsidR="00D7302A" w:rsidRPr="00656840" w:rsidRDefault="00D7302A" w:rsidP="00D7302A">
            <w:pPr>
              <w:pStyle w:val="Tabletitle"/>
              <w:spacing w:before="0" w:after="0"/>
              <w:rPr>
                <w:rFonts w:ascii="Arial" w:hAnsi="Arial" w:cs="Arial"/>
                <w:sz w:val="20"/>
                <w:szCs w:val="20"/>
              </w:rPr>
            </w:pPr>
            <w:proofErr w:type="spellStart"/>
            <w:r w:rsidRPr="00656840">
              <w:rPr>
                <w:rFonts w:ascii="Arial" w:hAnsi="Arial" w:cs="Arial"/>
                <w:sz w:val="20"/>
                <w:szCs w:val="20"/>
              </w:rPr>
              <w:t>mmhos</w:t>
            </w:r>
            <w:proofErr w:type="spellEnd"/>
            <w:r w:rsidRPr="00656840">
              <w:rPr>
                <w:rFonts w:ascii="Arial" w:hAnsi="Arial" w:cs="Arial"/>
                <w:sz w:val="20"/>
                <w:szCs w:val="20"/>
              </w:rPr>
              <w:t>/cm</w:t>
            </w:r>
          </w:p>
        </w:tc>
        <w:tc>
          <w:tcPr>
            <w:tcW w:w="1067" w:type="dxa"/>
            <w:tcBorders>
              <w:top w:val="single" w:sz="4" w:space="0" w:color="auto"/>
            </w:tcBorders>
          </w:tcPr>
          <w:p w14:paraId="41B8C566" w14:textId="77777777" w:rsidR="00D7302A" w:rsidRPr="00656840" w:rsidRDefault="00D7302A" w:rsidP="00D7302A">
            <w:pPr>
              <w:pStyle w:val="Tabletitle"/>
              <w:spacing w:before="0" w:after="0"/>
              <w:rPr>
                <w:rFonts w:ascii="Arial" w:hAnsi="Arial" w:cs="Arial"/>
                <w:sz w:val="20"/>
                <w:szCs w:val="20"/>
              </w:rPr>
            </w:pPr>
          </w:p>
        </w:tc>
        <w:tc>
          <w:tcPr>
            <w:tcW w:w="1170" w:type="dxa"/>
            <w:tcBorders>
              <w:top w:val="single" w:sz="4" w:space="0" w:color="auto"/>
            </w:tcBorders>
          </w:tcPr>
          <w:p w14:paraId="0D29C1C2" w14:textId="4FC48896" w:rsidR="00D7302A" w:rsidRPr="00656840" w:rsidRDefault="00D7302A" w:rsidP="00D7302A">
            <w:pPr>
              <w:pStyle w:val="Tabletitle"/>
              <w:spacing w:before="0" w:after="0"/>
              <w:rPr>
                <w:rFonts w:ascii="Arial" w:hAnsi="Arial" w:cs="Arial"/>
                <w:sz w:val="20"/>
                <w:szCs w:val="20"/>
              </w:rPr>
            </w:pPr>
          </w:p>
        </w:tc>
        <w:tc>
          <w:tcPr>
            <w:tcW w:w="1620" w:type="dxa"/>
            <w:tcBorders>
              <w:top w:val="single" w:sz="4" w:space="0" w:color="auto"/>
            </w:tcBorders>
          </w:tcPr>
          <w:p w14:paraId="15FAE01C" w14:textId="77777777" w:rsidR="00D7302A" w:rsidRPr="00656840" w:rsidRDefault="00D7302A" w:rsidP="00D7302A">
            <w:pPr>
              <w:pStyle w:val="Tabletitle"/>
              <w:spacing w:before="0" w:after="0"/>
              <w:rPr>
                <w:rFonts w:ascii="Arial" w:hAnsi="Arial" w:cs="Arial"/>
                <w:sz w:val="20"/>
                <w:szCs w:val="20"/>
              </w:rPr>
            </w:pPr>
          </w:p>
        </w:tc>
        <w:tc>
          <w:tcPr>
            <w:tcW w:w="1530" w:type="dxa"/>
            <w:tcBorders>
              <w:top w:val="single" w:sz="4" w:space="0" w:color="auto"/>
            </w:tcBorders>
          </w:tcPr>
          <w:p w14:paraId="5474413A" w14:textId="77777777" w:rsidR="00D7302A" w:rsidRPr="00656840" w:rsidRDefault="00D7302A" w:rsidP="00D7302A">
            <w:pPr>
              <w:pStyle w:val="Tabletitle"/>
              <w:spacing w:before="0" w:after="0"/>
              <w:rPr>
                <w:rFonts w:ascii="Arial" w:hAnsi="Arial" w:cs="Arial"/>
                <w:sz w:val="20"/>
                <w:szCs w:val="20"/>
              </w:rPr>
            </w:pPr>
          </w:p>
        </w:tc>
      </w:tr>
      <w:tr w:rsidR="00D7302A" w:rsidRPr="00656840" w14:paraId="648AD6A0" w14:textId="77777777" w:rsidTr="0058171A">
        <w:trPr>
          <w:trHeight w:val="288"/>
        </w:trPr>
        <w:tc>
          <w:tcPr>
            <w:tcW w:w="1765" w:type="dxa"/>
          </w:tcPr>
          <w:p w14:paraId="472A62A9" w14:textId="74650EDE"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Tiled</w:t>
            </w:r>
          </w:p>
        </w:tc>
        <w:tc>
          <w:tcPr>
            <w:tcW w:w="1716" w:type="dxa"/>
          </w:tcPr>
          <w:p w14:paraId="4017CBE1" w14:textId="63F84C76"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Control</w:t>
            </w:r>
          </w:p>
        </w:tc>
        <w:tc>
          <w:tcPr>
            <w:tcW w:w="1914" w:type="dxa"/>
          </w:tcPr>
          <w:p w14:paraId="6BF55273" w14:textId="26A9579F"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0</w:t>
            </w:r>
          </w:p>
        </w:tc>
        <w:tc>
          <w:tcPr>
            <w:tcW w:w="1363" w:type="dxa"/>
          </w:tcPr>
          <w:p w14:paraId="3D68EC34" w14:textId="0CC14F42"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0.8 B</w:t>
            </w:r>
          </w:p>
        </w:tc>
        <w:tc>
          <w:tcPr>
            <w:tcW w:w="1067" w:type="dxa"/>
          </w:tcPr>
          <w:p w14:paraId="1E9E3962" w14:textId="388ABA04"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7.9 A</w:t>
            </w:r>
          </w:p>
        </w:tc>
        <w:tc>
          <w:tcPr>
            <w:tcW w:w="1170" w:type="dxa"/>
          </w:tcPr>
          <w:p w14:paraId="7D3A6C6A" w14:textId="1725FB43" w:rsidR="00D7302A" w:rsidRPr="00656840" w:rsidRDefault="006865AD" w:rsidP="00D7302A">
            <w:pPr>
              <w:pStyle w:val="Tabletitle"/>
              <w:spacing w:before="0" w:after="0"/>
              <w:rPr>
                <w:rFonts w:ascii="Arial" w:hAnsi="Arial" w:cs="Arial"/>
                <w:sz w:val="20"/>
                <w:szCs w:val="20"/>
              </w:rPr>
            </w:pPr>
            <w:r w:rsidRPr="00656840">
              <w:rPr>
                <w:rFonts w:ascii="Arial" w:hAnsi="Arial" w:cs="Arial"/>
                <w:sz w:val="20"/>
                <w:szCs w:val="20"/>
              </w:rPr>
              <w:t>1.1 BC</w:t>
            </w:r>
          </w:p>
        </w:tc>
        <w:tc>
          <w:tcPr>
            <w:tcW w:w="1620" w:type="dxa"/>
          </w:tcPr>
          <w:p w14:paraId="455E236E" w14:textId="3C8A204D" w:rsidR="00D7302A" w:rsidRPr="00656840" w:rsidRDefault="0024557E" w:rsidP="00D7302A">
            <w:pPr>
              <w:pStyle w:val="Tabletitle"/>
              <w:spacing w:before="0" w:after="0"/>
              <w:rPr>
                <w:rFonts w:ascii="Arial" w:hAnsi="Arial" w:cs="Arial"/>
                <w:sz w:val="20"/>
                <w:szCs w:val="20"/>
              </w:rPr>
            </w:pPr>
            <w:r w:rsidRPr="00656840">
              <w:rPr>
                <w:rFonts w:ascii="Arial" w:hAnsi="Arial" w:cs="Arial"/>
                <w:sz w:val="20"/>
                <w:szCs w:val="20"/>
              </w:rPr>
              <w:t>High</w:t>
            </w:r>
          </w:p>
        </w:tc>
        <w:tc>
          <w:tcPr>
            <w:tcW w:w="1530" w:type="dxa"/>
          </w:tcPr>
          <w:p w14:paraId="478215CB" w14:textId="063364B4" w:rsidR="00D7302A" w:rsidRPr="00656840" w:rsidRDefault="001E3156" w:rsidP="00D7302A">
            <w:pPr>
              <w:pStyle w:val="Tabletitle"/>
              <w:spacing w:before="0" w:after="0"/>
              <w:rPr>
                <w:rFonts w:ascii="Arial" w:hAnsi="Arial" w:cs="Arial"/>
                <w:sz w:val="20"/>
                <w:szCs w:val="20"/>
              </w:rPr>
            </w:pPr>
            <w:r w:rsidRPr="00656840">
              <w:rPr>
                <w:rFonts w:ascii="Arial" w:hAnsi="Arial" w:cs="Arial"/>
                <w:sz w:val="20"/>
                <w:szCs w:val="20"/>
              </w:rPr>
              <w:t>Moderate</w:t>
            </w:r>
          </w:p>
        </w:tc>
      </w:tr>
      <w:tr w:rsidR="00D7302A" w:rsidRPr="00656840" w14:paraId="6ACF25D2" w14:textId="77777777" w:rsidTr="0058171A">
        <w:trPr>
          <w:trHeight w:val="288"/>
        </w:trPr>
        <w:tc>
          <w:tcPr>
            <w:tcW w:w="1765" w:type="dxa"/>
          </w:tcPr>
          <w:p w14:paraId="3D5895B6" w14:textId="77777777" w:rsidR="00D7302A" w:rsidRPr="00656840" w:rsidRDefault="00D7302A" w:rsidP="00D7302A">
            <w:pPr>
              <w:pStyle w:val="Tabletitle"/>
              <w:spacing w:before="0" w:after="0"/>
              <w:rPr>
                <w:rFonts w:ascii="Arial" w:hAnsi="Arial" w:cs="Arial"/>
                <w:sz w:val="20"/>
                <w:szCs w:val="20"/>
              </w:rPr>
            </w:pPr>
          </w:p>
        </w:tc>
        <w:tc>
          <w:tcPr>
            <w:tcW w:w="1716" w:type="dxa"/>
          </w:tcPr>
          <w:p w14:paraId="0A743BF1" w14:textId="479A47C6"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FGD Gypsum</w:t>
            </w:r>
          </w:p>
        </w:tc>
        <w:tc>
          <w:tcPr>
            <w:tcW w:w="1914" w:type="dxa"/>
          </w:tcPr>
          <w:p w14:paraId="282C3158" w14:textId="49933DA9"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5</w:t>
            </w:r>
          </w:p>
        </w:tc>
        <w:tc>
          <w:tcPr>
            <w:tcW w:w="1363" w:type="dxa"/>
          </w:tcPr>
          <w:p w14:paraId="426DB790" w14:textId="2A1CD4D1"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0.8 B</w:t>
            </w:r>
          </w:p>
        </w:tc>
        <w:tc>
          <w:tcPr>
            <w:tcW w:w="1067" w:type="dxa"/>
          </w:tcPr>
          <w:p w14:paraId="6B120EBD" w14:textId="3D0F0C7C"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7.6 AB</w:t>
            </w:r>
          </w:p>
        </w:tc>
        <w:tc>
          <w:tcPr>
            <w:tcW w:w="1170" w:type="dxa"/>
          </w:tcPr>
          <w:p w14:paraId="0627EACE" w14:textId="272501DF" w:rsidR="00D7302A" w:rsidRPr="00656840" w:rsidRDefault="006865AD" w:rsidP="00D7302A">
            <w:pPr>
              <w:pStyle w:val="Tabletitle"/>
              <w:spacing w:before="0" w:after="0"/>
              <w:rPr>
                <w:rFonts w:ascii="Arial" w:hAnsi="Arial" w:cs="Arial"/>
                <w:sz w:val="20"/>
                <w:szCs w:val="20"/>
              </w:rPr>
            </w:pPr>
            <w:r w:rsidRPr="00656840">
              <w:rPr>
                <w:rFonts w:ascii="Arial" w:hAnsi="Arial" w:cs="Arial"/>
                <w:sz w:val="20"/>
                <w:szCs w:val="20"/>
              </w:rPr>
              <w:t>0.8 C</w:t>
            </w:r>
          </w:p>
        </w:tc>
        <w:tc>
          <w:tcPr>
            <w:tcW w:w="1620" w:type="dxa"/>
          </w:tcPr>
          <w:p w14:paraId="44678BFF" w14:textId="1A05ED90" w:rsidR="00D7302A" w:rsidRPr="00656840" w:rsidRDefault="0024557E" w:rsidP="00D7302A">
            <w:pPr>
              <w:pStyle w:val="Tabletitle"/>
              <w:spacing w:before="0" w:after="0"/>
              <w:rPr>
                <w:rFonts w:ascii="Arial" w:hAnsi="Arial" w:cs="Arial"/>
                <w:sz w:val="20"/>
                <w:szCs w:val="20"/>
              </w:rPr>
            </w:pPr>
            <w:r w:rsidRPr="00656840">
              <w:rPr>
                <w:rFonts w:ascii="Arial" w:hAnsi="Arial" w:cs="Arial"/>
                <w:sz w:val="20"/>
                <w:szCs w:val="20"/>
              </w:rPr>
              <w:t>High</w:t>
            </w:r>
          </w:p>
        </w:tc>
        <w:tc>
          <w:tcPr>
            <w:tcW w:w="1530" w:type="dxa"/>
          </w:tcPr>
          <w:p w14:paraId="53728117" w14:textId="7CAB0462" w:rsidR="00D7302A" w:rsidRPr="00656840" w:rsidRDefault="001E3156" w:rsidP="00D7302A">
            <w:pPr>
              <w:pStyle w:val="Tabletitle"/>
              <w:spacing w:before="0" w:after="0"/>
              <w:rPr>
                <w:rFonts w:ascii="Arial" w:hAnsi="Arial" w:cs="Arial"/>
                <w:sz w:val="20"/>
                <w:szCs w:val="20"/>
              </w:rPr>
            </w:pPr>
            <w:r w:rsidRPr="00656840">
              <w:rPr>
                <w:rFonts w:ascii="Arial" w:hAnsi="Arial" w:cs="Arial"/>
                <w:sz w:val="20"/>
                <w:szCs w:val="20"/>
              </w:rPr>
              <w:t>Moderate</w:t>
            </w:r>
          </w:p>
        </w:tc>
      </w:tr>
      <w:tr w:rsidR="00D7302A" w:rsidRPr="00656840" w14:paraId="7B848852" w14:textId="77777777" w:rsidTr="0058171A">
        <w:trPr>
          <w:trHeight w:val="288"/>
        </w:trPr>
        <w:tc>
          <w:tcPr>
            <w:tcW w:w="1765" w:type="dxa"/>
          </w:tcPr>
          <w:p w14:paraId="27EADAA8" w14:textId="77777777" w:rsidR="00D7302A" w:rsidRPr="00656840" w:rsidRDefault="00D7302A" w:rsidP="00D7302A">
            <w:pPr>
              <w:pStyle w:val="Tabletitle"/>
              <w:spacing w:before="0" w:after="0"/>
              <w:rPr>
                <w:rFonts w:ascii="Arial" w:hAnsi="Arial" w:cs="Arial"/>
                <w:sz w:val="20"/>
                <w:szCs w:val="20"/>
              </w:rPr>
            </w:pPr>
          </w:p>
        </w:tc>
        <w:tc>
          <w:tcPr>
            <w:tcW w:w="1716" w:type="dxa"/>
          </w:tcPr>
          <w:p w14:paraId="77D33220" w14:textId="77777777" w:rsidR="00D7302A" w:rsidRPr="00656840" w:rsidRDefault="00D7302A" w:rsidP="00D7302A">
            <w:pPr>
              <w:pStyle w:val="Tabletitle"/>
              <w:spacing w:before="0" w:after="0"/>
              <w:rPr>
                <w:rFonts w:ascii="Arial" w:hAnsi="Arial" w:cs="Arial"/>
                <w:sz w:val="20"/>
                <w:szCs w:val="20"/>
              </w:rPr>
            </w:pPr>
          </w:p>
        </w:tc>
        <w:tc>
          <w:tcPr>
            <w:tcW w:w="1914" w:type="dxa"/>
          </w:tcPr>
          <w:p w14:paraId="7C36E052" w14:textId="30B16080"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15</w:t>
            </w:r>
          </w:p>
        </w:tc>
        <w:tc>
          <w:tcPr>
            <w:tcW w:w="1363" w:type="dxa"/>
          </w:tcPr>
          <w:p w14:paraId="60489CCD" w14:textId="6F0A5B62"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1.4 AB</w:t>
            </w:r>
          </w:p>
        </w:tc>
        <w:tc>
          <w:tcPr>
            <w:tcW w:w="1067" w:type="dxa"/>
          </w:tcPr>
          <w:p w14:paraId="70DA4F4F" w14:textId="055ED382"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7.0 AB</w:t>
            </w:r>
          </w:p>
        </w:tc>
        <w:tc>
          <w:tcPr>
            <w:tcW w:w="1170" w:type="dxa"/>
          </w:tcPr>
          <w:p w14:paraId="5CB45DC8" w14:textId="51C59B42" w:rsidR="00D7302A" w:rsidRPr="00656840" w:rsidRDefault="006865AD" w:rsidP="00D7302A">
            <w:pPr>
              <w:pStyle w:val="Tabletitle"/>
              <w:spacing w:before="0" w:after="0"/>
              <w:rPr>
                <w:rFonts w:ascii="Arial" w:hAnsi="Arial" w:cs="Arial"/>
                <w:sz w:val="20"/>
                <w:szCs w:val="20"/>
              </w:rPr>
            </w:pPr>
            <w:r w:rsidRPr="00656840">
              <w:rPr>
                <w:rFonts w:ascii="Arial" w:hAnsi="Arial" w:cs="Arial"/>
                <w:sz w:val="20"/>
                <w:szCs w:val="20"/>
              </w:rPr>
              <w:t>1.4 ABC</w:t>
            </w:r>
          </w:p>
        </w:tc>
        <w:tc>
          <w:tcPr>
            <w:tcW w:w="1620" w:type="dxa"/>
          </w:tcPr>
          <w:p w14:paraId="0E7E9E6C" w14:textId="1C2CC272" w:rsidR="00D7302A" w:rsidRPr="00656840" w:rsidRDefault="0024557E" w:rsidP="00D7302A">
            <w:pPr>
              <w:pStyle w:val="Tabletitle"/>
              <w:spacing w:before="0" w:after="0"/>
              <w:rPr>
                <w:rFonts w:ascii="Arial" w:hAnsi="Arial" w:cs="Arial"/>
                <w:sz w:val="20"/>
                <w:szCs w:val="20"/>
              </w:rPr>
            </w:pPr>
            <w:r w:rsidRPr="00656840">
              <w:rPr>
                <w:rFonts w:ascii="Arial" w:hAnsi="Arial" w:cs="Arial"/>
                <w:sz w:val="20"/>
                <w:szCs w:val="20"/>
              </w:rPr>
              <w:t>Medium</w:t>
            </w:r>
          </w:p>
        </w:tc>
        <w:tc>
          <w:tcPr>
            <w:tcW w:w="1530" w:type="dxa"/>
          </w:tcPr>
          <w:p w14:paraId="2A9043C4" w14:textId="47D4303E" w:rsidR="00D7302A" w:rsidRPr="00656840" w:rsidRDefault="001E3156" w:rsidP="00D7302A">
            <w:pPr>
              <w:pStyle w:val="Tabletitle"/>
              <w:spacing w:before="0" w:after="0"/>
              <w:rPr>
                <w:rFonts w:ascii="Arial" w:hAnsi="Arial" w:cs="Arial"/>
                <w:sz w:val="20"/>
                <w:szCs w:val="20"/>
              </w:rPr>
            </w:pPr>
            <w:r w:rsidRPr="00656840">
              <w:rPr>
                <w:rFonts w:ascii="Arial" w:hAnsi="Arial" w:cs="Arial"/>
                <w:sz w:val="20"/>
                <w:szCs w:val="20"/>
              </w:rPr>
              <w:t>Very high</w:t>
            </w:r>
          </w:p>
        </w:tc>
      </w:tr>
      <w:tr w:rsidR="00D7302A" w:rsidRPr="00656840" w14:paraId="05B61541" w14:textId="77777777" w:rsidTr="0058171A">
        <w:trPr>
          <w:trHeight w:val="288"/>
        </w:trPr>
        <w:tc>
          <w:tcPr>
            <w:tcW w:w="1765" w:type="dxa"/>
          </w:tcPr>
          <w:p w14:paraId="266EB4FE" w14:textId="77777777" w:rsidR="00D7302A" w:rsidRPr="00656840" w:rsidRDefault="00D7302A" w:rsidP="00D7302A">
            <w:pPr>
              <w:pStyle w:val="Tabletitle"/>
              <w:spacing w:before="0" w:after="0"/>
              <w:rPr>
                <w:rFonts w:ascii="Arial" w:hAnsi="Arial" w:cs="Arial"/>
                <w:sz w:val="20"/>
                <w:szCs w:val="20"/>
              </w:rPr>
            </w:pPr>
          </w:p>
        </w:tc>
        <w:tc>
          <w:tcPr>
            <w:tcW w:w="1716" w:type="dxa"/>
          </w:tcPr>
          <w:p w14:paraId="002229DA" w14:textId="77777777" w:rsidR="00D7302A" w:rsidRPr="00656840" w:rsidRDefault="00D7302A" w:rsidP="00D7302A">
            <w:pPr>
              <w:pStyle w:val="Tabletitle"/>
              <w:spacing w:before="0" w:after="0"/>
              <w:rPr>
                <w:rFonts w:ascii="Arial" w:hAnsi="Arial" w:cs="Arial"/>
                <w:sz w:val="20"/>
                <w:szCs w:val="20"/>
              </w:rPr>
            </w:pPr>
          </w:p>
        </w:tc>
        <w:tc>
          <w:tcPr>
            <w:tcW w:w="1914" w:type="dxa"/>
          </w:tcPr>
          <w:p w14:paraId="39AC3ECD" w14:textId="1FCFDBC1"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30</w:t>
            </w:r>
          </w:p>
        </w:tc>
        <w:tc>
          <w:tcPr>
            <w:tcW w:w="1363" w:type="dxa"/>
          </w:tcPr>
          <w:p w14:paraId="1FF21791" w14:textId="7B60B895"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1.8 A</w:t>
            </w:r>
          </w:p>
        </w:tc>
        <w:tc>
          <w:tcPr>
            <w:tcW w:w="1067" w:type="dxa"/>
          </w:tcPr>
          <w:p w14:paraId="58DCF575" w14:textId="21E4C944"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5.3 B</w:t>
            </w:r>
          </w:p>
        </w:tc>
        <w:tc>
          <w:tcPr>
            <w:tcW w:w="1170" w:type="dxa"/>
          </w:tcPr>
          <w:p w14:paraId="257ED66A" w14:textId="24E20540" w:rsidR="00D7302A" w:rsidRPr="00656840" w:rsidRDefault="006865AD" w:rsidP="00D7302A">
            <w:pPr>
              <w:pStyle w:val="Tabletitle"/>
              <w:spacing w:before="0" w:after="0"/>
              <w:rPr>
                <w:rFonts w:ascii="Arial" w:hAnsi="Arial" w:cs="Arial"/>
                <w:sz w:val="20"/>
                <w:szCs w:val="20"/>
              </w:rPr>
            </w:pPr>
            <w:r w:rsidRPr="00656840">
              <w:rPr>
                <w:rFonts w:ascii="Arial" w:hAnsi="Arial" w:cs="Arial"/>
                <w:sz w:val="20"/>
                <w:szCs w:val="20"/>
              </w:rPr>
              <w:t>0.9 BC</w:t>
            </w:r>
          </w:p>
        </w:tc>
        <w:tc>
          <w:tcPr>
            <w:tcW w:w="1620" w:type="dxa"/>
          </w:tcPr>
          <w:p w14:paraId="0DF477F4" w14:textId="7C2C3EEA" w:rsidR="00D7302A" w:rsidRPr="00656840" w:rsidRDefault="0024557E" w:rsidP="00D7302A">
            <w:pPr>
              <w:pStyle w:val="Tabletitle"/>
              <w:spacing w:before="0" w:after="0"/>
              <w:rPr>
                <w:rFonts w:ascii="Arial" w:hAnsi="Arial" w:cs="Arial"/>
                <w:sz w:val="20"/>
                <w:szCs w:val="20"/>
              </w:rPr>
            </w:pPr>
            <w:r w:rsidRPr="00656840">
              <w:rPr>
                <w:rFonts w:ascii="Arial" w:hAnsi="Arial" w:cs="Arial"/>
                <w:sz w:val="20"/>
                <w:szCs w:val="20"/>
              </w:rPr>
              <w:t>Medium</w:t>
            </w:r>
          </w:p>
        </w:tc>
        <w:tc>
          <w:tcPr>
            <w:tcW w:w="1530" w:type="dxa"/>
          </w:tcPr>
          <w:p w14:paraId="76AA7E24" w14:textId="324B921E" w:rsidR="00D7302A" w:rsidRPr="00656840" w:rsidRDefault="001E3156" w:rsidP="00D7302A">
            <w:pPr>
              <w:pStyle w:val="Tabletitle"/>
              <w:spacing w:before="0" w:after="0"/>
              <w:rPr>
                <w:rFonts w:ascii="Arial" w:hAnsi="Arial" w:cs="Arial"/>
                <w:sz w:val="20"/>
                <w:szCs w:val="20"/>
              </w:rPr>
            </w:pPr>
            <w:r w:rsidRPr="00656840">
              <w:rPr>
                <w:rFonts w:ascii="Arial" w:hAnsi="Arial" w:cs="Arial"/>
                <w:sz w:val="20"/>
                <w:szCs w:val="20"/>
              </w:rPr>
              <w:t>Very high</w:t>
            </w:r>
          </w:p>
        </w:tc>
      </w:tr>
      <w:tr w:rsidR="00D7302A" w:rsidRPr="00656840" w14:paraId="55213877" w14:textId="77777777" w:rsidTr="0058171A">
        <w:trPr>
          <w:trHeight w:val="288"/>
        </w:trPr>
        <w:tc>
          <w:tcPr>
            <w:tcW w:w="1765" w:type="dxa"/>
          </w:tcPr>
          <w:p w14:paraId="355A20ED" w14:textId="77777777" w:rsidR="00D7302A" w:rsidRPr="00656840" w:rsidRDefault="00D7302A" w:rsidP="00D7302A">
            <w:pPr>
              <w:pStyle w:val="Tabletitle"/>
              <w:spacing w:before="0" w:after="0"/>
              <w:rPr>
                <w:rFonts w:ascii="Arial" w:hAnsi="Arial" w:cs="Arial"/>
                <w:sz w:val="20"/>
                <w:szCs w:val="20"/>
              </w:rPr>
            </w:pPr>
          </w:p>
        </w:tc>
        <w:tc>
          <w:tcPr>
            <w:tcW w:w="1716" w:type="dxa"/>
          </w:tcPr>
          <w:p w14:paraId="5DADF46B" w14:textId="04C048E8"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Spent Lime</w:t>
            </w:r>
          </w:p>
        </w:tc>
        <w:tc>
          <w:tcPr>
            <w:tcW w:w="1914" w:type="dxa"/>
          </w:tcPr>
          <w:p w14:paraId="7586A248" w14:textId="5332E98A"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5</w:t>
            </w:r>
          </w:p>
        </w:tc>
        <w:tc>
          <w:tcPr>
            <w:tcW w:w="1363" w:type="dxa"/>
          </w:tcPr>
          <w:p w14:paraId="490C9632" w14:textId="4896213E"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0.4 B</w:t>
            </w:r>
          </w:p>
        </w:tc>
        <w:tc>
          <w:tcPr>
            <w:tcW w:w="1067" w:type="dxa"/>
          </w:tcPr>
          <w:p w14:paraId="2C180C99" w14:textId="610A0187"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7.9 A</w:t>
            </w:r>
          </w:p>
        </w:tc>
        <w:tc>
          <w:tcPr>
            <w:tcW w:w="1170" w:type="dxa"/>
          </w:tcPr>
          <w:p w14:paraId="02EAE7B1" w14:textId="0DF02CAA" w:rsidR="00D7302A" w:rsidRPr="00656840" w:rsidRDefault="006865AD" w:rsidP="00D7302A">
            <w:pPr>
              <w:pStyle w:val="Tabletitle"/>
              <w:spacing w:before="0" w:after="0"/>
              <w:rPr>
                <w:rFonts w:ascii="Arial" w:hAnsi="Arial" w:cs="Arial"/>
                <w:sz w:val="20"/>
                <w:szCs w:val="20"/>
              </w:rPr>
            </w:pPr>
            <w:r w:rsidRPr="00656840">
              <w:rPr>
                <w:rFonts w:ascii="Arial" w:hAnsi="Arial" w:cs="Arial"/>
                <w:sz w:val="20"/>
                <w:szCs w:val="20"/>
              </w:rPr>
              <w:t>1.5 ABC</w:t>
            </w:r>
          </w:p>
        </w:tc>
        <w:tc>
          <w:tcPr>
            <w:tcW w:w="1620" w:type="dxa"/>
          </w:tcPr>
          <w:p w14:paraId="08C71785" w14:textId="48769D5B" w:rsidR="00D7302A" w:rsidRPr="00656840" w:rsidRDefault="0024557E" w:rsidP="00D7302A">
            <w:pPr>
              <w:pStyle w:val="Tabletitle"/>
              <w:spacing w:before="0" w:after="0"/>
              <w:rPr>
                <w:rFonts w:ascii="Arial" w:hAnsi="Arial" w:cs="Arial"/>
                <w:sz w:val="20"/>
                <w:szCs w:val="20"/>
              </w:rPr>
            </w:pPr>
            <w:r w:rsidRPr="00656840">
              <w:rPr>
                <w:rFonts w:ascii="Arial" w:hAnsi="Arial" w:cs="Arial"/>
                <w:sz w:val="20"/>
                <w:szCs w:val="20"/>
              </w:rPr>
              <w:t>High</w:t>
            </w:r>
          </w:p>
        </w:tc>
        <w:tc>
          <w:tcPr>
            <w:tcW w:w="1530" w:type="dxa"/>
          </w:tcPr>
          <w:p w14:paraId="58DDEEDB" w14:textId="18314957" w:rsidR="00D7302A" w:rsidRPr="00656840" w:rsidRDefault="001E3156" w:rsidP="00D7302A">
            <w:pPr>
              <w:pStyle w:val="Tabletitle"/>
              <w:spacing w:before="0" w:after="0"/>
              <w:rPr>
                <w:rFonts w:ascii="Arial" w:hAnsi="Arial" w:cs="Arial"/>
                <w:sz w:val="20"/>
                <w:szCs w:val="20"/>
              </w:rPr>
            </w:pPr>
            <w:r w:rsidRPr="00656840">
              <w:rPr>
                <w:rFonts w:ascii="Arial" w:hAnsi="Arial" w:cs="Arial"/>
                <w:sz w:val="20"/>
                <w:szCs w:val="20"/>
              </w:rPr>
              <w:t>Moderate</w:t>
            </w:r>
          </w:p>
        </w:tc>
      </w:tr>
      <w:tr w:rsidR="00D7302A" w:rsidRPr="00656840" w14:paraId="74A18B2C" w14:textId="77777777" w:rsidTr="0058171A">
        <w:trPr>
          <w:trHeight w:val="288"/>
        </w:trPr>
        <w:tc>
          <w:tcPr>
            <w:tcW w:w="1765" w:type="dxa"/>
          </w:tcPr>
          <w:p w14:paraId="173E0829" w14:textId="77777777" w:rsidR="00D7302A" w:rsidRPr="00656840" w:rsidRDefault="00D7302A" w:rsidP="00D7302A">
            <w:pPr>
              <w:pStyle w:val="Tabletitle"/>
              <w:spacing w:before="0" w:after="0"/>
              <w:rPr>
                <w:rFonts w:ascii="Arial" w:hAnsi="Arial" w:cs="Arial"/>
                <w:sz w:val="20"/>
                <w:szCs w:val="20"/>
              </w:rPr>
            </w:pPr>
          </w:p>
        </w:tc>
        <w:tc>
          <w:tcPr>
            <w:tcW w:w="1716" w:type="dxa"/>
          </w:tcPr>
          <w:p w14:paraId="41CBD8A6" w14:textId="77777777" w:rsidR="00D7302A" w:rsidRPr="00656840" w:rsidRDefault="00D7302A" w:rsidP="00D7302A">
            <w:pPr>
              <w:pStyle w:val="Tabletitle"/>
              <w:spacing w:before="0" w:after="0"/>
              <w:rPr>
                <w:rFonts w:ascii="Arial" w:hAnsi="Arial" w:cs="Arial"/>
                <w:sz w:val="20"/>
                <w:szCs w:val="20"/>
              </w:rPr>
            </w:pPr>
          </w:p>
        </w:tc>
        <w:tc>
          <w:tcPr>
            <w:tcW w:w="1914" w:type="dxa"/>
          </w:tcPr>
          <w:p w14:paraId="44432448" w14:textId="63362ADF"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15</w:t>
            </w:r>
          </w:p>
        </w:tc>
        <w:tc>
          <w:tcPr>
            <w:tcW w:w="1363" w:type="dxa"/>
          </w:tcPr>
          <w:p w14:paraId="5ED3BF09" w14:textId="42861DC4"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0.7 B</w:t>
            </w:r>
          </w:p>
        </w:tc>
        <w:tc>
          <w:tcPr>
            <w:tcW w:w="1067" w:type="dxa"/>
          </w:tcPr>
          <w:p w14:paraId="7C54B726" w14:textId="57E9915A"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6.4 AB</w:t>
            </w:r>
          </w:p>
        </w:tc>
        <w:tc>
          <w:tcPr>
            <w:tcW w:w="1170" w:type="dxa"/>
          </w:tcPr>
          <w:p w14:paraId="590328CF" w14:textId="51EE2304" w:rsidR="00D7302A" w:rsidRPr="00656840" w:rsidRDefault="006865AD" w:rsidP="00D7302A">
            <w:pPr>
              <w:pStyle w:val="Tabletitle"/>
              <w:spacing w:before="0" w:after="0"/>
              <w:rPr>
                <w:rFonts w:ascii="Arial" w:hAnsi="Arial" w:cs="Arial"/>
                <w:sz w:val="20"/>
                <w:szCs w:val="20"/>
              </w:rPr>
            </w:pPr>
            <w:r w:rsidRPr="00656840">
              <w:rPr>
                <w:rFonts w:ascii="Arial" w:hAnsi="Arial" w:cs="Arial"/>
                <w:sz w:val="20"/>
                <w:szCs w:val="20"/>
              </w:rPr>
              <w:t>2.2 AB</w:t>
            </w:r>
          </w:p>
        </w:tc>
        <w:tc>
          <w:tcPr>
            <w:tcW w:w="1620" w:type="dxa"/>
          </w:tcPr>
          <w:p w14:paraId="69417EB7" w14:textId="097F79C3" w:rsidR="00D7302A" w:rsidRPr="00656840" w:rsidRDefault="0024557E" w:rsidP="00D7302A">
            <w:pPr>
              <w:pStyle w:val="Tabletitle"/>
              <w:spacing w:before="0" w:after="0"/>
              <w:rPr>
                <w:rFonts w:ascii="Arial" w:hAnsi="Arial" w:cs="Arial"/>
                <w:sz w:val="20"/>
                <w:szCs w:val="20"/>
              </w:rPr>
            </w:pPr>
            <w:r w:rsidRPr="00656840">
              <w:rPr>
                <w:rFonts w:ascii="Arial" w:hAnsi="Arial" w:cs="Arial"/>
                <w:sz w:val="20"/>
                <w:szCs w:val="20"/>
              </w:rPr>
              <w:t>High</w:t>
            </w:r>
          </w:p>
        </w:tc>
        <w:tc>
          <w:tcPr>
            <w:tcW w:w="1530" w:type="dxa"/>
          </w:tcPr>
          <w:p w14:paraId="10A71371" w14:textId="35D74A2D" w:rsidR="00D7302A" w:rsidRPr="00656840" w:rsidRDefault="001E3156" w:rsidP="00D7302A">
            <w:pPr>
              <w:pStyle w:val="Tabletitle"/>
              <w:spacing w:before="0" w:after="0"/>
              <w:rPr>
                <w:rFonts w:ascii="Arial" w:hAnsi="Arial" w:cs="Arial"/>
                <w:sz w:val="20"/>
                <w:szCs w:val="20"/>
              </w:rPr>
            </w:pPr>
            <w:r w:rsidRPr="00656840">
              <w:rPr>
                <w:rFonts w:ascii="Arial" w:hAnsi="Arial" w:cs="Arial"/>
                <w:sz w:val="20"/>
                <w:szCs w:val="20"/>
              </w:rPr>
              <w:t>Moderate</w:t>
            </w:r>
          </w:p>
        </w:tc>
      </w:tr>
      <w:tr w:rsidR="00D7302A" w:rsidRPr="00656840" w14:paraId="4D95AA5B" w14:textId="77777777" w:rsidTr="0058171A">
        <w:trPr>
          <w:trHeight w:val="288"/>
        </w:trPr>
        <w:tc>
          <w:tcPr>
            <w:tcW w:w="1765" w:type="dxa"/>
          </w:tcPr>
          <w:p w14:paraId="62029349" w14:textId="77777777" w:rsidR="00D7302A" w:rsidRPr="00656840" w:rsidRDefault="00D7302A" w:rsidP="00D7302A">
            <w:pPr>
              <w:pStyle w:val="Tabletitle"/>
              <w:spacing w:before="0" w:after="0"/>
              <w:rPr>
                <w:rFonts w:ascii="Arial" w:hAnsi="Arial" w:cs="Arial"/>
                <w:sz w:val="20"/>
                <w:szCs w:val="20"/>
              </w:rPr>
            </w:pPr>
          </w:p>
        </w:tc>
        <w:tc>
          <w:tcPr>
            <w:tcW w:w="1716" w:type="dxa"/>
          </w:tcPr>
          <w:p w14:paraId="17D9303D" w14:textId="77777777" w:rsidR="00D7302A" w:rsidRPr="00656840" w:rsidRDefault="00D7302A" w:rsidP="00D7302A">
            <w:pPr>
              <w:pStyle w:val="Tabletitle"/>
              <w:spacing w:before="0" w:after="0"/>
              <w:rPr>
                <w:rFonts w:ascii="Arial" w:hAnsi="Arial" w:cs="Arial"/>
                <w:sz w:val="20"/>
                <w:szCs w:val="20"/>
              </w:rPr>
            </w:pPr>
          </w:p>
        </w:tc>
        <w:tc>
          <w:tcPr>
            <w:tcW w:w="1914" w:type="dxa"/>
          </w:tcPr>
          <w:p w14:paraId="021C4A0A" w14:textId="3017A1C0"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30</w:t>
            </w:r>
          </w:p>
        </w:tc>
        <w:tc>
          <w:tcPr>
            <w:tcW w:w="1363" w:type="dxa"/>
          </w:tcPr>
          <w:p w14:paraId="125105C0" w14:textId="2E30C4AB"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0.8 B</w:t>
            </w:r>
          </w:p>
        </w:tc>
        <w:tc>
          <w:tcPr>
            <w:tcW w:w="1067" w:type="dxa"/>
          </w:tcPr>
          <w:p w14:paraId="49565F5C" w14:textId="367A0675"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5.8 AB</w:t>
            </w:r>
          </w:p>
        </w:tc>
        <w:tc>
          <w:tcPr>
            <w:tcW w:w="1170" w:type="dxa"/>
          </w:tcPr>
          <w:p w14:paraId="11951747" w14:textId="37C21F34" w:rsidR="00D7302A" w:rsidRPr="00656840" w:rsidRDefault="006865AD" w:rsidP="00D7302A">
            <w:pPr>
              <w:pStyle w:val="Tabletitle"/>
              <w:spacing w:before="0" w:after="0"/>
              <w:rPr>
                <w:rFonts w:ascii="Arial" w:hAnsi="Arial" w:cs="Arial"/>
                <w:sz w:val="20"/>
                <w:szCs w:val="20"/>
              </w:rPr>
            </w:pPr>
            <w:r w:rsidRPr="00656840">
              <w:rPr>
                <w:rFonts w:ascii="Arial" w:hAnsi="Arial" w:cs="Arial"/>
                <w:sz w:val="20"/>
                <w:szCs w:val="20"/>
              </w:rPr>
              <w:t>2.4 A</w:t>
            </w:r>
          </w:p>
        </w:tc>
        <w:tc>
          <w:tcPr>
            <w:tcW w:w="1620" w:type="dxa"/>
          </w:tcPr>
          <w:p w14:paraId="1FAAC3E1" w14:textId="7A6EEF2D" w:rsidR="00D7302A" w:rsidRPr="00656840" w:rsidRDefault="0024557E" w:rsidP="00D7302A">
            <w:pPr>
              <w:pStyle w:val="Tabletitle"/>
              <w:spacing w:before="0" w:after="0"/>
              <w:rPr>
                <w:rFonts w:ascii="Arial" w:hAnsi="Arial" w:cs="Arial"/>
                <w:sz w:val="20"/>
                <w:szCs w:val="20"/>
              </w:rPr>
            </w:pPr>
            <w:r w:rsidRPr="00656840">
              <w:rPr>
                <w:rFonts w:ascii="Arial" w:hAnsi="Arial" w:cs="Arial"/>
                <w:sz w:val="20"/>
                <w:szCs w:val="20"/>
              </w:rPr>
              <w:t>Medium</w:t>
            </w:r>
          </w:p>
        </w:tc>
        <w:tc>
          <w:tcPr>
            <w:tcW w:w="1530" w:type="dxa"/>
          </w:tcPr>
          <w:p w14:paraId="75295458" w14:textId="1F456356" w:rsidR="00D7302A" w:rsidRPr="00656840" w:rsidRDefault="001E3156" w:rsidP="00D7302A">
            <w:pPr>
              <w:pStyle w:val="Tabletitle"/>
              <w:spacing w:before="0" w:after="0"/>
              <w:rPr>
                <w:rFonts w:ascii="Arial" w:hAnsi="Arial" w:cs="Arial"/>
                <w:sz w:val="20"/>
                <w:szCs w:val="20"/>
              </w:rPr>
            </w:pPr>
            <w:r w:rsidRPr="00656840">
              <w:rPr>
                <w:rFonts w:ascii="Arial" w:hAnsi="Arial" w:cs="Arial"/>
                <w:sz w:val="20"/>
                <w:szCs w:val="20"/>
              </w:rPr>
              <w:t>Moderate</w:t>
            </w:r>
          </w:p>
        </w:tc>
      </w:tr>
      <w:tr w:rsidR="00D7302A" w:rsidRPr="00656840" w14:paraId="723692CB" w14:textId="77777777" w:rsidTr="0058171A">
        <w:trPr>
          <w:trHeight w:val="288"/>
        </w:trPr>
        <w:tc>
          <w:tcPr>
            <w:tcW w:w="1765" w:type="dxa"/>
          </w:tcPr>
          <w:p w14:paraId="2EA732BB" w14:textId="77777777" w:rsidR="00D7302A" w:rsidRPr="00656840" w:rsidRDefault="00D7302A" w:rsidP="00D7302A">
            <w:pPr>
              <w:pStyle w:val="Tabletitle"/>
              <w:spacing w:before="0" w:after="0"/>
              <w:rPr>
                <w:rFonts w:ascii="Arial" w:hAnsi="Arial" w:cs="Arial"/>
                <w:sz w:val="20"/>
                <w:szCs w:val="20"/>
              </w:rPr>
            </w:pPr>
          </w:p>
        </w:tc>
        <w:tc>
          <w:tcPr>
            <w:tcW w:w="1716" w:type="dxa"/>
          </w:tcPr>
          <w:p w14:paraId="5F51FCF5" w14:textId="5FB994D1"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Potassium-Magnesium Sulfate</w:t>
            </w:r>
          </w:p>
        </w:tc>
        <w:tc>
          <w:tcPr>
            <w:tcW w:w="1914" w:type="dxa"/>
          </w:tcPr>
          <w:p w14:paraId="676238B7" w14:textId="15A51C71"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1</w:t>
            </w:r>
          </w:p>
        </w:tc>
        <w:tc>
          <w:tcPr>
            <w:tcW w:w="1363" w:type="dxa"/>
          </w:tcPr>
          <w:p w14:paraId="3E26AC08" w14:textId="1FF58D25"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0.7 B</w:t>
            </w:r>
          </w:p>
        </w:tc>
        <w:tc>
          <w:tcPr>
            <w:tcW w:w="1067" w:type="dxa"/>
          </w:tcPr>
          <w:p w14:paraId="6CA289CB" w14:textId="02568B67"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8.2 A</w:t>
            </w:r>
          </w:p>
        </w:tc>
        <w:tc>
          <w:tcPr>
            <w:tcW w:w="1170" w:type="dxa"/>
          </w:tcPr>
          <w:p w14:paraId="328D1740" w14:textId="2D33E40F" w:rsidR="00D7302A" w:rsidRPr="00656840" w:rsidRDefault="006865AD" w:rsidP="00D7302A">
            <w:pPr>
              <w:pStyle w:val="Tabletitle"/>
              <w:spacing w:before="0" w:after="0"/>
              <w:rPr>
                <w:rFonts w:ascii="Arial" w:hAnsi="Arial" w:cs="Arial"/>
                <w:sz w:val="20"/>
                <w:szCs w:val="20"/>
              </w:rPr>
            </w:pPr>
            <w:r w:rsidRPr="00656840">
              <w:rPr>
                <w:rFonts w:ascii="Arial" w:hAnsi="Arial" w:cs="Arial"/>
                <w:sz w:val="20"/>
                <w:szCs w:val="20"/>
              </w:rPr>
              <w:t>1.0 BC</w:t>
            </w:r>
          </w:p>
        </w:tc>
        <w:tc>
          <w:tcPr>
            <w:tcW w:w="1620" w:type="dxa"/>
          </w:tcPr>
          <w:p w14:paraId="69C1B84E" w14:textId="0CDA7A2D" w:rsidR="00D7302A" w:rsidRPr="00656840" w:rsidRDefault="0024557E" w:rsidP="00D7302A">
            <w:pPr>
              <w:pStyle w:val="Tabletitle"/>
              <w:spacing w:before="0" w:after="0"/>
              <w:rPr>
                <w:rFonts w:ascii="Arial" w:hAnsi="Arial" w:cs="Arial"/>
                <w:sz w:val="20"/>
                <w:szCs w:val="20"/>
              </w:rPr>
            </w:pPr>
            <w:r w:rsidRPr="00656840">
              <w:rPr>
                <w:rFonts w:ascii="Arial" w:hAnsi="Arial" w:cs="Arial"/>
                <w:sz w:val="20"/>
                <w:szCs w:val="20"/>
              </w:rPr>
              <w:t>High</w:t>
            </w:r>
          </w:p>
        </w:tc>
        <w:tc>
          <w:tcPr>
            <w:tcW w:w="1530" w:type="dxa"/>
          </w:tcPr>
          <w:p w14:paraId="47C8822B" w14:textId="44009C8E" w:rsidR="00D7302A" w:rsidRPr="00656840" w:rsidRDefault="001E3156" w:rsidP="00D7302A">
            <w:pPr>
              <w:pStyle w:val="Tabletitle"/>
              <w:spacing w:before="0" w:after="0"/>
              <w:rPr>
                <w:rFonts w:ascii="Arial" w:hAnsi="Arial" w:cs="Arial"/>
                <w:sz w:val="20"/>
                <w:szCs w:val="20"/>
              </w:rPr>
            </w:pPr>
            <w:r w:rsidRPr="00656840">
              <w:rPr>
                <w:rFonts w:ascii="Arial" w:hAnsi="Arial" w:cs="Arial"/>
                <w:sz w:val="20"/>
                <w:szCs w:val="20"/>
              </w:rPr>
              <w:t>Moderate</w:t>
            </w:r>
          </w:p>
        </w:tc>
      </w:tr>
      <w:tr w:rsidR="00D7302A" w:rsidRPr="00656840" w14:paraId="620E854D" w14:textId="77777777" w:rsidTr="0058171A">
        <w:trPr>
          <w:trHeight w:val="288"/>
        </w:trPr>
        <w:tc>
          <w:tcPr>
            <w:tcW w:w="1765" w:type="dxa"/>
          </w:tcPr>
          <w:p w14:paraId="0B41078C" w14:textId="77777777" w:rsidR="00D7302A" w:rsidRPr="00656840" w:rsidRDefault="00D7302A" w:rsidP="00D7302A">
            <w:pPr>
              <w:pStyle w:val="Tabletitle"/>
              <w:spacing w:before="0" w:after="0"/>
              <w:rPr>
                <w:rFonts w:ascii="Arial" w:hAnsi="Arial" w:cs="Arial"/>
                <w:sz w:val="20"/>
                <w:szCs w:val="20"/>
              </w:rPr>
            </w:pPr>
          </w:p>
        </w:tc>
        <w:tc>
          <w:tcPr>
            <w:tcW w:w="1716" w:type="dxa"/>
          </w:tcPr>
          <w:p w14:paraId="58CB31B1" w14:textId="77777777" w:rsidR="00D7302A" w:rsidRPr="00656840" w:rsidRDefault="00D7302A" w:rsidP="00D7302A">
            <w:pPr>
              <w:pStyle w:val="Tabletitle"/>
              <w:spacing w:before="0" w:after="0"/>
              <w:rPr>
                <w:rFonts w:ascii="Arial" w:hAnsi="Arial" w:cs="Arial"/>
                <w:sz w:val="20"/>
                <w:szCs w:val="20"/>
              </w:rPr>
            </w:pPr>
          </w:p>
        </w:tc>
        <w:tc>
          <w:tcPr>
            <w:tcW w:w="1914" w:type="dxa"/>
          </w:tcPr>
          <w:p w14:paraId="063E371C" w14:textId="7A40DEC8"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2.5</w:t>
            </w:r>
          </w:p>
        </w:tc>
        <w:tc>
          <w:tcPr>
            <w:tcW w:w="1363" w:type="dxa"/>
          </w:tcPr>
          <w:p w14:paraId="1BD4DE8D" w14:textId="2A3480AF"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0.7 B</w:t>
            </w:r>
          </w:p>
        </w:tc>
        <w:tc>
          <w:tcPr>
            <w:tcW w:w="1067" w:type="dxa"/>
          </w:tcPr>
          <w:p w14:paraId="506A9599" w14:textId="4D2E9A2D"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7.8 A</w:t>
            </w:r>
          </w:p>
        </w:tc>
        <w:tc>
          <w:tcPr>
            <w:tcW w:w="1170" w:type="dxa"/>
          </w:tcPr>
          <w:p w14:paraId="23F9E846" w14:textId="3AC0E8F1" w:rsidR="00D7302A" w:rsidRPr="00656840" w:rsidRDefault="006865AD" w:rsidP="00D7302A">
            <w:pPr>
              <w:pStyle w:val="Tabletitle"/>
              <w:spacing w:before="0" w:after="0"/>
              <w:rPr>
                <w:rFonts w:ascii="Arial" w:hAnsi="Arial" w:cs="Arial"/>
                <w:sz w:val="20"/>
                <w:szCs w:val="20"/>
              </w:rPr>
            </w:pPr>
            <w:r w:rsidRPr="00656840">
              <w:rPr>
                <w:rFonts w:ascii="Arial" w:hAnsi="Arial" w:cs="Arial"/>
                <w:sz w:val="20"/>
                <w:szCs w:val="20"/>
              </w:rPr>
              <w:t>0.7 C</w:t>
            </w:r>
          </w:p>
        </w:tc>
        <w:tc>
          <w:tcPr>
            <w:tcW w:w="1620" w:type="dxa"/>
          </w:tcPr>
          <w:p w14:paraId="4550892A" w14:textId="348DC852" w:rsidR="00D7302A" w:rsidRPr="00656840" w:rsidRDefault="0024557E" w:rsidP="00D7302A">
            <w:pPr>
              <w:pStyle w:val="Tabletitle"/>
              <w:spacing w:before="0" w:after="0"/>
              <w:rPr>
                <w:rFonts w:ascii="Arial" w:hAnsi="Arial" w:cs="Arial"/>
                <w:sz w:val="20"/>
                <w:szCs w:val="20"/>
              </w:rPr>
            </w:pPr>
            <w:r w:rsidRPr="00656840">
              <w:rPr>
                <w:rFonts w:ascii="Arial" w:hAnsi="Arial" w:cs="Arial"/>
                <w:sz w:val="20"/>
                <w:szCs w:val="20"/>
              </w:rPr>
              <w:t>High</w:t>
            </w:r>
          </w:p>
        </w:tc>
        <w:tc>
          <w:tcPr>
            <w:tcW w:w="1530" w:type="dxa"/>
          </w:tcPr>
          <w:p w14:paraId="3DAAF1E4" w14:textId="41A290B2" w:rsidR="00D7302A" w:rsidRPr="00656840" w:rsidRDefault="001E3156" w:rsidP="00D7302A">
            <w:pPr>
              <w:pStyle w:val="Tabletitle"/>
              <w:spacing w:before="0" w:after="0"/>
              <w:rPr>
                <w:rFonts w:ascii="Arial" w:hAnsi="Arial" w:cs="Arial"/>
                <w:sz w:val="20"/>
                <w:szCs w:val="20"/>
              </w:rPr>
            </w:pPr>
            <w:r w:rsidRPr="00656840">
              <w:rPr>
                <w:rFonts w:ascii="Arial" w:hAnsi="Arial" w:cs="Arial"/>
                <w:sz w:val="20"/>
                <w:szCs w:val="20"/>
              </w:rPr>
              <w:t>Moderate</w:t>
            </w:r>
          </w:p>
        </w:tc>
      </w:tr>
      <w:tr w:rsidR="00D7302A" w:rsidRPr="00656840" w14:paraId="33B1420B" w14:textId="77777777" w:rsidTr="0058171A">
        <w:trPr>
          <w:trHeight w:val="288"/>
        </w:trPr>
        <w:tc>
          <w:tcPr>
            <w:tcW w:w="1765" w:type="dxa"/>
            <w:tcBorders>
              <w:bottom w:val="single" w:sz="4" w:space="0" w:color="auto"/>
            </w:tcBorders>
          </w:tcPr>
          <w:p w14:paraId="4A7116DC" w14:textId="77777777" w:rsidR="00D7302A" w:rsidRPr="00656840" w:rsidRDefault="00D7302A" w:rsidP="00D7302A">
            <w:pPr>
              <w:pStyle w:val="Tabletitle"/>
              <w:spacing w:before="0" w:after="0"/>
              <w:rPr>
                <w:rFonts w:ascii="Arial" w:hAnsi="Arial" w:cs="Arial"/>
                <w:sz w:val="20"/>
                <w:szCs w:val="20"/>
              </w:rPr>
            </w:pPr>
          </w:p>
        </w:tc>
        <w:tc>
          <w:tcPr>
            <w:tcW w:w="1716" w:type="dxa"/>
            <w:tcBorders>
              <w:bottom w:val="single" w:sz="4" w:space="0" w:color="auto"/>
            </w:tcBorders>
          </w:tcPr>
          <w:p w14:paraId="6F86C2CC" w14:textId="77777777" w:rsidR="00D7302A" w:rsidRPr="00656840" w:rsidRDefault="00D7302A" w:rsidP="00D7302A">
            <w:pPr>
              <w:pStyle w:val="Tabletitle"/>
              <w:spacing w:before="0" w:after="0"/>
              <w:rPr>
                <w:rFonts w:ascii="Arial" w:hAnsi="Arial" w:cs="Arial"/>
                <w:sz w:val="20"/>
                <w:szCs w:val="20"/>
              </w:rPr>
            </w:pPr>
          </w:p>
        </w:tc>
        <w:tc>
          <w:tcPr>
            <w:tcW w:w="1914" w:type="dxa"/>
            <w:tcBorders>
              <w:bottom w:val="single" w:sz="4" w:space="0" w:color="auto"/>
            </w:tcBorders>
          </w:tcPr>
          <w:p w14:paraId="1FEBF3E3" w14:textId="25AFA6A7"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5</w:t>
            </w:r>
          </w:p>
        </w:tc>
        <w:tc>
          <w:tcPr>
            <w:tcW w:w="1363" w:type="dxa"/>
            <w:tcBorders>
              <w:bottom w:val="single" w:sz="4" w:space="0" w:color="auto"/>
            </w:tcBorders>
          </w:tcPr>
          <w:p w14:paraId="39F814F8" w14:textId="3B3994EA"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1.3 AB</w:t>
            </w:r>
          </w:p>
        </w:tc>
        <w:tc>
          <w:tcPr>
            <w:tcW w:w="1067" w:type="dxa"/>
            <w:tcBorders>
              <w:bottom w:val="single" w:sz="4" w:space="0" w:color="auto"/>
            </w:tcBorders>
          </w:tcPr>
          <w:p w14:paraId="7D494F33" w14:textId="0FDD8D30"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7.4 AB</w:t>
            </w:r>
          </w:p>
        </w:tc>
        <w:tc>
          <w:tcPr>
            <w:tcW w:w="1170" w:type="dxa"/>
            <w:tcBorders>
              <w:bottom w:val="single" w:sz="4" w:space="0" w:color="auto"/>
            </w:tcBorders>
          </w:tcPr>
          <w:p w14:paraId="007040F5" w14:textId="15B5490F" w:rsidR="00D7302A" w:rsidRPr="00656840" w:rsidRDefault="006865AD" w:rsidP="00D7302A">
            <w:pPr>
              <w:pStyle w:val="Tabletitle"/>
              <w:spacing w:before="0" w:after="0"/>
              <w:rPr>
                <w:rFonts w:ascii="Arial" w:hAnsi="Arial" w:cs="Arial"/>
                <w:sz w:val="20"/>
                <w:szCs w:val="20"/>
              </w:rPr>
            </w:pPr>
            <w:r w:rsidRPr="00656840">
              <w:rPr>
                <w:rFonts w:ascii="Arial" w:hAnsi="Arial" w:cs="Arial"/>
                <w:sz w:val="20"/>
                <w:szCs w:val="20"/>
              </w:rPr>
              <w:t>1.7 ABC</w:t>
            </w:r>
          </w:p>
        </w:tc>
        <w:tc>
          <w:tcPr>
            <w:tcW w:w="1620" w:type="dxa"/>
            <w:tcBorders>
              <w:bottom w:val="single" w:sz="4" w:space="0" w:color="auto"/>
            </w:tcBorders>
          </w:tcPr>
          <w:p w14:paraId="6D7899FE" w14:textId="3E4ABF91" w:rsidR="00D7302A" w:rsidRPr="00656840" w:rsidRDefault="0024557E" w:rsidP="00D7302A">
            <w:pPr>
              <w:pStyle w:val="Tabletitle"/>
              <w:spacing w:before="0" w:after="0"/>
              <w:rPr>
                <w:rFonts w:ascii="Arial" w:hAnsi="Arial" w:cs="Arial"/>
                <w:sz w:val="20"/>
                <w:szCs w:val="20"/>
              </w:rPr>
            </w:pPr>
            <w:r w:rsidRPr="00656840">
              <w:rPr>
                <w:rFonts w:ascii="Arial" w:hAnsi="Arial" w:cs="Arial"/>
                <w:sz w:val="20"/>
                <w:szCs w:val="20"/>
              </w:rPr>
              <w:t>Medium</w:t>
            </w:r>
          </w:p>
        </w:tc>
        <w:tc>
          <w:tcPr>
            <w:tcW w:w="1530" w:type="dxa"/>
            <w:tcBorders>
              <w:bottom w:val="single" w:sz="4" w:space="0" w:color="auto"/>
            </w:tcBorders>
          </w:tcPr>
          <w:p w14:paraId="46B89ECF" w14:textId="6682C3E8" w:rsidR="00D7302A" w:rsidRPr="00656840" w:rsidRDefault="001E3156" w:rsidP="00D7302A">
            <w:pPr>
              <w:pStyle w:val="Tabletitle"/>
              <w:spacing w:before="0" w:after="0"/>
              <w:rPr>
                <w:rFonts w:ascii="Arial" w:hAnsi="Arial" w:cs="Arial"/>
                <w:sz w:val="20"/>
                <w:szCs w:val="20"/>
              </w:rPr>
            </w:pPr>
            <w:r w:rsidRPr="00656840">
              <w:rPr>
                <w:rFonts w:ascii="Arial" w:hAnsi="Arial" w:cs="Arial"/>
                <w:sz w:val="20"/>
                <w:szCs w:val="20"/>
              </w:rPr>
              <w:t>Very high</w:t>
            </w:r>
          </w:p>
        </w:tc>
      </w:tr>
      <w:tr w:rsidR="00D7302A" w:rsidRPr="00656840" w14:paraId="3CECDDF6" w14:textId="77777777" w:rsidTr="0058171A">
        <w:trPr>
          <w:trHeight w:val="288"/>
        </w:trPr>
        <w:tc>
          <w:tcPr>
            <w:tcW w:w="1765" w:type="dxa"/>
            <w:tcBorders>
              <w:top w:val="single" w:sz="4" w:space="0" w:color="auto"/>
              <w:bottom w:val="nil"/>
            </w:tcBorders>
          </w:tcPr>
          <w:p w14:paraId="2AD46B4A" w14:textId="4F3D17EE"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Non-tiled</w:t>
            </w:r>
          </w:p>
        </w:tc>
        <w:tc>
          <w:tcPr>
            <w:tcW w:w="1716" w:type="dxa"/>
            <w:tcBorders>
              <w:top w:val="single" w:sz="4" w:space="0" w:color="auto"/>
              <w:bottom w:val="nil"/>
            </w:tcBorders>
          </w:tcPr>
          <w:p w14:paraId="3224BDD1" w14:textId="4E1B4AAF"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Control</w:t>
            </w:r>
          </w:p>
        </w:tc>
        <w:tc>
          <w:tcPr>
            <w:tcW w:w="1914" w:type="dxa"/>
            <w:tcBorders>
              <w:top w:val="single" w:sz="4" w:space="0" w:color="auto"/>
              <w:bottom w:val="nil"/>
            </w:tcBorders>
          </w:tcPr>
          <w:p w14:paraId="4692BCCA" w14:textId="080D0501"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0</w:t>
            </w:r>
          </w:p>
        </w:tc>
        <w:tc>
          <w:tcPr>
            <w:tcW w:w="1363" w:type="dxa"/>
            <w:tcBorders>
              <w:top w:val="single" w:sz="4" w:space="0" w:color="auto"/>
              <w:bottom w:val="nil"/>
            </w:tcBorders>
          </w:tcPr>
          <w:p w14:paraId="06615E43" w14:textId="2B129898"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2.2 AB</w:t>
            </w:r>
          </w:p>
        </w:tc>
        <w:tc>
          <w:tcPr>
            <w:tcW w:w="1067" w:type="dxa"/>
            <w:tcBorders>
              <w:top w:val="single" w:sz="4" w:space="0" w:color="auto"/>
              <w:bottom w:val="nil"/>
            </w:tcBorders>
          </w:tcPr>
          <w:p w14:paraId="6069F1C0" w14:textId="6BD805B1" w:rsidR="00D7302A" w:rsidRPr="00656840" w:rsidRDefault="006865AD" w:rsidP="00D7302A">
            <w:pPr>
              <w:pStyle w:val="Tabletitle"/>
              <w:spacing w:before="0" w:after="0"/>
              <w:rPr>
                <w:rFonts w:ascii="Arial" w:hAnsi="Arial" w:cs="Arial"/>
                <w:sz w:val="20"/>
                <w:szCs w:val="20"/>
              </w:rPr>
            </w:pPr>
            <w:r w:rsidRPr="00656840">
              <w:rPr>
                <w:rFonts w:ascii="Arial" w:hAnsi="Arial" w:cs="Arial"/>
                <w:sz w:val="20"/>
                <w:szCs w:val="20"/>
              </w:rPr>
              <w:t>6.2 AB</w:t>
            </w:r>
          </w:p>
        </w:tc>
        <w:tc>
          <w:tcPr>
            <w:tcW w:w="1170" w:type="dxa"/>
            <w:tcBorders>
              <w:top w:val="single" w:sz="4" w:space="0" w:color="auto"/>
              <w:bottom w:val="nil"/>
            </w:tcBorders>
          </w:tcPr>
          <w:p w14:paraId="5B6C428B" w14:textId="66C08051" w:rsidR="00D7302A" w:rsidRPr="00656840" w:rsidRDefault="006865AD" w:rsidP="00D7302A">
            <w:pPr>
              <w:pStyle w:val="Tabletitle"/>
              <w:spacing w:before="0" w:after="0"/>
              <w:rPr>
                <w:rFonts w:ascii="Arial" w:hAnsi="Arial" w:cs="Arial"/>
                <w:sz w:val="20"/>
                <w:szCs w:val="20"/>
              </w:rPr>
            </w:pPr>
            <w:r w:rsidRPr="00656840">
              <w:rPr>
                <w:rFonts w:ascii="Arial" w:hAnsi="Arial" w:cs="Arial"/>
                <w:sz w:val="20"/>
                <w:szCs w:val="20"/>
              </w:rPr>
              <w:t>0.7 A</w:t>
            </w:r>
          </w:p>
        </w:tc>
        <w:tc>
          <w:tcPr>
            <w:tcW w:w="1620" w:type="dxa"/>
            <w:tcBorders>
              <w:top w:val="single" w:sz="4" w:space="0" w:color="auto"/>
              <w:bottom w:val="nil"/>
            </w:tcBorders>
          </w:tcPr>
          <w:p w14:paraId="6341A8A2" w14:textId="54A3E5FB" w:rsidR="00D7302A" w:rsidRPr="00656840" w:rsidRDefault="0024557E" w:rsidP="00D7302A">
            <w:pPr>
              <w:pStyle w:val="Tabletitle"/>
              <w:spacing w:before="0" w:after="0"/>
              <w:rPr>
                <w:rFonts w:ascii="Arial" w:hAnsi="Arial" w:cs="Arial"/>
                <w:sz w:val="20"/>
                <w:szCs w:val="20"/>
              </w:rPr>
            </w:pPr>
            <w:r w:rsidRPr="00656840">
              <w:rPr>
                <w:rFonts w:ascii="Arial" w:hAnsi="Arial" w:cs="Arial"/>
                <w:sz w:val="20"/>
                <w:szCs w:val="20"/>
              </w:rPr>
              <w:t>Low</w:t>
            </w:r>
          </w:p>
        </w:tc>
        <w:tc>
          <w:tcPr>
            <w:tcW w:w="1530" w:type="dxa"/>
            <w:tcBorders>
              <w:top w:val="single" w:sz="4" w:space="0" w:color="auto"/>
              <w:bottom w:val="nil"/>
            </w:tcBorders>
          </w:tcPr>
          <w:p w14:paraId="68EF3C65" w14:textId="51339CFA" w:rsidR="00D7302A" w:rsidRPr="00656840" w:rsidRDefault="001E3156" w:rsidP="00D7302A">
            <w:pPr>
              <w:pStyle w:val="Tabletitle"/>
              <w:spacing w:before="0" w:after="0"/>
              <w:rPr>
                <w:rFonts w:ascii="Arial" w:hAnsi="Arial" w:cs="Arial"/>
                <w:sz w:val="20"/>
                <w:szCs w:val="20"/>
              </w:rPr>
            </w:pPr>
            <w:r w:rsidRPr="00656840">
              <w:rPr>
                <w:rFonts w:ascii="Arial" w:hAnsi="Arial" w:cs="Arial"/>
                <w:sz w:val="20"/>
                <w:szCs w:val="20"/>
              </w:rPr>
              <w:t>Very high</w:t>
            </w:r>
          </w:p>
        </w:tc>
      </w:tr>
      <w:tr w:rsidR="00D7302A" w:rsidRPr="00656840" w14:paraId="1A3940A2" w14:textId="77777777" w:rsidTr="0058171A">
        <w:trPr>
          <w:trHeight w:val="288"/>
        </w:trPr>
        <w:tc>
          <w:tcPr>
            <w:tcW w:w="1765" w:type="dxa"/>
            <w:tcBorders>
              <w:top w:val="nil"/>
            </w:tcBorders>
          </w:tcPr>
          <w:p w14:paraId="060548DD" w14:textId="77777777" w:rsidR="00D7302A" w:rsidRPr="00656840" w:rsidRDefault="00D7302A" w:rsidP="00D7302A">
            <w:pPr>
              <w:pStyle w:val="Tabletitle"/>
              <w:spacing w:before="0" w:after="0"/>
              <w:rPr>
                <w:rFonts w:ascii="Arial" w:hAnsi="Arial" w:cs="Arial"/>
                <w:sz w:val="20"/>
                <w:szCs w:val="20"/>
              </w:rPr>
            </w:pPr>
          </w:p>
        </w:tc>
        <w:tc>
          <w:tcPr>
            <w:tcW w:w="1716" w:type="dxa"/>
            <w:tcBorders>
              <w:top w:val="nil"/>
            </w:tcBorders>
          </w:tcPr>
          <w:p w14:paraId="13C8F797" w14:textId="76859A47"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FGD Gypsum</w:t>
            </w:r>
          </w:p>
        </w:tc>
        <w:tc>
          <w:tcPr>
            <w:tcW w:w="1914" w:type="dxa"/>
            <w:tcBorders>
              <w:top w:val="nil"/>
            </w:tcBorders>
          </w:tcPr>
          <w:p w14:paraId="1FCF2344" w14:textId="7E7C885B"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5</w:t>
            </w:r>
          </w:p>
        </w:tc>
        <w:tc>
          <w:tcPr>
            <w:tcW w:w="1363" w:type="dxa"/>
            <w:tcBorders>
              <w:top w:val="nil"/>
            </w:tcBorders>
          </w:tcPr>
          <w:p w14:paraId="68889F26" w14:textId="0374D2EB" w:rsidR="00D7302A" w:rsidRPr="00656840" w:rsidRDefault="00D7302A" w:rsidP="00D7302A">
            <w:pPr>
              <w:pStyle w:val="Tabletitle"/>
              <w:spacing w:before="0" w:after="0"/>
              <w:rPr>
                <w:rFonts w:ascii="Arial" w:hAnsi="Arial" w:cs="Arial"/>
                <w:sz w:val="20"/>
                <w:szCs w:val="20"/>
              </w:rPr>
            </w:pPr>
            <w:r w:rsidRPr="00656840">
              <w:rPr>
                <w:rFonts w:ascii="Arial" w:hAnsi="Arial" w:cs="Arial"/>
                <w:sz w:val="20"/>
                <w:szCs w:val="20"/>
              </w:rPr>
              <w:t>2.1 AB</w:t>
            </w:r>
          </w:p>
        </w:tc>
        <w:tc>
          <w:tcPr>
            <w:tcW w:w="1067" w:type="dxa"/>
            <w:tcBorders>
              <w:top w:val="nil"/>
            </w:tcBorders>
          </w:tcPr>
          <w:p w14:paraId="5C4E5E87" w14:textId="595F44C5" w:rsidR="00D7302A" w:rsidRPr="00656840" w:rsidRDefault="006865AD" w:rsidP="00D7302A">
            <w:pPr>
              <w:pStyle w:val="Tabletitle"/>
              <w:spacing w:before="0" w:after="0"/>
              <w:rPr>
                <w:rFonts w:ascii="Arial" w:hAnsi="Arial" w:cs="Arial"/>
                <w:sz w:val="20"/>
                <w:szCs w:val="20"/>
              </w:rPr>
            </w:pPr>
            <w:r w:rsidRPr="00656840">
              <w:rPr>
                <w:rFonts w:ascii="Arial" w:hAnsi="Arial" w:cs="Arial"/>
                <w:sz w:val="20"/>
                <w:szCs w:val="20"/>
              </w:rPr>
              <w:t>5.8 AB</w:t>
            </w:r>
          </w:p>
        </w:tc>
        <w:tc>
          <w:tcPr>
            <w:tcW w:w="1170" w:type="dxa"/>
            <w:tcBorders>
              <w:top w:val="nil"/>
            </w:tcBorders>
          </w:tcPr>
          <w:p w14:paraId="458D4632" w14:textId="0207824A" w:rsidR="00D7302A" w:rsidRPr="00656840" w:rsidRDefault="006865AD" w:rsidP="00D7302A">
            <w:pPr>
              <w:pStyle w:val="Tabletitle"/>
              <w:spacing w:before="0" w:after="0"/>
              <w:rPr>
                <w:rFonts w:ascii="Arial" w:hAnsi="Arial" w:cs="Arial"/>
                <w:sz w:val="20"/>
                <w:szCs w:val="20"/>
              </w:rPr>
            </w:pPr>
            <w:r w:rsidRPr="00656840">
              <w:rPr>
                <w:rFonts w:ascii="Arial" w:hAnsi="Arial" w:cs="Arial"/>
                <w:sz w:val="20"/>
                <w:szCs w:val="20"/>
              </w:rPr>
              <w:t>1.6 A</w:t>
            </w:r>
          </w:p>
        </w:tc>
        <w:tc>
          <w:tcPr>
            <w:tcW w:w="1620" w:type="dxa"/>
            <w:tcBorders>
              <w:top w:val="nil"/>
            </w:tcBorders>
          </w:tcPr>
          <w:p w14:paraId="57CACE3E" w14:textId="2EBAB2E3" w:rsidR="00D7302A" w:rsidRPr="00656840" w:rsidRDefault="0024557E" w:rsidP="00D7302A">
            <w:pPr>
              <w:pStyle w:val="Tabletitle"/>
              <w:spacing w:before="0" w:after="0"/>
              <w:rPr>
                <w:rFonts w:ascii="Arial" w:hAnsi="Arial" w:cs="Arial"/>
                <w:sz w:val="20"/>
                <w:szCs w:val="20"/>
              </w:rPr>
            </w:pPr>
            <w:r w:rsidRPr="00656840">
              <w:rPr>
                <w:rFonts w:ascii="Arial" w:hAnsi="Arial" w:cs="Arial"/>
                <w:sz w:val="20"/>
                <w:szCs w:val="20"/>
              </w:rPr>
              <w:t>Low</w:t>
            </w:r>
          </w:p>
        </w:tc>
        <w:tc>
          <w:tcPr>
            <w:tcW w:w="1530" w:type="dxa"/>
            <w:tcBorders>
              <w:top w:val="nil"/>
            </w:tcBorders>
          </w:tcPr>
          <w:p w14:paraId="1A5717D0" w14:textId="441A07D3" w:rsidR="00D7302A" w:rsidRPr="00656840" w:rsidRDefault="001E3156" w:rsidP="00D7302A">
            <w:pPr>
              <w:pStyle w:val="Tabletitle"/>
              <w:spacing w:before="0" w:after="0"/>
              <w:rPr>
                <w:rFonts w:ascii="Arial" w:hAnsi="Arial" w:cs="Arial"/>
                <w:sz w:val="20"/>
                <w:szCs w:val="20"/>
              </w:rPr>
            </w:pPr>
            <w:r w:rsidRPr="00656840">
              <w:rPr>
                <w:rFonts w:ascii="Arial" w:hAnsi="Arial" w:cs="Arial"/>
                <w:sz w:val="20"/>
                <w:szCs w:val="20"/>
              </w:rPr>
              <w:t>Very high</w:t>
            </w:r>
          </w:p>
        </w:tc>
      </w:tr>
      <w:tr w:rsidR="001E3156" w:rsidRPr="00656840" w14:paraId="0AABD1E9" w14:textId="77777777" w:rsidTr="0058171A">
        <w:trPr>
          <w:trHeight w:val="288"/>
        </w:trPr>
        <w:tc>
          <w:tcPr>
            <w:tcW w:w="1765" w:type="dxa"/>
          </w:tcPr>
          <w:p w14:paraId="77B85073" w14:textId="77777777" w:rsidR="001E3156" w:rsidRPr="00656840" w:rsidRDefault="001E3156" w:rsidP="001E3156">
            <w:pPr>
              <w:pStyle w:val="Tabletitle"/>
              <w:spacing w:before="0" w:after="0"/>
              <w:rPr>
                <w:rFonts w:ascii="Arial" w:hAnsi="Arial" w:cs="Arial"/>
                <w:sz w:val="20"/>
                <w:szCs w:val="20"/>
              </w:rPr>
            </w:pPr>
          </w:p>
        </w:tc>
        <w:tc>
          <w:tcPr>
            <w:tcW w:w="1716" w:type="dxa"/>
          </w:tcPr>
          <w:p w14:paraId="74F35618" w14:textId="77777777" w:rsidR="001E3156" w:rsidRPr="00656840" w:rsidRDefault="001E3156" w:rsidP="001E3156">
            <w:pPr>
              <w:pStyle w:val="Tabletitle"/>
              <w:spacing w:before="0" w:after="0"/>
              <w:rPr>
                <w:rFonts w:ascii="Arial" w:hAnsi="Arial" w:cs="Arial"/>
                <w:sz w:val="20"/>
                <w:szCs w:val="20"/>
              </w:rPr>
            </w:pPr>
          </w:p>
        </w:tc>
        <w:tc>
          <w:tcPr>
            <w:tcW w:w="1914" w:type="dxa"/>
          </w:tcPr>
          <w:p w14:paraId="363ABC8C" w14:textId="0A8800ED"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15</w:t>
            </w:r>
          </w:p>
        </w:tc>
        <w:tc>
          <w:tcPr>
            <w:tcW w:w="1363" w:type="dxa"/>
          </w:tcPr>
          <w:p w14:paraId="06601B02" w14:textId="33CC30BA"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2.1 AB</w:t>
            </w:r>
          </w:p>
        </w:tc>
        <w:tc>
          <w:tcPr>
            <w:tcW w:w="1067" w:type="dxa"/>
          </w:tcPr>
          <w:p w14:paraId="2FF8CE87" w14:textId="36DE21F1"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6.4 AB</w:t>
            </w:r>
          </w:p>
        </w:tc>
        <w:tc>
          <w:tcPr>
            <w:tcW w:w="1170" w:type="dxa"/>
          </w:tcPr>
          <w:p w14:paraId="7717F0B9" w14:textId="751E02B5"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1.0 A</w:t>
            </w:r>
          </w:p>
        </w:tc>
        <w:tc>
          <w:tcPr>
            <w:tcW w:w="1620" w:type="dxa"/>
          </w:tcPr>
          <w:p w14:paraId="6C7AE7AF" w14:textId="4B6D8D19"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Low</w:t>
            </w:r>
          </w:p>
        </w:tc>
        <w:tc>
          <w:tcPr>
            <w:tcW w:w="1530" w:type="dxa"/>
          </w:tcPr>
          <w:p w14:paraId="421715CB" w14:textId="0F5D90AB"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Very high</w:t>
            </w:r>
          </w:p>
        </w:tc>
      </w:tr>
      <w:tr w:rsidR="001E3156" w:rsidRPr="00656840" w14:paraId="1A291C5B" w14:textId="77777777" w:rsidTr="0058171A">
        <w:trPr>
          <w:trHeight w:val="288"/>
        </w:trPr>
        <w:tc>
          <w:tcPr>
            <w:tcW w:w="1765" w:type="dxa"/>
          </w:tcPr>
          <w:p w14:paraId="4F58F883" w14:textId="77777777" w:rsidR="001E3156" w:rsidRPr="00656840" w:rsidRDefault="001E3156" w:rsidP="001E3156">
            <w:pPr>
              <w:pStyle w:val="Tabletitle"/>
              <w:spacing w:before="0" w:after="0"/>
              <w:rPr>
                <w:rFonts w:ascii="Arial" w:hAnsi="Arial" w:cs="Arial"/>
                <w:sz w:val="20"/>
                <w:szCs w:val="20"/>
              </w:rPr>
            </w:pPr>
          </w:p>
        </w:tc>
        <w:tc>
          <w:tcPr>
            <w:tcW w:w="1716" w:type="dxa"/>
          </w:tcPr>
          <w:p w14:paraId="23429288" w14:textId="77777777" w:rsidR="001E3156" w:rsidRPr="00656840" w:rsidRDefault="001E3156" w:rsidP="001E3156">
            <w:pPr>
              <w:pStyle w:val="Tabletitle"/>
              <w:spacing w:before="0" w:after="0"/>
              <w:rPr>
                <w:rFonts w:ascii="Arial" w:hAnsi="Arial" w:cs="Arial"/>
                <w:sz w:val="20"/>
                <w:szCs w:val="20"/>
              </w:rPr>
            </w:pPr>
          </w:p>
        </w:tc>
        <w:tc>
          <w:tcPr>
            <w:tcW w:w="1914" w:type="dxa"/>
          </w:tcPr>
          <w:p w14:paraId="4BFC362F" w14:textId="1E982CF0"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30</w:t>
            </w:r>
          </w:p>
        </w:tc>
        <w:tc>
          <w:tcPr>
            <w:tcW w:w="1363" w:type="dxa"/>
          </w:tcPr>
          <w:p w14:paraId="25B78D8E" w14:textId="3B76219E"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2.7 AB</w:t>
            </w:r>
          </w:p>
        </w:tc>
        <w:tc>
          <w:tcPr>
            <w:tcW w:w="1067" w:type="dxa"/>
          </w:tcPr>
          <w:p w14:paraId="0DBE4A52" w14:textId="02C8F55E"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4.5 B</w:t>
            </w:r>
          </w:p>
        </w:tc>
        <w:tc>
          <w:tcPr>
            <w:tcW w:w="1170" w:type="dxa"/>
          </w:tcPr>
          <w:p w14:paraId="5835D513" w14:textId="1B5AD1F2"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0.9 A</w:t>
            </w:r>
          </w:p>
        </w:tc>
        <w:tc>
          <w:tcPr>
            <w:tcW w:w="1620" w:type="dxa"/>
          </w:tcPr>
          <w:p w14:paraId="243C16F7" w14:textId="44CAE1BB"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Low</w:t>
            </w:r>
          </w:p>
        </w:tc>
        <w:tc>
          <w:tcPr>
            <w:tcW w:w="1530" w:type="dxa"/>
          </w:tcPr>
          <w:p w14:paraId="3049CC23" w14:textId="1383A074"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Very high</w:t>
            </w:r>
          </w:p>
        </w:tc>
      </w:tr>
      <w:tr w:rsidR="001E3156" w:rsidRPr="00656840" w14:paraId="137F68A9" w14:textId="77777777" w:rsidTr="0058171A">
        <w:trPr>
          <w:trHeight w:val="288"/>
        </w:trPr>
        <w:tc>
          <w:tcPr>
            <w:tcW w:w="1765" w:type="dxa"/>
          </w:tcPr>
          <w:p w14:paraId="60A4BD4F" w14:textId="77777777" w:rsidR="001E3156" w:rsidRPr="00656840" w:rsidRDefault="001E3156" w:rsidP="001E3156">
            <w:pPr>
              <w:pStyle w:val="Tabletitle"/>
              <w:spacing w:before="0" w:after="0"/>
              <w:rPr>
                <w:rFonts w:ascii="Arial" w:hAnsi="Arial" w:cs="Arial"/>
                <w:sz w:val="20"/>
                <w:szCs w:val="20"/>
              </w:rPr>
            </w:pPr>
          </w:p>
        </w:tc>
        <w:tc>
          <w:tcPr>
            <w:tcW w:w="1716" w:type="dxa"/>
          </w:tcPr>
          <w:p w14:paraId="2AFF6D19" w14:textId="4F00A670"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Spent Lime</w:t>
            </w:r>
          </w:p>
        </w:tc>
        <w:tc>
          <w:tcPr>
            <w:tcW w:w="1914" w:type="dxa"/>
          </w:tcPr>
          <w:p w14:paraId="2409130D" w14:textId="66FDF9D1"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5</w:t>
            </w:r>
          </w:p>
        </w:tc>
        <w:tc>
          <w:tcPr>
            <w:tcW w:w="1363" w:type="dxa"/>
          </w:tcPr>
          <w:p w14:paraId="0B2CB1B1" w14:textId="3DF48044"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2.0 AB</w:t>
            </w:r>
          </w:p>
        </w:tc>
        <w:tc>
          <w:tcPr>
            <w:tcW w:w="1067" w:type="dxa"/>
          </w:tcPr>
          <w:p w14:paraId="4CA99038" w14:textId="7279D051"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6.3 AB</w:t>
            </w:r>
          </w:p>
        </w:tc>
        <w:tc>
          <w:tcPr>
            <w:tcW w:w="1170" w:type="dxa"/>
          </w:tcPr>
          <w:p w14:paraId="200E81AC" w14:textId="0634E298"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1.3 A</w:t>
            </w:r>
          </w:p>
        </w:tc>
        <w:tc>
          <w:tcPr>
            <w:tcW w:w="1620" w:type="dxa"/>
          </w:tcPr>
          <w:p w14:paraId="67916857" w14:textId="3642A11F"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Low</w:t>
            </w:r>
          </w:p>
        </w:tc>
        <w:tc>
          <w:tcPr>
            <w:tcW w:w="1530" w:type="dxa"/>
          </w:tcPr>
          <w:p w14:paraId="505CCF09" w14:textId="3BAF3BB0"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Very high</w:t>
            </w:r>
          </w:p>
        </w:tc>
      </w:tr>
      <w:tr w:rsidR="001E3156" w:rsidRPr="00656840" w14:paraId="33816544" w14:textId="77777777" w:rsidTr="0058171A">
        <w:trPr>
          <w:trHeight w:val="288"/>
        </w:trPr>
        <w:tc>
          <w:tcPr>
            <w:tcW w:w="1765" w:type="dxa"/>
          </w:tcPr>
          <w:p w14:paraId="4850F810" w14:textId="77777777" w:rsidR="001E3156" w:rsidRPr="00656840" w:rsidRDefault="001E3156" w:rsidP="001E3156">
            <w:pPr>
              <w:pStyle w:val="Tabletitle"/>
              <w:spacing w:before="0" w:after="0"/>
              <w:rPr>
                <w:rFonts w:ascii="Arial" w:hAnsi="Arial" w:cs="Arial"/>
                <w:sz w:val="20"/>
                <w:szCs w:val="20"/>
              </w:rPr>
            </w:pPr>
          </w:p>
        </w:tc>
        <w:tc>
          <w:tcPr>
            <w:tcW w:w="1716" w:type="dxa"/>
          </w:tcPr>
          <w:p w14:paraId="65496A02" w14:textId="77777777" w:rsidR="001E3156" w:rsidRPr="00656840" w:rsidRDefault="001E3156" w:rsidP="001E3156">
            <w:pPr>
              <w:pStyle w:val="Tabletitle"/>
              <w:spacing w:before="0" w:after="0"/>
              <w:rPr>
                <w:rFonts w:ascii="Arial" w:hAnsi="Arial" w:cs="Arial"/>
                <w:sz w:val="20"/>
                <w:szCs w:val="20"/>
              </w:rPr>
            </w:pPr>
          </w:p>
        </w:tc>
        <w:tc>
          <w:tcPr>
            <w:tcW w:w="1914" w:type="dxa"/>
          </w:tcPr>
          <w:p w14:paraId="4C74B3A8" w14:textId="3865ACAE"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15</w:t>
            </w:r>
          </w:p>
        </w:tc>
        <w:tc>
          <w:tcPr>
            <w:tcW w:w="1363" w:type="dxa"/>
          </w:tcPr>
          <w:p w14:paraId="341D0135" w14:textId="67E990AF"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2.0 AB</w:t>
            </w:r>
          </w:p>
        </w:tc>
        <w:tc>
          <w:tcPr>
            <w:tcW w:w="1067" w:type="dxa"/>
          </w:tcPr>
          <w:p w14:paraId="57C42B8A" w14:textId="4639A3F8"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5.8 AB</w:t>
            </w:r>
          </w:p>
        </w:tc>
        <w:tc>
          <w:tcPr>
            <w:tcW w:w="1170" w:type="dxa"/>
          </w:tcPr>
          <w:p w14:paraId="1BC72C72" w14:textId="35E5A51B"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1.4 A</w:t>
            </w:r>
          </w:p>
        </w:tc>
        <w:tc>
          <w:tcPr>
            <w:tcW w:w="1620" w:type="dxa"/>
          </w:tcPr>
          <w:p w14:paraId="4300C6B0" w14:textId="352BE21A"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Low</w:t>
            </w:r>
          </w:p>
        </w:tc>
        <w:tc>
          <w:tcPr>
            <w:tcW w:w="1530" w:type="dxa"/>
          </w:tcPr>
          <w:p w14:paraId="0FD32D66" w14:textId="41AFCBB3"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Very high</w:t>
            </w:r>
          </w:p>
        </w:tc>
      </w:tr>
      <w:tr w:rsidR="001E3156" w:rsidRPr="00656840" w14:paraId="3BCAFCC8" w14:textId="77777777" w:rsidTr="0058171A">
        <w:trPr>
          <w:trHeight w:val="288"/>
        </w:trPr>
        <w:tc>
          <w:tcPr>
            <w:tcW w:w="1765" w:type="dxa"/>
          </w:tcPr>
          <w:p w14:paraId="0D127A29" w14:textId="77777777" w:rsidR="001E3156" w:rsidRPr="00656840" w:rsidRDefault="001E3156" w:rsidP="001E3156">
            <w:pPr>
              <w:pStyle w:val="Tabletitle"/>
              <w:spacing w:before="0" w:after="0"/>
              <w:rPr>
                <w:rFonts w:ascii="Arial" w:hAnsi="Arial" w:cs="Arial"/>
                <w:sz w:val="20"/>
                <w:szCs w:val="20"/>
              </w:rPr>
            </w:pPr>
          </w:p>
        </w:tc>
        <w:tc>
          <w:tcPr>
            <w:tcW w:w="1716" w:type="dxa"/>
          </w:tcPr>
          <w:p w14:paraId="18E5346A" w14:textId="77777777" w:rsidR="001E3156" w:rsidRPr="00656840" w:rsidRDefault="001E3156" w:rsidP="001E3156">
            <w:pPr>
              <w:pStyle w:val="Tabletitle"/>
              <w:spacing w:before="0" w:after="0"/>
              <w:rPr>
                <w:rFonts w:ascii="Arial" w:hAnsi="Arial" w:cs="Arial"/>
                <w:sz w:val="20"/>
                <w:szCs w:val="20"/>
              </w:rPr>
            </w:pPr>
          </w:p>
        </w:tc>
        <w:tc>
          <w:tcPr>
            <w:tcW w:w="1914" w:type="dxa"/>
          </w:tcPr>
          <w:p w14:paraId="2C187EDB" w14:textId="2F9E5C50"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30</w:t>
            </w:r>
          </w:p>
        </w:tc>
        <w:tc>
          <w:tcPr>
            <w:tcW w:w="1363" w:type="dxa"/>
          </w:tcPr>
          <w:p w14:paraId="42C761D0" w14:textId="06607D91"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2.0 AB</w:t>
            </w:r>
          </w:p>
        </w:tc>
        <w:tc>
          <w:tcPr>
            <w:tcW w:w="1067" w:type="dxa"/>
          </w:tcPr>
          <w:p w14:paraId="760042A0" w14:textId="2C544B45"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5.3 AB</w:t>
            </w:r>
          </w:p>
        </w:tc>
        <w:tc>
          <w:tcPr>
            <w:tcW w:w="1170" w:type="dxa"/>
          </w:tcPr>
          <w:p w14:paraId="0308DAB5" w14:textId="45FBC603"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2.3 A</w:t>
            </w:r>
          </w:p>
        </w:tc>
        <w:tc>
          <w:tcPr>
            <w:tcW w:w="1620" w:type="dxa"/>
          </w:tcPr>
          <w:p w14:paraId="05BAF87F" w14:textId="6F8DCFFE"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Low</w:t>
            </w:r>
          </w:p>
        </w:tc>
        <w:tc>
          <w:tcPr>
            <w:tcW w:w="1530" w:type="dxa"/>
          </w:tcPr>
          <w:p w14:paraId="70DBD017" w14:textId="10267131"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Very high</w:t>
            </w:r>
          </w:p>
        </w:tc>
      </w:tr>
      <w:tr w:rsidR="001E3156" w:rsidRPr="00656840" w14:paraId="38D5E89C" w14:textId="77777777" w:rsidTr="0058171A">
        <w:trPr>
          <w:trHeight w:val="288"/>
        </w:trPr>
        <w:tc>
          <w:tcPr>
            <w:tcW w:w="1765" w:type="dxa"/>
          </w:tcPr>
          <w:p w14:paraId="61EC16E1" w14:textId="77777777" w:rsidR="001E3156" w:rsidRPr="00656840" w:rsidRDefault="001E3156" w:rsidP="001E3156">
            <w:pPr>
              <w:pStyle w:val="Tabletitle"/>
              <w:spacing w:before="0" w:after="0"/>
              <w:rPr>
                <w:rFonts w:ascii="Arial" w:hAnsi="Arial" w:cs="Arial"/>
                <w:sz w:val="20"/>
                <w:szCs w:val="20"/>
              </w:rPr>
            </w:pPr>
          </w:p>
        </w:tc>
        <w:tc>
          <w:tcPr>
            <w:tcW w:w="1716" w:type="dxa"/>
          </w:tcPr>
          <w:p w14:paraId="39369EA3" w14:textId="69483F61"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Potassium-Magnesium Sulfate</w:t>
            </w:r>
          </w:p>
        </w:tc>
        <w:tc>
          <w:tcPr>
            <w:tcW w:w="1914" w:type="dxa"/>
          </w:tcPr>
          <w:p w14:paraId="7F70B870" w14:textId="13B44FAC"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1</w:t>
            </w:r>
          </w:p>
        </w:tc>
        <w:tc>
          <w:tcPr>
            <w:tcW w:w="1363" w:type="dxa"/>
          </w:tcPr>
          <w:p w14:paraId="2260B01A" w14:textId="3EBDDE0C"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1.7 B</w:t>
            </w:r>
          </w:p>
        </w:tc>
        <w:tc>
          <w:tcPr>
            <w:tcW w:w="1067" w:type="dxa"/>
          </w:tcPr>
          <w:p w14:paraId="7250A265" w14:textId="38D8584E"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7.0 A</w:t>
            </w:r>
          </w:p>
        </w:tc>
        <w:tc>
          <w:tcPr>
            <w:tcW w:w="1170" w:type="dxa"/>
          </w:tcPr>
          <w:p w14:paraId="1A72EB70" w14:textId="66E84CAF"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1.5 A</w:t>
            </w:r>
          </w:p>
        </w:tc>
        <w:tc>
          <w:tcPr>
            <w:tcW w:w="1620" w:type="dxa"/>
          </w:tcPr>
          <w:p w14:paraId="45BEED25" w14:textId="2E71273B"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Low</w:t>
            </w:r>
          </w:p>
        </w:tc>
        <w:tc>
          <w:tcPr>
            <w:tcW w:w="1530" w:type="dxa"/>
          </w:tcPr>
          <w:p w14:paraId="489C8CE4" w14:textId="2DD10C24"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Very high</w:t>
            </w:r>
          </w:p>
        </w:tc>
      </w:tr>
      <w:tr w:rsidR="001E3156" w:rsidRPr="00656840" w14:paraId="4AF52DBD" w14:textId="77777777" w:rsidTr="0058171A">
        <w:trPr>
          <w:trHeight w:val="288"/>
        </w:trPr>
        <w:tc>
          <w:tcPr>
            <w:tcW w:w="1765" w:type="dxa"/>
          </w:tcPr>
          <w:p w14:paraId="00D52E99" w14:textId="77777777" w:rsidR="001E3156" w:rsidRPr="00656840" w:rsidRDefault="001E3156" w:rsidP="001E3156">
            <w:pPr>
              <w:pStyle w:val="Tabletitle"/>
              <w:spacing w:before="0" w:after="0"/>
              <w:rPr>
                <w:rFonts w:ascii="Arial" w:hAnsi="Arial" w:cs="Arial"/>
                <w:sz w:val="20"/>
                <w:szCs w:val="20"/>
              </w:rPr>
            </w:pPr>
          </w:p>
        </w:tc>
        <w:tc>
          <w:tcPr>
            <w:tcW w:w="1716" w:type="dxa"/>
          </w:tcPr>
          <w:p w14:paraId="0D6942AE" w14:textId="77777777" w:rsidR="001E3156" w:rsidRPr="00656840" w:rsidRDefault="001E3156" w:rsidP="001E3156">
            <w:pPr>
              <w:pStyle w:val="Tabletitle"/>
              <w:spacing w:before="0" w:after="0"/>
              <w:rPr>
                <w:rFonts w:ascii="Arial" w:hAnsi="Arial" w:cs="Arial"/>
                <w:sz w:val="20"/>
                <w:szCs w:val="20"/>
              </w:rPr>
            </w:pPr>
          </w:p>
        </w:tc>
        <w:tc>
          <w:tcPr>
            <w:tcW w:w="1914" w:type="dxa"/>
          </w:tcPr>
          <w:p w14:paraId="1A2FCF4D" w14:textId="07612E63"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2.5</w:t>
            </w:r>
          </w:p>
        </w:tc>
        <w:tc>
          <w:tcPr>
            <w:tcW w:w="1363" w:type="dxa"/>
          </w:tcPr>
          <w:p w14:paraId="373083E5" w14:textId="14FC38F2"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2.3 AB</w:t>
            </w:r>
          </w:p>
        </w:tc>
        <w:tc>
          <w:tcPr>
            <w:tcW w:w="1067" w:type="dxa"/>
          </w:tcPr>
          <w:p w14:paraId="5B40ABE3" w14:textId="5EC071B0"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6.3 AB</w:t>
            </w:r>
          </w:p>
        </w:tc>
        <w:tc>
          <w:tcPr>
            <w:tcW w:w="1170" w:type="dxa"/>
          </w:tcPr>
          <w:p w14:paraId="5B0F14C1" w14:textId="78D2CF7B"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1.3 A</w:t>
            </w:r>
          </w:p>
        </w:tc>
        <w:tc>
          <w:tcPr>
            <w:tcW w:w="1620" w:type="dxa"/>
          </w:tcPr>
          <w:p w14:paraId="6C9C2287" w14:textId="45FAC1E6"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Low</w:t>
            </w:r>
          </w:p>
        </w:tc>
        <w:tc>
          <w:tcPr>
            <w:tcW w:w="1530" w:type="dxa"/>
          </w:tcPr>
          <w:p w14:paraId="3CE57CE5" w14:textId="79243536"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Very high</w:t>
            </w:r>
          </w:p>
        </w:tc>
      </w:tr>
      <w:tr w:rsidR="001E3156" w:rsidRPr="00656840" w14:paraId="5990BE74" w14:textId="77777777" w:rsidTr="0058171A">
        <w:trPr>
          <w:trHeight w:val="288"/>
        </w:trPr>
        <w:tc>
          <w:tcPr>
            <w:tcW w:w="1765" w:type="dxa"/>
          </w:tcPr>
          <w:p w14:paraId="55DA511E" w14:textId="77777777" w:rsidR="001E3156" w:rsidRPr="00656840" w:rsidRDefault="001E3156" w:rsidP="001E3156">
            <w:pPr>
              <w:pStyle w:val="Tabletitle"/>
              <w:spacing w:before="0" w:after="0"/>
              <w:rPr>
                <w:rFonts w:ascii="Arial" w:hAnsi="Arial" w:cs="Arial"/>
                <w:sz w:val="20"/>
                <w:szCs w:val="20"/>
              </w:rPr>
            </w:pPr>
          </w:p>
        </w:tc>
        <w:tc>
          <w:tcPr>
            <w:tcW w:w="1716" w:type="dxa"/>
          </w:tcPr>
          <w:p w14:paraId="3366DC97" w14:textId="77777777" w:rsidR="001E3156" w:rsidRPr="00656840" w:rsidRDefault="001E3156" w:rsidP="001E3156">
            <w:pPr>
              <w:pStyle w:val="Tabletitle"/>
              <w:spacing w:before="0" w:after="0"/>
              <w:rPr>
                <w:rFonts w:ascii="Arial" w:hAnsi="Arial" w:cs="Arial"/>
                <w:sz w:val="20"/>
                <w:szCs w:val="20"/>
              </w:rPr>
            </w:pPr>
          </w:p>
        </w:tc>
        <w:tc>
          <w:tcPr>
            <w:tcW w:w="1914" w:type="dxa"/>
          </w:tcPr>
          <w:p w14:paraId="0C296DE4" w14:textId="363D4895"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5</w:t>
            </w:r>
          </w:p>
        </w:tc>
        <w:tc>
          <w:tcPr>
            <w:tcW w:w="1363" w:type="dxa"/>
          </w:tcPr>
          <w:p w14:paraId="2C697FEC" w14:textId="2B215370"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3.0 A</w:t>
            </w:r>
          </w:p>
        </w:tc>
        <w:tc>
          <w:tcPr>
            <w:tcW w:w="1067" w:type="dxa"/>
          </w:tcPr>
          <w:p w14:paraId="665D4E22" w14:textId="17D66679"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6.2 AB</w:t>
            </w:r>
          </w:p>
        </w:tc>
        <w:tc>
          <w:tcPr>
            <w:tcW w:w="1170" w:type="dxa"/>
          </w:tcPr>
          <w:p w14:paraId="248B608B" w14:textId="4A6E8FD4"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1.0 A</w:t>
            </w:r>
          </w:p>
        </w:tc>
        <w:tc>
          <w:tcPr>
            <w:tcW w:w="1620" w:type="dxa"/>
          </w:tcPr>
          <w:p w14:paraId="12038772" w14:textId="3FED68A0"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Low</w:t>
            </w:r>
          </w:p>
        </w:tc>
        <w:tc>
          <w:tcPr>
            <w:tcW w:w="1530" w:type="dxa"/>
          </w:tcPr>
          <w:p w14:paraId="2C6FD6D0" w14:textId="7D1A59B7" w:rsidR="001E3156" w:rsidRPr="00656840" w:rsidRDefault="001E3156" w:rsidP="001E3156">
            <w:pPr>
              <w:pStyle w:val="Tabletitle"/>
              <w:spacing w:before="0" w:after="0"/>
              <w:rPr>
                <w:rFonts w:ascii="Arial" w:hAnsi="Arial" w:cs="Arial"/>
                <w:sz w:val="20"/>
                <w:szCs w:val="20"/>
              </w:rPr>
            </w:pPr>
            <w:r w:rsidRPr="00656840">
              <w:rPr>
                <w:rFonts w:ascii="Arial" w:hAnsi="Arial" w:cs="Arial"/>
                <w:sz w:val="20"/>
                <w:szCs w:val="20"/>
              </w:rPr>
              <w:t>Very high</w:t>
            </w:r>
          </w:p>
        </w:tc>
      </w:tr>
    </w:tbl>
    <w:p w14:paraId="0F065243" w14:textId="3607C7A6" w:rsidR="00BA11B3" w:rsidRPr="001A4005" w:rsidRDefault="00AB457B" w:rsidP="00AB457B">
      <w:pPr>
        <w:pStyle w:val="Tabletitle"/>
        <w:spacing w:before="0" w:after="0"/>
        <w:rPr>
          <w:rFonts w:ascii="Arial" w:hAnsi="Arial" w:cs="Arial"/>
          <w:sz w:val="20"/>
          <w:szCs w:val="20"/>
        </w:rPr>
      </w:pPr>
      <w:r w:rsidRPr="001A4005">
        <w:rPr>
          <w:rFonts w:ascii="Arial" w:hAnsi="Arial" w:cs="Arial"/>
          <w:sz w:val="20"/>
          <w:szCs w:val="20"/>
        </w:rPr>
        <w:t xml:space="preserve">† S/D Potential; Potential for the soil to either swell </w:t>
      </w:r>
      <w:r w:rsidR="00DB642A">
        <w:rPr>
          <w:rFonts w:ascii="Arial" w:hAnsi="Arial" w:cs="Arial"/>
          <w:sz w:val="20"/>
          <w:szCs w:val="20"/>
        </w:rPr>
        <w:t>and/</w:t>
      </w:r>
      <w:r w:rsidRPr="001A4005">
        <w:rPr>
          <w:rFonts w:ascii="Arial" w:hAnsi="Arial" w:cs="Arial"/>
          <w:sz w:val="20"/>
          <w:szCs w:val="20"/>
        </w:rPr>
        <w:t xml:space="preserve">or disperse, based on the </w:t>
      </w:r>
      <w:r w:rsidR="00C15C69" w:rsidRPr="001A4005">
        <w:rPr>
          <w:rFonts w:ascii="Arial" w:hAnsi="Arial" w:cs="Arial"/>
          <w:sz w:val="20"/>
          <w:szCs w:val="20"/>
        </w:rPr>
        <w:t>criteria that</w:t>
      </w:r>
      <w:r w:rsidRPr="001A4005">
        <w:rPr>
          <w:rFonts w:ascii="Arial" w:hAnsi="Arial" w:cs="Arial"/>
          <w:sz w:val="20"/>
          <w:szCs w:val="20"/>
        </w:rPr>
        <w:t xml:space="preserve"> </w:t>
      </w:r>
      <w:r w:rsidR="00C15C69" w:rsidRPr="001A4005">
        <w:rPr>
          <w:rFonts w:ascii="Arial" w:hAnsi="Arial" w:cs="Arial"/>
          <w:sz w:val="20"/>
          <w:szCs w:val="20"/>
        </w:rPr>
        <w:t>s</w:t>
      </w:r>
      <w:r w:rsidR="00656840">
        <w:rPr>
          <w:rFonts w:ascii="Arial" w:hAnsi="Arial" w:cs="Arial"/>
          <w:sz w:val="20"/>
          <w:szCs w:val="20"/>
        </w:rPr>
        <w:t xml:space="preserve">welling and dispersion will </w:t>
      </w:r>
      <w:r w:rsidR="00C15C69" w:rsidRPr="001A4005">
        <w:rPr>
          <w:rFonts w:ascii="Arial" w:hAnsi="Arial" w:cs="Arial"/>
          <w:sz w:val="20"/>
          <w:szCs w:val="20"/>
        </w:rPr>
        <w:t>likely occur if the EC</w:t>
      </w:r>
      <w:r w:rsidR="00C15C69" w:rsidRPr="00656840">
        <w:rPr>
          <w:rFonts w:ascii="Arial" w:hAnsi="Arial" w:cs="Arial"/>
          <w:sz w:val="20"/>
          <w:szCs w:val="20"/>
          <w:vertAlign w:val="subscript"/>
        </w:rPr>
        <w:t>1:1</w:t>
      </w:r>
      <w:r w:rsidR="00656840">
        <w:rPr>
          <w:rFonts w:ascii="Arial" w:hAnsi="Arial" w:cs="Arial"/>
          <w:sz w:val="20"/>
          <w:szCs w:val="20"/>
        </w:rPr>
        <w:t xml:space="preserve"> is less</w:t>
      </w:r>
      <w:r w:rsidR="00C15C69" w:rsidRPr="001A4005">
        <w:rPr>
          <w:rFonts w:ascii="Arial" w:hAnsi="Arial" w:cs="Arial"/>
          <w:sz w:val="20"/>
          <w:szCs w:val="20"/>
        </w:rPr>
        <w:t xml:space="preserve"> than 1 </w:t>
      </w:r>
      <w:proofErr w:type="spellStart"/>
      <w:r w:rsidR="00656840">
        <w:rPr>
          <w:rFonts w:ascii="Arial" w:hAnsi="Arial" w:cs="Arial"/>
          <w:sz w:val="20"/>
          <w:szCs w:val="20"/>
        </w:rPr>
        <w:t>mmhos</w:t>
      </w:r>
      <w:proofErr w:type="spellEnd"/>
      <w:r w:rsidR="00656840">
        <w:rPr>
          <w:rFonts w:ascii="Arial" w:hAnsi="Arial" w:cs="Arial"/>
          <w:sz w:val="20"/>
          <w:szCs w:val="20"/>
        </w:rPr>
        <w:t xml:space="preserve">/cm </w:t>
      </w:r>
      <w:r w:rsidR="00C15C69" w:rsidRPr="001A4005">
        <w:rPr>
          <w:rFonts w:ascii="Arial" w:hAnsi="Arial" w:cs="Arial"/>
          <w:sz w:val="20"/>
          <w:szCs w:val="20"/>
        </w:rPr>
        <w:t>when t</w:t>
      </w:r>
      <w:r w:rsidR="00656840">
        <w:rPr>
          <w:rFonts w:ascii="Arial" w:hAnsi="Arial" w:cs="Arial"/>
          <w:sz w:val="20"/>
          <w:szCs w:val="20"/>
        </w:rPr>
        <w:t>he %Na is greater</w:t>
      </w:r>
      <w:r w:rsidR="00C15C69" w:rsidRPr="001A4005">
        <w:rPr>
          <w:rFonts w:ascii="Arial" w:hAnsi="Arial" w:cs="Arial"/>
          <w:sz w:val="20"/>
          <w:szCs w:val="20"/>
        </w:rPr>
        <w:t xml:space="preserve"> than 5.</w:t>
      </w:r>
    </w:p>
    <w:p w14:paraId="6BBD53CC" w14:textId="25E74E1A" w:rsidR="00AB457B" w:rsidRDefault="00AB457B" w:rsidP="00AB457B">
      <w:pPr>
        <w:pStyle w:val="Tabletitle"/>
        <w:spacing w:before="0" w:after="0"/>
        <w:rPr>
          <w:rFonts w:ascii="Arial" w:hAnsi="Arial" w:cs="Arial"/>
          <w:szCs w:val="24"/>
        </w:rPr>
      </w:pPr>
      <w:r w:rsidRPr="001A4005">
        <w:rPr>
          <w:rFonts w:ascii="Arial" w:hAnsi="Arial" w:cs="Arial"/>
          <w:sz w:val="20"/>
          <w:szCs w:val="20"/>
        </w:rPr>
        <w:t>‡</w:t>
      </w:r>
      <w:r w:rsidR="00C15C69" w:rsidRPr="001A4005">
        <w:rPr>
          <w:rFonts w:ascii="Arial" w:hAnsi="Arial" w:cs="Arial"/>
          <w:sz w:val="20"/>
          <w:szCs w:val="20"/>
        </w:rPr>
        <w:t xml:space="preserve"> IDC Risk and Severity; based on </w:t>
      </w:r>
      <w:hyperlink r:id="rId9" w:history="1">
        <w:r w:rsidR="00C15C69" w:rsidRPr="001A4005">
          <w:rPr>
            <w:rStyle w:val="Hyperlink"/>
            <w:rFonts w:ascii="Arial" w:hAnsi="Arial" w:cs="Arial"/>
            <w:sz w:val="20"/>
            <w:szCs w:val="20"/>
          </w:rPr>
          <w:t>https://www.agvise.com/educational-articles/managing-soybean-idc-soil-testing-carbonates-and-salts/</w:t>
        </w:r>
      </w:hyperlink>
      <w:r w:rsidR="00C15C69">
        <w:rPr>
          <w:rFonts w:ascii="Arial" w:hAnsi="Arial" w:cs="Arial"/>
          <w:szCs w:val="24"/>
        </w:rPr>
        <w:t xml:space="preserve"> </w:t>
      </w:r>
    </w:p>
    <w:p w14:paraId="4A37BE9D" w14:textId="77777777" w:rsidR="001A4005" w:rsidRDefault="001A4005" w:rsidP="00AB457B">
      <w:pPr>
        <w:pStyle w:val="Tabletitle"/>
        <w:spacing w:before="0" w:after="0"/>
        <w:rPr>
          <w:rFonts w:ascii="Arial" w:hAnsi="Arial" w:cs="Arial"/>
          <w:szCs w:val="24"/>
        </w:rPr>
      </w:pPr>
    </w:p>
    <w:p w14:paraId="537738B6" w14:textId="58A97352" w:rsidR="002938B7" w:rsidRDefault="00183D32" w:rsidP="00AB457B">
      <w:pPr>
        <w:pStyle w:val="Tabletitle"/>
        <w:spacing w:before="0" w:after="0"/>
        <w:rPr>
          <w:rFonts w:ascii="Arial" w:hAnsi="Arial" w:cs="Arial"/>
          <w:szCs w:val="24"/>
        </w:rPr>
        <w:sectPr w:rsidR="002938B7" w:rsidSect="00F07082">
          <w:pgSz w:w="15840" w:h="12240" w:orient="landscape"/>
          <w:pgMar w:top="1440" w:right="1440" w:bottom="1440" w:left="1440" w:header="720" w:footer="1080" w:gutter="0"/>
          <w:cols w:space="720"/>
          <w:docGrid w:linePitch="360"/>
        </w:sectPr>
      </w:pPr>
      <w:r>
        <w:rPr>
          <w:rFonts w:ascii="Arial" w:hAnsi="Arial" w:cs="Arial"/>
          <w:szCs w:val="24"/>
        </w:rPr>
        <w:t>Table 1</w:t>
      </w:r>
      <w:r w:rsidR="001A4005">
        <w:rPr>
          <w:rFonts w:ascii="Arial" w:hAnsi="Arial" w:cs="Arial"/>
          <w:szCs w:val="24"/>
        </w:rPr>
        <w:t xml:space="preserve">. </w:t>
      </w:r>
      <w:r w:rsidR="006C2E2E">
        <w:rPr>
          <w:rFonts w:ascii="Arial" w:hAnsi="Arial" w:cs="Arial"/>
          <w:szCs w:val="24"/>
        </w:rPr>
        <w:t>2016 s</w:t>
      </w:r>
      <w:r w:rsidR="001A4005">
        <w:rPr>
          <w:rFonts w:ascii="Arial" w:hAnsi="Arial" w:cs="Arial"/>
          <w:szCs w:val="24"/>
        </w:rPr>
        <w:t>oil variables used to determine the effectiveness of treatments for reducing the potential for swelling and dispersion and how the treatments influence IDC risk and severity for soybean.</w:t>
      </w:r>
      <w:r w:rsidR="006C2E2E">
        <w:rPr>
          <w:rFonts w:ascii="Arial" w:hAnsi="Arial" w:cs="Arial"/>
          <w:szCs w:val="24"/>
        </w:rPr>
        <w:t xml:space="preserve"> Numbers within the same soil variable within the same water management followed by the same letter are not significantly different at alpha of 0.05.</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1716"/>
        <w:gridCol w:w="1729"/>
        <w:gridCol w:w="1548"/>
        <w:gridCol w:w="1548"/>
      </w:tblGrid>
      <w:tr w:rsidR="001B246E" w:rsidRPr="001A4005" w14:paraId="6613392D" w14:textId="77777777" w:rsidTr="00462279">
        <w:trPr>
          <w:trHeight w:val="288"/>
        </w:trPr>
        <w:tc>
          <w:tcPr>
            <w:tcW w:w="1765" w:type="dxa"/>
            <w:tcBorders>
              <w:bottom w:val="nil"/>
            </w:tcBorders>
          </w:tcPr>
          <w:p w14:paraId="4FBDF7B7" w14:textId="77777777" w:rsidR="001B246E" w:rsidRPr="001A4005" w:rsidRDefault="001B246E" w:rsidP="00D32452">
            <w:pPr>
              <w:pStyle w:val="Tabletitle"/>
              <w:spacing w:before="0" w:after="0"/>
              <w:rPr>
                <w:rFonts w:ascii="Arial" w:hAnsi="Arial" w:cs="Arial"/>
                <w:sz w:val="20"/>
                <w:szCs w:val="20"/>
              </w:rPr>
            </w:pPr>
          </w:p>
        </w:tc>
        <w:tc>
          <w:tcPr>
            <w:tcW w:w="1716" w:type="dxa"/>
            <w:tcBorders>
              <w:bottom w:val="nil"/>
            </w:tcBorders>
          </w:tcPr>
          <w:p w14:paraId="45D4F8B4" w14:textId="77777777" w:rsidR="001B246E" w:rsidRPr="001A4005" w:rsidRDefault="001B246E" w:rsidP="00D32452">
            <w:pPr>
              <w:pStyle w:val="Tabletitle"/>
              <w:spacing w:before="0" w:after="0"/>
              <w:rPr>
                <w:rFonts w:ascii="Arial" w:hAnsi="Arial" w:cs="Arial"/>
                <w:sz w:val="20"/>
                <w:szCs w:val="20"/>
              </w:rPr>
            </w:pPr>
          </w:p>
        </w:tc>
        <w:tc>
          <w:tcPr>
            <w:tcW w:w="1729" w:type="dxa"/>
            <w:tcBorders>
              <w:bottom w:val="nil"/>
            </w:tcBorders>
          </w:tcPr>
          <w:p w14:paraId="1655E756" w14:textId="77777777" w:rsidR="001B246E" w:rsidRPr="001A4005" w:rsidRDefault="001B246E" w:rsidP="00D32452">
            <w:pPr>
              <w:pStyle w:val="Tabletitle"/>
              <w:spacing w:before="0" w:after="0"/>
              <w:rPr>
                <w:rFonts w:ascii="Arial" w:hAnsi="Arial" w:cs="Arial"/>
                <w:sz w:val="20"/>
                <w:szCs w:val="20"/>
              </w:rPr>
            </w:pPr>
          </w:p>
        </w:tc>
        <w:tc>
          <w:tcPr>
            <w:tcW w:w="3096" w:type="dxa"/>
            <w:gridSpan w:val="2"/>
            <w:tcBorders>
              <w:bottom w:val="nil"/>
            </w:tcBorders>
          </w:tcPr>
          <w:p w14:paraId="0FAC4AE3" w14:textId="225341F8" w:rsidR="001B246E" w:rsidRPr="001A4005" w:rsidRDefault="001B246E" w:rsidP="001B246E">
            <w:pPr>
              <w:pStyle w:val="Tabletitle"/>
              <w:spacing w:before="0" w:after="0"/>
              <w:jc w:val="center"/>
              <w:rPr>
                <w:rFonts w:ascii="Arial" w:hAnsi="Arial" w:cs="Arial"/>
                <w:sz w:val="20"/>
                <w:szCs w:val="20"/>
              </w:rPr>
            </w:pPr>
            <w:r>
              <w:rPr>
                <w:rFonts w:ascii="Arial" w:hAnsi="Arial" w:cs="Arial"/>
                <w:sz w:val="20"/>
                <w:szCs w:val="20"/>
              </w:rPr>
              <w:t>-------------Yield------------</w:t>
            </w:r>
          </w:p>
        </w:tc>
      </w:tr>
      <w:tr w:rsidR="000E4361" w:rsidRPr="001A4005" w14:paraId="16F3756B" w14:textId="77777777" w:rsidTr="001B246E">
        <w:trPr>
          <w:trHeight w:val="288"/>
        </w:trPr>
        <w:tc>
          <w:tcPr>
            <w:tcW w:w="1765" w:type="dxa"/>
            <w:tcBorders>
              <w:top w:val="nil"/>
              <w:bottom w:val="single" w:sz="4" w:space="0" w:color="auto"/>
            </w:tcBorders>
          </w:tcPr>
          <w:p w14:paraId="78DB89CB" w14:textId="77777777" w:rsidR="000E4361" w:rsidRPr="001A4005" w:rsidRDefault="000E4361" w:rsidP="00D32452">
            <w:pPr>
              <w:pStyle w:val="Tabletitle"/>
              <w:spacing w:before="0" w:after="0"/>
              <w:rPr>
                <w:rFonts w:ascii="Arial" w:hAnsi="Arial" w:cs="Arial"/>
                <w:sz w:val="20"/>
                <w:szCs w:val="20"/>
              </w:rPr>
            </w:pPr>
            <w:r w:rsidRPr="001A4005">
              <w:rPr>
                <w:rFonts w:ascii="Arial" w:hAnsi="Arial" w:cs="Arial"/>
                <w:sz w:val="20"/>
                <w:szCs w:val="20"/>
              </w:rPr>
              <w:t>Water Management</w:t>
            </w:r>
          </w:p>
        </w:tc>
        <w:tc>
          <w:tcPr>
            <w:tcW w:w="1716" w:type="dxa"/>
            <w:tcBorders>
              <w:top w:val="nil"/>
              <w:bottom w:val="single" w:sz="4" w:space="0" w:color="auto"/>
            </w:tcBorders>
          </w:tcPr>
          <w:p w14:paraId="19422962" w14:textId="77777777" w:rsidR="000E4361" w:rsidRPr="001A4005" w:rsidRDefault="000E4361" w:rsidP="00D32452">
            <w:pPr>
              <w:pStyle w:val="Tabletitle"/>
              <w:spacing w:before="0" w:after="0"/>
              <w:rPr>
                <w:rFonts w:ascii="Arial" w:hAnsi="Arial" w:cs="Arial"/>
                <w:sz w:val="20"/>
                <w:szCs w:val="20"/>
              </w:rPr>
            </w:pPr>
            <w:r w:rsidRPr="001A4005">
              <w:rPr>
                <w:rFonts w:ascii="Arial" w:hAnsi="Arial" w:cs="Arial"/>
                <w:sz w:val="20"/>
                <w:szCs w:val="20"/>
              </w:rPr>
              <w:t>Treatment</w:t>
            </w:r>
          </w:p>
        </w:tc>
        <w:tc>
          <w:tcPr>
            <w:tcW w:w="1729" w:type="dxa"/>
            <w:tcBorders>
              <w:top w:val="nil"/>
              <w:bottom w:val="single" w:sz="4" w:space="0" w:color="auto"/>
            </w:tcBorders>
          </w:tcPr>
          <w:p w14:paraId="1A3A592A" w14:textId="77777777" w:rsidR="000E4361" w:rsidRPr="001A4005" w:rsidRDefault="000E4361" w:rsidP="00D32452">
            <w:pPr>
              <w:pStyle w:val="Tabletitle"/>
              <w:spacing w:before="0" w:after="0"/>
              <w:rPr>
                <w:rFonts w:ascii="Arial" w:hAnsi="Arial" w:cs="Arial"/>
                <w:sz w:val="20"/>
                <w:szCs w:val="20"/>
              </w:rPr>
            </w:pPr>
            <w:r w:rsidRPr="001A4005">
              <w:rPr>
                <w:rFonts w:ascii="Arial" w:hAnsi="Arial" w:cs="Arial"/>
                <w:sz w:val="20"/>
                <w:szCs w:val="20"/>
              </w:rPr>
              <w:t>Rate of Application</w:t>
            </w:r>
          </w:p>
        </w:tc>
        <w:tc>
          <w:tcPr>
            <w:tcW w:w="1548" w:type="dxa"/>
            <w:tcBorders>
              <w:top w:val="nil"/>
              <w:bottom w:val="single" w:sz="4" w:space="0" w:color="auto"/>
            </w:tcBorders>
          </w:tcPr>
          <w:p w14:paraId="4B7B5B73" w14:textId="76F56FEA" w:rsidR="000E4361" w:rsidRPr="001A4005" w:rsidRDefault="000E4361" w:rsidP="001B246E">
            <w:pPr>
              <w:pStyle w:val="Tabletitle"/>
              <w:spacing w:before="0" w:after="0"/>
              <w:jc w:val="center"/>
              <w:rPr>
                <w:rFonts w:ascii="Arial" w:hAnsi="Arial" w:cs="Arial"/>
                <w:sz w:val="20"/>
                <w:szCs w:val="20"/>
              </w:rPr>
            </w:pPr>
            <w:r>
              <w:rPr>
                <w:rFonts w:ascii="Arial" w:hAnsi="Arial" w:cs="Arial"/>
                <w:sz w:val="20"/>
                <w:szCs w:val="20"/>
              </w:rPr>
              <w:t>2016</w:t>
            </w:r>
          </w:p>
        </w:tc>
        <w:tc>
          <w:tcPr>
            <w:tcW w:w="1548" w:type="dxa"/>
            <w:tcBorders>
              <w:top w:val="nil"/>
              <w:bottom w:val="single" w:sz="4" w:space="0" w:color="auto"/>
            </w:tcBorders>
          </w:tcPr>
          <w:p w14:paraId="567037A6" w14:textId="40D35FA4" w:rsidR="000E4361" w:rsidRPr="001A4005" w:rsidRDefault="000E4361" w:rsidP="001B246E">
            <w:pPr>
              <w:pStyle w:val="Tabletitle"/>
              <w:spacing w:before="0" w:after="0"/>
              <w:jc w:val="center"/>
              <w:rPr>
                <w:rFonts w:ascii="Arial" w:hAnsi="Arial" w:cs="Arial"/>
                <w:sz w:val="20"/>
                <w:szCs w:val="20"/>
              </w:rPr>
            </w:pPr>
            <w:r>
              <w:rPr>
                <w:rFonts w:ascii="Arial" w:hAnsi="Arial" w:cs="Arial"/>
                <w:sz w:val="20"/>
                <w:szCs w:val="20"/>
              </w:rPr>
              <w:t>2017</w:t>
            </w:r>
          </w:p>
        </w:tc>
      </w:tr>
      <w:tr w:rsidR="001B246E" w:rsidRPr="001A4005" w14:paraId="00887F5D" w14:textId="77777777" w:rsidTr="00FA30DC">
        <w:trPr>
          <w:trHeight w:val="288"/>
        </w:trPr>
        <w:tc>
          <w:tcPr>
            <w:tcW w:w="1765" w:type="dxa"/>
            <w:tcBorders>
              <w:top w:val="single" w:sz="4" w:space="0" w:color="auto"/>
            </w:tcBorders>
          </w:tcPr>
          <w:p w14:paraId="14EC4598" w14:textId="77777777" w:rsidR="001B246E" w:rsidRPr="001A4005" w:rsidRDefault="001B246E" w:rsidP="00D32452">
            <w:pPr>
              <w:pStyle w:val="Tabletitle"/>
              <w:spacing w:before="0" w:after="0"/>
              <w:rPr>
                <w:rFonts w:ascii="Arial" w:hAnsi="Arial" w:cs="Arial"/>
                <w:sz w:val="20"/>
                <w:szCs w:val="20"/>
              </w:rPr>
            </w:pPr>
          </w:p>
        </w:tc>
        <w:tc>
          <w:tcPr>
            <w:tcW w:w="1716" w:type="dxa"/>
            <w:tcBorders>
              <w:top w:val="single" w:sz="4" w:space="0" w:color="auto"/>
            </w:tcBorders>
          </w:tcPr>
          <w:p w14:paraId="473682C7" w14:textId="77777777" w:rsidR="001B246E" w:rsidRPr="001A4005" w:rsidRDefault="001B246E" w:rsidP="00D32452">
            <w:pPr>
              <w:pStyle w:val="Tabletitle"/>
              <w:spacing w:before="0" w:after="0"/>
              <w:rPr>
                <w:rFonts w:ascii="Arial" w:hAnsi="Arial" w:cs="Arial"/>
                <w:sz w:val="20"/>
                <w:szCs w:val="20"/>
              </w:rPr>
            </w:pPr>
          </w:p>
        </w:tc>
        <w:tc>
          <w:tcPr>
            <w:tcW w:w="4825" w:type="dxa"/>
            <w:gridSpan w:val="3"/>
            <w:tcBorders>
              <w:top w:val="single" w:sz="4" w:space="0" w:color="auto"/>
            </w:tcBorders>
          </w:tcPr>
          <w:p w14:paraId="4A9DBDF2" w14:textId="469EADD3" w:rsidR="001B246E" w:rsidRPr="001A4005" w:rsidRDefault="001B246E" w:rsidP="001B246E">
            <w:pPr>
              <w:pStyle w:val="Tabletitle"/>
              <w:spacing w:before="0" w:after="0"/>
              <w:jc w:val="center"/>
              <w:rPr>
                <w:rFonts w:ascii="Arial" w:hAnsi="Arial" w:cs="Arial"/>
                <w:sz w:val="20"/>
                <w:szCs w:val="20"/>
              </w:rPr>
            </w:pPr>
            <w:r>
              <w:rPr>
                <w:rFonts w:ascii="Arial" w:hAnsi="Arial" w:cs="Arial"/>
                <w:sz w:val="20"/>
                <w:szCs w:val="20"/>
              </w:rPr>
              <w:t>------------------------------</w:t>
            </w:r>
            <w:r w:rsidRPr="001A4005">
              <w:rPr>
                <w:rFonts w:ascii="Arial" w:hAnsi="Arial" w:cs="Arial"/>
                <w:sz w:val="20"/>
                <w:szCs w:val="20"/>
              </w:rPr>
              <w:t>tons/acre</w:t>
            </w:r>
            <w:r>
              <w:rPr>
                <w:rFonts w:ascii="Arial" w:hAnsi="Arial" w:cs="Arial"/>
                <w:sz w:val="20"/>
                <w:szCs w:val="20"/>
              </w:rPr>
              <w:t>--------------------------</w:t>
            </w:r>
          </w:p>
        </w:tc>
      </w:tr>
      <w:tr w:rsidR="000E4361" w:rsidRPr="001A4005" w14:paraId="3D6F7A81" w14:textId="77777777" w:rsidTr="001B246E">
        <w:trPr>
          <w:trHeight w:val="288"/>
        </w:trPr>
        <w:tc>
          <w:tcPr>
            <w:tcW w:w="1765" w:type="dxa"/>
          </w:tcPr>
          <w:p w14:paraId="0F8AD4CD"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Tiled</w:t>
            </w:r>
          </w:p>
        </w:tc>
        <w:tc>
          <w:tcPr>
            <w:tcW w:w="1716" w:type="dxa"/>
          </w:tcPr>
          <w:p w14:paraId="5C1270EC"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Control</w:t>
            </w:r>
          </w:p>
        </w:tc>
        <w:tc>
          <w:tcPr>
            <w:tcW w:w="1729" w:type="dxa"/>
          </w:tcPr>
          <w:p w14:paraId="4A82F8C5"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0</w:t>
            </w:r>
          </w:p>
        </w:tc>
        <w:tc>
          <w:tcPr>
            <w:tcW w:w="1548" w:type="dxa"/>
          </w:tcPr>
          <w:p w14:paraId="1D8E766F" w14:textId="7E941B70"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6.2 A</w:t>
            </w:r>
          </w:p>
        </w:tc>
        <w:tc>
          <w:tcPr>
            <w:tcW w:w="1548" w:type="dxa"/>
          </w:tcPr>
          <w:p w14:paraId="7D624422" w14:textId="35B121C3"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4.0 A</w:t>
            </w:r>
          </w:p>
        </w:tc>
      </w:tr>
      <w:tr w:rsidR="000E4361" w:rsidRPr="001A4005" w14:paraId="1A63FA7C" w14:textId="77777777" w:rsidTr="001B246E">
        <w:trPr>
          <w:trHeight w:val="288"/>
        </w:trPr>
        <w:tc>
          <w:tcPr>
            <w:tcW w:w="1765" w:type="dxa"/>
          </w:tcPr>
          <w:p w14:paraId="78BB6F64" w14:textId="77777777" w:rsidR="000E4361" w:rsidRPr="001A4005" w:rsidRDefault="000E4361" w:rsidP="000E4361">
            <w:pPr>
              <w:pStyle w:val="Tabletitle"/>
              <w:spacing w:before="0" w:after="0"/>
              <w:rPr>
                <w:rFonts w:ascii="Arial" w:hAnsi="Arial" w:cs="Arial"/>
                <w:sz w:val="20"/>
                <w:szCs w:val="20"/>
              </w:rPr>
            </w:pPr>
          </w:p>
        </w:tc>
        <w:tc>
          <w:tcPr>
            <w:tcW w:w="1716" w:type="dxa"/>
          </w:tcPr>
          <w:p w14:paraId="49AD48F0"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FGD Gypsum</w:t>
            </w:r>
          </w:p>
        </w:tc>
        <w:tc>
          <w:tcPr>
            <w:tcW w:w="1729" w:type="dxa"/>
          </w:tcPr>
          <w:p w14:paraId="17D3F189"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5</w:t>
            </w:r>
          </w:p>
        </w:tc>
        <w:tc>
          <w:tcPr>
            <w:tcW w:w="1548" w:type="dxa"/>
          </w:tcPr>
          <w:p w14:paraId="38E5E026" w14:textId="12ED9831"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6.3 A</w:t>
            </w:r>
          </w:p>
        </w:tc>
        <w:tc>
          <w:tcPr>
            <w:tcW w:w="1548" w:type="dxa"/>
          </w:tcPr>
          <w:p w14:paraId="65D4E14D" w14:textId="6768F8D3"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3.7 A</w:t>
            </w:r>
          </w:p>
        </w:tc>
      </w:tr>
      <w:tr w:rsidR="000E4361" w:rsidRPr="001A4005" w14:paraId="54EE71CB" w14:textId="77777777" w:rsidTr="001B246E">
        <w:trPr>
          <w:trHeight w:val="288"/>
        </w:trPr>
        <w:tc>
          <w:tcPr>
            <w:tcW w:w="1765" w:type="dxa"/>
          </w:tcPr>
          <w:p w14:paraId="088D37AC" w14:textId="77777777" w:rsidR="000E4361" w:rsidRPr="001A4005" w:rsidRDefault="000E4361" w:rsidP="000E4361">
            <w:pPr>
              <w:pStyle w:val="Tabletitle"/>
              <w:spacing w:before="0" w:after="0"/>
              <w:rPr>
                <w:rFonts w:ascii="Arial" w:hAnsi="Arial" w:cs="Arial"/>
                <w:sz w:val="20"/>
                <w:szCs w:val="20"/>
              </w:rPr>
            </w:pPr>
          </w:p>
        </w:tc>
        <w:tc>
          <w:tcPr>
            <w:tcW w:w="1716" w:type="dxa"/>
          </w:tcPr>
          <w:p w14:paraId="2C9D860C" w14:textId="77777777" w:rsidR="000E4361" w:rsidRPr="001A4005" w:rsidRDefault="000E4361" w:rsidP="000E4361">
            <w:pPr>
              <w:pStyle w:val="Tabletitle"/>
              <w:spacing w:before="0" w:after="0"/>
              <w:rPr>
                <w:rFonts w:ascii="Arial" w:hAnsi="Arial" w:cs="Arial"/>
                <w:sz w:val="20"/>
                <w:szCs w:val="20"/>
              </w:rPr>
            </w:pPr>
          </w:p>
        </w:tc>
        <w:tc>
          <w:tcPr>
            <w:tcW w:w="1729" w:type="dxa"/>
          </w:tcPr>
          <w:p w14:paraId="322C358E"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15</w:t>
            </w:r>
          </w:p>
        </w:tc>
        <w:tc>
          <w:tcPr>
            <w:tcW w:w="1548" w:type="dxa"/>
          </w:tcPr>
          <w:p w14:paraId="650F4F17" w14:textId="3FF4570F"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6.2 A</w:t>
            </w:r>
          </w:p>
        </w:tc>
        <w:tc>
          <w:tcPr>
            <w:tcW w:w="1548" w:type="dxa"/>
          </w:tcPr>
          <w:p w14:paraId="175A22A3" w14:textId="411E9F54"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3.2 A</w:t>
            </w:r>
          </w:p>
        </w:tc>
      </w:tr>
      <w:tr w:rsidR="000E4361" w:rsidRPr="001A4005" w14:paraId="65FC1541" w14:textId="77777777" w:rsidTr="001B246E">
        <w:trPr>
          <w:trHeight w:val="288"/>
        </w:trPr>
        <w:tc>
          <w:tcPr>
            <w:tcW w:w="1765" w:type="dxa"/>
          </w:tcPr>
          <w:p w14:paraId="5A9060D2" w14:textId="77777777" w:rsidR="000E4361" w:rsidRPr="001A4005" w:rsidRDefault="000E4361" w:rsidP="000E4361">
            <w:pPr>
              <w:pStyle w:val="Tabletitle"/>
              <w:spacing w:before="0" w:after="0"/>
              <w:rPr>
                <w:rFonts w:ascii="Arial" w:hAnsi="Arial" w:cs="Arial"/>
                <w:sz w:val="20"/>
                <w:szCs w:val="20"/>
              </w:rPr>
            </w:pPr>
          </w:p>
        </w:tc>
        <w:tc>
          <w:tcPr>
            <w:tcW w:w="1716" w:type="dxa"/>
          </w:tcPr>
          <w:p w14:paraId="6FDF3D97" w14:textId="77777777" w:rsidR="000E4361" w:rsidRPr="001A4005" w:rsidRDefault="000E4361" w:rsidP="000E4361">
            <w:pPr>
              <w:pStyle w:val="Tabletitle"/>
              <w:spacing w:before="0" w:after="0"/>
              <w:rPr>
                <w:rFonts w:ascii="Arial" w:hAnsi="Arial" w:cs="Arial"/>
                <w:sz w:val="20"/>
                <w:szCs w:val="20"/>
              </w:rPr>
            </w:pPr>
          </w:p>
        </w:tc>
        <w:tc>
          <w:tcPr>
            <w:tcW w:w="1729" w:type="dxa"/>
          </w:tcPr>
          <w:p w14:paraId="624AB9DF"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30</w:t>
            </w:r>
          </w:p>
        </w:tc>
        <w:tc>
          <w:tcPr>
            <w:tcW w:w="1548" w:type="dxa"/>
          </w:tcPr>
          <w:p w14:paraId="67C98F21" w14:textId="1BBCAA53"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5.9 A</w:t>
            </w:r>
          </w:p>
        </w:tc>
        <w:tc>
          <w:tcPr>
            <w:tcW w:w="1548" w:type="dxa"/>
          </w:tcPr>
          <w:p w14:paraId="3A84CD24" w14:textId="4ED329D7"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3.6 A</w:t>
            </w:r>
          </w:p>
        </w:tc>
      </w:tr>
      <w:tr w:rsidR="000E4361" w:rsidRPr="001A4005" w14:paraId="63EF3ACD" w14:textId="77777777" w:rsidTr="001B246E">
        <w:trPr>
          <w:trHeight w:val="288"/>
        </w:trPr>
        <w:tc>
          <w:tcPr>
            <w:tcW w:w="1765" w:type="dxa"/>
          </w:tcPr>
          <w:p w14:paraId="12C83A67" w14:textId="77777777" w:rsidR="000E4361" w:rsidRPr="001A4005" w:rsidRDefault="000E4361" w:rsidP="000E4361">
            <w:pPr>
              <w:pStyle w:val="Tabletitle"/>
              <w:spacing w:before="0" w:after="0"/>
              <w:rPr>
                <w:rFonts w:ascii="Arial" w:hAnsi="Arial" w:cs="Arial"/>
                <w:sz w:val="20"/>
                <w:szCs w:val="20"/>
              </w:rPr>
            </w:pPr>
          </w:p>
        </w:tc>
        <w:tc>
          <w:tcPr>
            <w:tcW w:w="1716" w:type="dxa"/>
          </w:tcPr>
          <w:p w14:paraId="26754874"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Spent Lime</w:t>
            </w:r>
          </w:p>
        </w:tc>
        <w:tc>
          <w:tcPr>
            <w:tcW w:w="1729" w:type="dxa"/>
          </w:tcPr>
          <w:p w14:paraId="7C69451B"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5</w:t>
            </w:r>
          </w:p>
        </w:tc>
        <w:tc>
          <w:tcPr>
            <w:tcW w:w="1548" w:type="dxa"/>
          </w:tcPr>
          <w:p w14:paraId="6D8D1B23" w14:textId="2FDEFDC2"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5.2 A</w:t>
            </w:r>
          </w:p>
        </w:tc>
        <w:tc>
          <w:tcPr>
            <w:tcW w:w="1548" w:type="dxa"/>
          </w:tcPr>
          <w:p w14:paraId="5956F125" w14:textId="15F8EC28"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3.4 A</w:t>
            </w:r>
          </w:p>
        </w:tc>
      </w:tr>
      <w:tr w:rsidR="000E4361" w:rsidRPr="001A4005" w14:paraId="06181A7E" w14:textId="77777777" w:rsidTr="001B246E">
        <w:trPr>
          <w:trHeight w:val="288"/>
        </w:trPr>
        <w:tc>
          <w:tcPr>
            <w:tcW w:w="1765" w:type="dxa"/>
          </w:tcPr>
          <w:p w14:paraId="6BAFBAA3" w14:textId="77777777" w:rsidR="000E4361" w:rsidRPr="001A4005" w:rsidRDefault="000E4361" w:rsidP="000E4361">
            <w:pPr>
              <w:pStyle w:val="Tabletitle"/>
              <w:spacing w:before="0" w:after="0"/>
              <w:rPr>
                <w:rFonts w:ascii="Arial" w:hAnsi="Arial" w:cs="Arial"/>
                <w:sz w:val="20"/>
                <w:szCs w:val="20"/>
              </w:rPr>
            </w:pPr>
          </w:p>
        </w:tc>
        <w:tc>
          <w:tcPr>
            <w:tcW w:w="1716" w:type="dxa"/>
          </w:tcPr>
          <w:p w14:paraId="4F97FC32" w14:textId="77777777" w:rsidR="000E4361" w:rsidRPr="001A4005" w:rsidRDefault="000E4361" w:rsidP="000E4361">
            <w:pPr>
              <w:pStyle w:val="Tabletitle"/>
              <w:spacing w:before="0" w:after="0"/>
              <w:rPr>
                <w:rFonts w:ascii="Arial" w:hAnsi="Arial" w:cs="Arial"/>
                <w:sz w:val="20"/>
                <w:szCs w:val="20"/>
              </w:rPr>
            </w:pPr>
          </w:p>
        </w:tc>
        <w:tc>
          <w:tcPr>
            <w:tcW w:w="1729" w:type="dxa"/>
          </w:tcPr>
          <w:p w14:paraId="14B2E31B"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15</w:t>
            </w:r>
          </w:p>
        </w:tc>
        <w:tc>
          <w:tcPr>
            <w:tcW w:w="1548" w:type="dxa"/>
          </w:tcPr>
          <w:p w14:paraId="2DBF4D97" w14:textId="18B9B985"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6.3 A</w:t>
            </w:r>
          </w:p>
        </w:tc>
        <w:tc>
          <w:tcPr>
            <w:tcW w:w="1548" w:type="dxa"/>
          </w:tcPr>
          <w:p w14:paraId="1F1057F9" w14:textId="09888636"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4.3 A</w:t>
            </w:r>
          </w:p>
        </w:tc>
      </w:tr>
      <w:tr w:rsidR="000E4361" w:rsidRPr="001A4005" w14:paraId="29E5BB35" w14:textId="77777777" w:rsidTr="001B246E">
        <w:trPr>
          <w:trHeight w:val="288"/>
        </w:trPr>
        <w:tc>
          <w:tcPr>
            <w:tcW w:w="1765" w:type="dxa"/>
          </w:tcPr>
          <w:p w14:paraId="65BD1569" w14:textId="77777777" w:rsidR="000E4361" w:rsidRPr="001A4005" w:rsidRDefault="000E4361" w:rsidP="000E4361">
            <w:pPr>
              <w:pStyle w:val="Tabletitle"/>
              <w:spacing w:before="0" w:after="0"/>
              <w:rPr>
                <w:rFonts w:ascii="Arial" w:hAnsi="Arial" w:cs="Arial"/>
                <w:sz w:val="20"/>
                <w:szCs w:val="20"/>
              </w:rPr>
            </w:pPr>
          </w:p>
        </w:tc>
        <w:tc>
          <w:tcPr>
            <w:tcW w:w="1716" w:type="dxa"/>
          </w:tcPr>
          <w:p w14:paraId="21EB3B7B" w14:textId="77777777" w:rsidR="000E4361" w:rsidRPr="001A4005" w:rsidRDefault="000E4361" w:rsidP="000E4361">
            <w:pPr>
              <w:pStyle w:val="Tabletitle"/>
              <w:spacing w:before="0" w:after="0"/>
              <w:rPr>
                <w:rFonts w:ascii="Arial" w:hAnsi="Arial" w:cs="Arial"/>
                <w:sz w:val="20"/>
                <w:szCs w:val="20"/>
              </w:rPr>
            </w:pPr>
          </w:p>
        </w:tc>
        <w:tc>
          <w:tcPr>
            <w:tcW w:w="1729" w:type="dxa"/>
          </w:tcPr>
          <w:p w14:paraId="5855AB75"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30</w:t>
            </w:r>
          </w:p>
        </w:tc>
        <w:tc>
          <w:tcPr>
            <w:tcW w:w="1548" w:type="dxa"/>
          </w:tcPr>
          <w:p w14:paraId="699F962C" w14:textId="280EE614"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5.9 A</w:t>
            </w:r>
          </w:p>
        </w:tc>
        <w:tc>
          <w:tcPr>
            <w:tcW w:w="1548" w:type="dxa"/>
          </w:tcPr>
          <w:p w14:paraId="2A50FAB1" w14:textId="55918AA0"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3.6 A</w:t>
            </w:r>
          </w:p>
        </w:tc>
      </w:tr>
      <w:tr w:rsidR="000E4361" w:rsidRPr="001A4005" w14:paraId="651D00D3" w14:textId="77777777" w:rsidTr="001B246E">
        <w:trPr>
          <w:trHeight w:val="288"/>
        </w:trPr>
        <w:tc>
          <w:tcPr>
            <w:tcW w:w="1765" w:type="dxa"/>
          </w:tcPr>
          <w:p w14:paraId="6D4BA88F" w14:textId="77777777" w:rsidR="000E4361" w:rsidRPr="001A4005" w:rsidRDefault="000E4361" w:rsidP="000E4361">
            <w:pPr>
              <w:pStyle w:val="Tabletitle"/>
              <w:spacing w:before="0" w:after="0"/>
              <w:rPr>
                <w:rFonts w:ascii="Arial" w:hAnsi="Arial" w:cs="Arial"/>
                <w:sz w:val="20"/>
                <w:szCs w:val="20"/>
              </w:rPr>
            </w:pPr>
          </w:p>
        </w:tc>
        <w:tc>
          <w:tcPr>
            <w:tcW w:w="1716" w:type="dxa"/>
          </w:tcPr>
          <w:p w14:paraId="0A8E5AA8"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Potassium-Magnesium Sulfate</w:t>
            </w:r>
          </w:p>
        </w:tc>
        <w:tc>
          <w:tcPr>
            <w:tcW w:w="1729" w:type="dxa"/>
          </w:tcPr>
          <w:p w14:paraId="1238974E"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1</w:t>
            </w:r>
          </w:p>
        </w:tc>
        <w:tc>
          <w:tcPr>
            <w:tcW w:w="1548" w:type="dxa"/>
          </w:tcPr>
          <w:p w14:paraId="20114EA0" w14:textId="5E9D6109"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6.3 A</w:t>
            </w:r>
          </w:p>
        </w:tc>
        <w:tc>
          <w:tcPr>
            <w:tcW w:w="1548" w:type="dxa"/>
          </w:tcPr>
          <w:p w14:paraId="530207F2" w14:textId="4B800121"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3.6 A</w:t>
            </w:r>
          </w:p>
        </w:tc>
      </w:tr>
      <w:tr w:rsidR="000E4361" w:rsidRPr="001A4005" w14:paraId="125C4520" w14:textId="77777777" w:rsidTr="001B246E">
        <w:trPr>
          <w:trHeight w:val="288"/>
        </w:trPr>
        <w:tc>
          <w:tcPr>
            <w:tcW w:w="1765" w:type="dxa"/>
          </w:tcPr>
          <w:p w14:paraId="24B58B3A" w14:textId="77777777" w:rsidR="000E4361" w:rsidRPr="001A4005" w:rsidRDefault="000E4361" w:rsidP="000E4361">
            <w:pPr>
              <w:pStyle w:val="Tabletitle"/>
              <w:spacing w:before="0" w:after="0"/>
              <w:rPr>
                <w:rFonts w:ascii="Arial" w:hAnsi="Arial" w:cs="Arial"/>
                <w:sz w:val="20"/>
                <w:szCs w:val="20"/>
              </w:rPr>
            </w:pPr>
          </w:p>
        </w:tc>
        <w:tc>
          <w:tcPr>
            <w:tcW w:w="1716" w:type="dxa"/>
          </w:tcPr>
          <w:p w14:paraId="63AAEB1D" w14:textId="77777777" w:rsidR="000E4361" w:rsidRPr="001A4005" w:rsidRDefault="000E4361" w:rsidP="000E4361">
            <w:pPr>
              <w:pStyle w:val="Tabletitle"/>
              <w:spacing w:before="0" w:after="0"/>
              <w:rPr>
                <w:rFonts w:ascii="Arial" w:hAnsi="Arial" w:cs="Arial"/>
                <w:sz w:val="20"/>
                <w:szCs w:val="20"/>
              </w:rPr>
            </w:pPr>
          </w:p>
        </w:tc>
        <w:tc>
          <w:tcPr>
            <w:tcW w:w="1729" w:type="dxa"/>
          </w:tcPr>
          <w:p w14:paraId="2F0A9678"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2.5</w:t>
            </w:r>
          </w:p>
        </w:tc>
        <w:tc>
          <w:tcPr>
            <w:tcW w:w="1548" w:type="dxa"/>
          </w:tcPr>
          <w:p w14:paraId="443B58C1" w14:textId="56A072F4"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7.1 A</w:t>
            </w:r>
          </w:p>
        </w:tc>
        <w:tc>
          <w:tcPr>
            <w:tcW w:w="1548" w:type="dxa"/>
          </w:tcPr>
          <w:p w14:paraId="33C8B1D1" w14:textId="08B82323"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4.1 A</w:t>
            </w:r>
          </w:p>
        </w:tc>
      </w:tr>
      <w:tr w:rsidR="000E4361" w:rsidRPr="001A4005" w14:paraId="3044FF9C" w14:textId="77777777" w:rsidTr="001B246E">
        <w:trPr>
          <w:trHeight w:val="288"/>
        </w:trPr>
        <w:tc>
          <w:tcPr>
            <w:tcW w:w="1765" w:type="dxa"/>
            <w:tcBorders>
              <w:bottom w:val="single" w:sz="4" w:space="0" w:color="auto"/>
            </w:tcBorders>
          </w:tcPr>
          <w:p w14:paraId="78D4A90C" w14:textId="77777777" w:rsidR="000E4361" w:rsidRPr="001A4005" w:rsidRDefault="000E4361" w:rsidP="000E4361">
            <w:pPr>
              <w:pStyle w:val="Tabletitle"/>
              <w:spacing w:before="0" w:after="0"/>
              <w:rPr>
                <w:rFonts w:ascii="Arial" w:hAnsi="Arial" w:cs="Arial"/>
                <w:sz w:val="20"/>
                <w:szCs w:val="20"/>
              </w:rPr>
            </w:pPr>
          </w:p>
        </w:tc>
        <w:tc>
          <w:tcPr>
            <w:tcW w:w="1716" w:type="dxa"/>
            <w:tcBorders>
              <w:bottom w:val="single" w:sz="4" w:space="0" w:color="auto"/>
            </w:tcBorders>
          </w:tcPr>
          <w:p w14:paraId="11663C0E" w14:textId="77777777" w:rsidR="000E4361" w:rsidRPr="001A4005" w:rsidRDefault="000E4361" w:rsidP="000E4361">
            <w:pPr>
              <w:pStyle w:val="Tabletitle"/>
              <w:spacing w:before="0" w:after="0"/>
              <w:rPr>
                <w:rFonts w:ascii="Arial" w:hAnsi="Arial" w:cs="Arial"/>
                <w:sz w:val="20"/>
                <w:szCs w:val="20"/>
              </w:rPr>
            </w:pPr>
          </w:p>
        </w:tc>
        <w:tc>
          <w:tcPr>
            <w:tcW w:w="1729" w:type="dxa"/>
            <w:tcBorders>
              <w:bottom w:val="single" w:sz="4" w:space="0" w:color="auto"/>
            </w:tcBorders>
          </w:tcPr>
          <w:p w14:paraId="1A1AA0F5"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5</w:t>
            </w:r>
          </w:p>
        </w:tc>
        <w:tc>
          <w:tcPr>
            <w:tcW w:w="1548" w:type="dxa"/>
            <w:tcBorders>
              <w:bottom w:val="single" w:sz="4" w:space="0" w:color="auto"/>
            </w:tcBorders>
          </w:tcPr>
          <w:p w14:paraId="0A9D8F81" w14:textId="6466EEED"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6.4 A</w:t>
            </w:r>
          </w:p>
        </w:tc>
        <w:tc>
          <w:tcPr>
            <w:tcW w:w="1548" w:type="dxa"/>
            <w:tcBorders>
              <w:bottom w:val="single" w:sz="4" w:space="0" w:color="auto"/>
            </w:tcBorders>
          </w:tcPr>
          <w:p w14:paraId="5996F9B0" w14:textId="1B28A885"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3.8 A</w:t>
            </w:r>
          </w:p>
        </w:tc>
      </w:tr>
      <w:tr w:rsidR="000E4361" w:rsidRPr="001A4005" w14:paraId="5DF2F353" w14:textId="77777777" w:rsidTr="001B246E">
        <w:trPr>
          <w:trHeight w:val="288"/>
        </w:trPr>
        <w:tc>
          <w:tcPr>
            <w:tcW w:w="1765" w:type="dxa"/>
            <w:tcBorders>
              <w:top w:val="single" w:sz="4" w:space="0" w:color="auto"/>
              <w:bottom w:val="nil"/>
            </w:tcBorders>
          </w:tcPr>
          <w:p w14:paraId="620EC8AE"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Non-tiled</w:t>
            </w:r>
          </w:p>
        </w:tc>
        <w:tc>
          <w:tcPr>
            <w:tcW w:w="1716" w:type="dxa"/>
            <w:tcBorders>
              <w:top w:val="single" w:sz="4" w:space="0" w:color="auto"/>
              <w:bottom w:val="nil"/>
            </w:tcBorders>
          </w:tcPr>
          <w:p w14:paraId="6C35A036"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Control</w:t>
            </w:r>
          </w:p>
        </w:tc>
        <w:tc>
          <w:tcPr>
            <w:tcW w:w="1729" w:type="dxa"/>
            <w:tcBorders>
              <w:top w:val="single" w:sz="4" w:space="0" w:color="auto"/>
              <w:bottom w:val="nil"/>
            </w:tcBorders>
          </w:tcPr>
          <w:p w14:paraId="60503220"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0</w:t>
            </w:r>
          </w:p>
        </w:tc>
        <w:tc>
          <w:tcPr>
            <w:tcW w:w="1548" w:type="dxa"/>
            <w:tcBorders>
              <w:top w:val="single" w:sz="4" w:space="0" w:color="auto"/>
              <w:bottom w:val="nil"/>
            </w:tcBorders>
          </w:tcPr>
          <w:p w14:paraId="7F9FCEDC" w14:textId="5D292E4E"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8.9 AB</w:t>
            </w:r>
          </w:p>
        </w:tc>
        <w:tc>
          <w:tcPr>
            <w:tcW w:w="1548" w:type="dxa"/>
            <w:tcBorders>
              <w:top w:val="single" w:sz="4" w:space="0" w:color="auto"/>
              <w:bottom w:val="nil"/>
            </w:tcBorders>
          </w:tcPr>
          <w:p w14:paraId="30CFDAF0" w14:textId="01D5AFA4"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4.1 A</w:t>
            </w:r>
          </w:p>
        </w:tc>
      </w:tr>
      <w:tr w:rsidR="000E4361" w:rsidRPr="001A4005" w14:paraId="4CCF5517" w14:textId="77777777" w:rsidTr="001B246E">
        <w:trPr>
          <w:trHeight w:val="288"/>
        </w:trPr>
        <w:tc>
          <w:tcPr>
            <w:tcW w:w="1765" w:type="dxa"/>
            <w:tcBorders>
              <w:top w:val="nil"/>
            </w:tcBorders>
          </w:tcPr>
          <w:p w14:paraId="4C6DA85E" w14:textId="77777777" w:rsidR="000E4361" w:rsidRPr="001A4005" w:rsidRDefault="000E4361" w:rsidP="000E4361">
            <w:pPr>
              <w:pStyle w:val="Tabletitle"/>
              <w:spacing w:before="0" w:after="0"/>
              <w:rPr>
                <w:rFonts w:ascii="Arial" w:hAnsi="Arial" w:cs="Arial"/>
                <w:sz w:val="20"/>
                <w:szCs w:val="20"/>
              </w:rPr>
            </w:pPr>
          </w:p>
        </w:tc>
        <w:tc>
          <w:tcPr>
            <w:tcW w:w="1716" w:type="dxa"/>
            <w:tcBorders>
              <w:top w:val="nil"/>
            </w:tcBorders>
          </w:tcPr>
          <w:p w14:paraId="25E10999"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FGD Gypsum</w:t>
            </w:r>
          </w:p>
        </w:tc>
        <w:tc>
          <w:tcPr>
            <w:tcW w:w="1729" w:type="dxa"/>
            <w:tcBorders>
              <w:top w:val="nil"/>
            </w:tcBorders>
          </w:tcPr>
          <w:p w14:paraId="4539F831"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5</w:t>
            </w:r>
          </w:p>
        </w:tc>
        <w:tc>
          <w:tcPr>
            <w:tcW w:w="1548" w:type="dxa"/>
            <w:tcBorders>
              <w:top w:val="nil"/>
            </w:tcBorders>
          </w:tcPr>
          <w:p w14:paraId="5BF33FD3" w14:textId="0FE25469"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8.4 AB</w:t>
            </w:r>
          </w:p>
        </w:tc>
        <w:tc>
          <w:tcPr>
            <w:tcW w:w="1548" w:type="dxa"/>
            <w:tcBorders>
              <w:top w:val="nil"/>
            </w:tcBorders>
          </w:tcPr>
          <w:p w14:paraId="1DE45B32" w14:textId="7DBFD854"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3.7 A</w:t>
            </w:r>
          </w:p>
        </w:tc>
      </w:tr>
      <w:tr w:rsidR="000E4361" w:rsidRPr="001A4005" w14:paraId="621D88E8" w14:textId="77777777" w:rsidTr="001B246E">
        <w:trPr>
          <w:trHeight w:val="288"/>
        </w:trPr>
        <w:tc>
          <w:tcPr>
            <w:tcW w:w="1765" w:type="dxa"/>
          </w:tcPr>
          <w:p w14:paraId="49002507" w14:textId="77777777" w:rsidR="000E4361" w:rsidRPr="001A4005" w:rsidRDefault="000E4361" w:rsidP="000E4361">
            <w:pPr>
              <w:pStyle w:val="Tabletitle"/>
              <w:spacing w:before="0" w:after="0"/>
              <w:rPr>
                <w:rFonts w:ascii="Arial" w:hAnsi="Arial" w:cs="Arial"/>
                <w:sz w:val="20"/>
                <w:szCs w:val="20"/>
              </w:rPr>
            </w:pPr>
          </w:p>
        </w:tc>
        <w:tc>
          <w:tcPr>
            <w:tcW w:w="1716" w:type="dxa"/>
          </w:tcPr>
          <w:p w14:paraId="259956EF" w14:textId="77777777" w:rsidR="000E4361" w:rsidRPr="001A4005" w:rsidRDefault="000E4361" w:rsidP="000E4361">
            <w:pPr>
              <w:pStyle w:val="Tabletitle"/>
              <w:spacing w:before="0" w:after="0"/>
              <w:rPr>
                <w:rFonts w:ascii="Arial" w:hAnsi="Arial" w:cs="Arial"/>
                <w:sz w:val="20"/>
                <w:szCs w:val="20"/>
              </w:rPr>
            </w:pPr>
          </w:p>
        </w:tc>
        <w:tc>
          <w:tcPr>
            <w:tcW w:w="1729" w:type="dxa"/>
          </w:tcPr>
          <w:p w14:paraId="06A8DD0E"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15</w:t>
            </w:r>
          </w:p>
        </w:tc>
        <w:tc>
          <w:tcPr>
            <w:tcW w:w="1548" w:type="dxa"/>
          </w:tcPr>
          <w:p w14:paraId="1735077A" w14:textId="78CCED19"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8.3 AB</w:t>
            </w:r>
          </w:p>
        </w:tc>
        <w:tc>
          <w:tcPr>
            <w:tcW w:w="1548" w:type="dxa"/>
          </w:tcPr>
          <w:p w14:paraId="686C9F4C" w14:textId="43DAFFBC"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4.8 A</w:t>
            </w:r>
          </w:p>
        </w:tc>
      </w:tr>
      <w:tr w:rsidR="000E4361" w:rsidRPr="001A4005" w14:paraId="681391AA" w14:textId="77777777" w:rsidTr="001B246E">
        <w:trPr>
          <w:trHeight w:val="288"/>
        </w:trPr>
        <w:tc>
          <w:tcPr>
            <w:tcW w:w="1765" w:type="dxa"/>
          </w:tcPr>
          <w:p w14:paraId="221A0646" w14:textId="77777777" w:rsidR="000E4361" w:rsidRPr="001A4005" w:rsidRDefault="000E4361" w:rsidP="000E4361">
            <w:pPr>
              <w:pStyle w:val="Tabletitle"/>
              <w:spacing w:before="0" w:after="0"/>
              <w:rPr>
                <w:rFonts w:ascii="Arial" w:hAnsi="Arial" w:cs="Arial"/>
                <w:sz w:val="20"/>
                <w:szCs w:val="20"/>
              </w:rPr>
            </w:pPr>
          </w:p>
        </w:tc>
        <w:tc>
          <w:tcPr>
            <w:tcW w:w="1716" w:type="dxa"/>
          </w:tcPr>
          <w:p w14:paraId="5B6F64AC" w14:textId="77777777" w:rsidR="000E4361" w:rsidRPr="001A4005" w:rsidRDefault="000E4361" w:rsidP="000E4361">
            <w:pPr>
              <w:pStyle w:val="Tabletitle"/>
              <w:spacing w:before="0" w:after="0"/>
              <w:rPr>
                <w:rFonts w:ascii="Arial" w:hAnsi="Arial" w:cs="Arial"/>
                <w:sz w:val="20"/>
                <w:szCs w:val="20"/>
              </w:rPr>
            </w:pPr>
          </w:p>
        </w:tc>
        <w:tc>
          <w:tcPr>
            <w:tcW w:w="1729" w:type="dxa"/>
          </w:tcPr>
          <w:p w14:paraId="5B7611FE"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30</w:t>
            </w:r>
          </w:p>
        </w:tc>
        <w:tc>
          <w:tcPr>
            <w:tcW w:w="1548" w:type="dxa"/>
          </w:tcPr>
          <w:p w14:paraId="5B9D329C" w14:textId="68B0D7AF"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8.4 AB</w:t>
            </w:r>
          </w:p>
        </w:tc>
        <w:tc>
          <w:tcPr>
            <w:tcW w:w="1548" w:type="dxa"/>
          </w:tcPr>
          <w:p w14:paraId="38AB75BF" w14:textId="4391AB62"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4.1 A</w:t>
            </w:r>
          </w:p>
        </w:tc>
      </w:tr>
      <w:tr w:rsidR="000E4361" w:rsidRPr="001A4005" w14:paraId="1ED866BC" w14:textId="77777777" w:rsidTr="001B246E">
        <w:trPr>
          <w:trHeight w:val="288"/>
        </w:trPr>
        <w:tc>
          <w:tcPr>
            <w:tcW w:w="1765" w:type="dxa"/>
          </w:tcPr>
          <w:p w14:paraId="51C81281" w14:textId="77777777" w:rsidR="000E4361" w:rsidRPr="001A4005" w:rsidRDefault="000E4361" w:rsidP="000E4361">
            <w:pPr>
              <w:pStyle w:val="Tabletitle"/>
              <w:spacing w:before="0" w:after="0"/>
              <w:rPr>
                <w:rFonts w:ascii="Arial" w:hAnsi="Arial" w:cs="Arial"/>
                <w:sz w:val="20"/>
                <w:szCs w:val="20"/>
              </w:rPr>
            </w:pPr>
          </w:p>
        </w:tc>
        <w:tc>
          <w:tcPr>
            <w:tcW w:w="1716" w:type="dxa"/>
          </w:tcPr>
          <w:p w14:paraId="037AC059"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Spent Lime</w:t>
            </w:r>
          </w:p>
        </w:tc>
        <w:tc>
          <w:tcPr>
            <w:tcW w:w="1729" w:type="dxa"/>
          </w:tcPr>
          <w:p w14:paraId="1731D5E0"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5</w:t>
            </w:r>
          </w:p>
        </w:tc>
        <w:tc>
          <w:tcPr>
            <w:tcW w:w="1548" w:type="dxa"/>
          </w:tcPr>
          <w:p w14:paraId="6DE6A70C" w14:textId="634F3B4D"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8.2 AB</w:t>
            </w:r>
          </w:p>
        </w:tc>
        <w:tc>
          <w:tcPr>
            <w:tcW w:w="1548" w:type="dxa"/>
          </w:tcPr>
          <w:p w14:paraId="44A36BCC" w14:textId="4668B182"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3.9 A</w:t>
            </w:r>
          </w:p>
        </w:tc>
      </w:tr>
      <w:tr w:rsidR="000E4361" w:rsidRPr="001A4005" w14:paraId="3AEEED64" w14:textId="77777777" w:rsidTr="001B246E">
        <w:trPr>
          <w:trHeight w:val="288"/>
        </w:trPr>
        <w:tc>
          <w:tcPr>
            <w:tcW w:w="1765" w:type="dxa"/>
          </w:tcPr>
          <w:p w14:paraId="6EEA0BBE" w14:textId="77777777" w:rsidR="000E4361" w:rsidRPr="001A4005" w:rsidRDefault="000E4361" w:rsidP="000E4361">
            <w:pPr>
              <w:pStyle w:val="Tabletitle"/>
              <w:spacing w:before="0" w:after="0"/>
              <w:rPr>
                <w:rFonts w:ascii="Arial" w:hAnsi="Arial" w:cs="Arial"/>
                <w:sz w:val="20"/>
                <w:szCs w:val="20"/>
              </w:rPr>
            </w:pPr>
          </w:p>
        </w:tc>
        <w:tc>
          <w:tcPr>
            <w:tcW w:w="1716" w:type="dxa"/>
          </w:tcPr>
          <w:p w14:paraId="23D162E0" w14:textId="77777777" w:rsidR="000E4361" w:rsidRPr="001A4005" w:rsidRDefault="000E4361" w:rsidP="000E4361">
            <w:pPr>
              <w:pStyle w:val="Tabletitle"/>
              <w:spacing w:before="0" w:after="0"/>
              <w:rPr>
                <w:rFonts w:ascii="Arial" w:hAnsi="Arial" w:cs="Arial"/>
                <w:sz w:val="20"/>
                <w:szCs w:val="20"/>
              </w:rPr>
            </w:pPr>
          </w:p>
        </w:tc>
        <w:tc>
          <w:tcPr>
            <w:tcW w:w="1729" w:type="dxa"/>
          </w:tcPr>
          <w:p w14:paraId="32CADFC0"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15</w:t>
            </w:r>
          </w:p>
        </w:tc>
        <w:tc>
          <w:tcPr>
            <w:tcW w:w="1548" w:type="dxa"/>
          </w:tcPr>
          <w:p w14:paraId="2BF6A151" w14:textId="71A2D3EF"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8.3 AB</w:t>
            </w:r>
          </w:p>
        </w:tc>
        <w:tc>
          <w:tcPr>
            <w:tcW w:w="1548" w:type="dxa"/>
          </w:tcPr>
          <w:p w14:paraId="2F976EBA" w14:textId="396E9913"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4.0 A</w:t>
            </w:r>
          </w:p>
        </w:tc>
      </w:tr>
      <w:tr w:rsidR="000E4361" w:rsidRPr="001A4005" w14:paraId="2E8D17B1" w14:textId="77777777" w:rsidTr="001B246E">
        <w:trPr>
          <w:trHeight w:val="288"/>
        </w:trPr>
        <w:tc>
          <w:tcPr>
            <w:tcW w:w="1765" w:type="dxa"/>
          </w:tcPr>
          <w:p w14:paraId="7B15D65D" w14:textId="77777777" w:rsidR="000E4361" w:rsidRPr="001A4005" w:rsidRDefault="000E4361" w:rsidP="000E4361">
            <w:pPr>
              <w:pStyle w:val="Tabletitle"/>
              <w:spacing w:before="0" w:after="0"/>
              <w:rPr>
                <w:rFonts w:ascii="Arial" w:hAnsi="Arial" w:cs="Arial"/>
                <w:sz w:val="20"/>
                <w:szCs w:val="20"/>
              </w:rPr>
            </w:pPr>
          </w:p>
        </w:tc>
        <w:tc>
          <w:tcPr>
            <w:tcW w:w="1716" w:type="dxa"/>
          </w:tcPr>
          <w:p w14:paraId="0FCDA11A" w14:textId="77777777" w:rsidR="000E4361" w:rsidRPr="001A4005" w:rsidRDefault="000E4361" w:rsidP="000E4361">
            <w:pPr>
              <w:pStyle w:val="Tabletitle"/>
              <w:spacing w:before="0" w:after="0"/>
              <w:rPr>
                <w:rFonts w:ascii="Arial" w:hAnsi="Arial" w:cs="Arial"/>
                <w:sz w:val="20"/>
                <w:szCs w:val="20"/>
              </w:rPr>
            </w:pPr>
          </w:p>
        </w:tc>
        <w:tc>
          <w:tcPr>
            <w:tcW w:w="1729" w:type="dxa"/>
          </w:tcPr>
          <w:p w14:paraId="5EAA2AE6"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30</w:t>
            </w:r>
          </w:p>
        </w:tc>
        <w:tc>
          <w:tcPr>
            <w:tcW w:w="1548" w:type="dxa"/>
          </w:tcPr>
          <w:p w14:paraId="413CAC32" w14:textId="0EA9654C"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8.1 AB</w:t>
            </w:r>
          </w:p>
        </w:tc>
        <w:tc>
          <w:tcPr>
            <w:tcW w:w="1548" w:type="dxa"/>
          </w:tcPr>
          <w:p w14:paraId="4FA6D08E" w14:textId="62F3475D"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4.8 A</w:t>
            </w:r>
          </w:p>
        </w:tc>
      </w:tr>
      <w:tr w:rsidR="000E4361" w:rsidRPr="001A4005" w14:paraId="0B3FFED1" w14:textId="77777777" w:rsidTr="001B246E">
        <w:trPr>
          <w:trHeight w:val="288"/>
        </w:trPr>
        <w:tc>
          <w:tcPr>
            <w:tcW w:w="1765" w:type="dxa"/>
          </w:tcPr>
          <w:p w14:paraId="75D2B00C" w14:textId="77777777" w:rsidR="000E4361" w:rsidRPr="001A4005" w:rsidRDefault="000E4361" w:rsidP="000E4361">
            <w:pPr>
              <w:pStyle w:val="Tabletitle"/>
              <w:spacing w:before="0" w:after="0"/>
              <w:rPr>
                <w:rFonts w:ascii="Arial" w:hAnsi="Arial" w:cs="Arial"/>
                <w:sz w:val="20"/>
                <w:szCs w:val="20"/>
              </w:rPr>
            </w:pPr>
          </w:p>
        </w:tc>
        <w:tc>
          <w:tcPr>
            <w:tcW w:w="1716" w:type="dxa"/>
          </w:tcPr>
          <w:p w14:paraId="2EB8B8E4"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Potassium-Magnesium Sulfate</w:t>
            </w:r>
          </w:p>
        </w:tc>
        <w:tc>
          <w:tcPr>
            <w:tcW w:w="1729" w:type="dxa"/>
          </w:tcPr>
          <w:p w14:paraId="7F99D878"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1</w:t>
            </w:r>
          </w:p>
        </w:tc>
        <w:tc>
          <w:tcPr>
            <w:tcW w:w="1548" w:type="dxa"/>
          </w:tcPr>
          <w:p w14:paraId="4C126509" w14:textId="139FD6A0"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9.4 A</w:t>
            </w:r>
          </w:p>
        </w:tc>
        <w:tc>
          <w:tcPr>
            <w:tcW w:w="1548" w:type="dxa"/>
          </w:tcPr>
          <w:p w14:paraId="78BAE468" w14:textId="2A05B658"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4.6 A</w:t>
            </w:r>
          </w:p>
        </w:tc>
      </w:tr>
      <w:tr w:rsidR="000E4361" w:rsidRPr="001A4005" w14:paraId="40DD616F" w14:textId="77777777" w:rsidTr="001B246E">
        <w:trPr>
          <w:trHeight w:val="288"/>
        </w:trPr>
        <w:tc>
          <w:tcPr>
            <w:tcW w:w="1765" w:type="dxa"/>
          </w:tcPr>
          <w:p w14:paraId="311F5EF6" w14:textId="77777777" w:rsidR="000E4361" w:rsidRPr="001A4005" w:rsidRDefault="000E4361" w:rsidP="000E4361">
            <w:pPr>
              <w:pStyle w:val="Tabletitle"/>
              <w:spacing w:before="0" w:after="0"/>
              <w:rPr>
                <w:rFonts w:ascii="Arial" w:hAnsi="Arial" w:cs="Arial"/>
                <w:sz w:val="20"/>
                <w:szCs w:val="20"/>
              </w:rPr>
            </w:pPr>
          </w:p>
        </w:tc>
        <w:tc>
          <w:tcPr>
            <w:tcW w:w="1716" w:type="dxa"/>
          </w:tcPr>
          <w:p w14:paraId="1B8ABE57" w14:textId="77777777" w:rsidR="000E4361" w:rsidRPr="001A4005" w:rsidRDefault="000E4361" w:rsidP="000E4361">
            <w:pPr>
              <w:pStyle w:val="Tabletitle"/>
              <w:spacing w:before="0" w:after="0"/>
              <w:rPr>
                <w:rFonts w:ascii="Arial" w:hAnsi="Arial" w:cs="Arial"/>
                <w:sz w:val="20"/>
                <w:szCs w:val="20"/>
              </w:rPr>
            </w:pPr>
          </w:p>
        </w:tc>
        <w:tc>
          <w:tcPr>
            <w:tcW w:w="1729" w:type="dxa"/>
          </w:tcPr>
          <w:p w14:paraId="34B4C136"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2.5</w:t>
            </w:r>
          </w:p>
        </w:tc>
        <w:tc>
          <w:tcPr>
            <w:tcW w:w="1548" w:type="dxa"/>
          </w:tcPr>
          <w:p w14:paraId="1564F189" w14:textId="75F96C92"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8.5 AB</w:t>
            </w:r>
          </w:p>
        </w:tc>
        <w:tc>
          <w:tcPr>
            <w:tcW w:w="1548" w:type="dxa"/>
          </w:tcPr>
          <w:p w14:paraId="5C92E218" w14:textId="3831159A"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4.6 A</w:t>
            </w:r>
          </w:p>
        </w:tc>
      </w:tr>
      <w:tr w:rsidR="000E4361" w:rsidRPr="001A4005" w14:paraId="0410ECF1" w14:textId="77777777" w:rsidTr="001B246E">
        <w:trPr>
          <w:trHeight w:val="288"/>
        </w:trPr>
        <w:tc>
          <w:tcPr>
            <w:tcW w:w="1765" w:type="dxa"/>
          </w:tcPr>
          <w:p w14:paraId="07EFC60E" w14:textId="77777777" w:rsidR="000E4361" w:rsidRPr="001A4005" w:rsidRDefault="000E4361" w:rsidP="000E4361">
            <w:pPr>
              <w:pStyle w:val="Tabletitle"/>
              <w:spacing w:before="0" w:after="0"/>
              <w:rPr>
                <w:rFonts w:ascii="Arial" w:hAnsi="Arial" w:cs="Arial"/>
                <w:sz w:val="20"/>
                <w:szCs w:val="20"/>
              </w:rPr>
            </w:pPr>
          </w:p>
        </w:tc>
        <w:tc>
          <w:tcPr>
            <w:tcW w:w="1716" w:type="dxa"/>
          </w:tcPr>
          <w:p w14:paraId="148DBBB0" w14:textId="77777777" w:rsidR="000E4361" w:rsidRPr="001A4005" w:rsidRDefault="000E4361" w:rsidP="000E4361">
            <w:pPr>
              <w:pStyle w:val="Tabletitle"/>
              <w:spacing w:before="0" w:after="0"/>
              <w:rPr>
                <w:rFonts w:ascii="Arial" w:hAnsi="Arial" w:cs="Arial"/>
                <w:sz w:val="20"/>
                <w:szCs w:val="20"/>
              </w:rPr>
            </w:pPr>
          </w:p>
        </w:tc>
        <w:tc>
          <w:tcPr>
            <w:tcW w:w="1729" w:type="dxa"/>
          </w:tcPr>
          <w:p w14:paraId="1C66160C" w14:textId="77777777" w:rsidR="000E4361" w:rsidRPr="001A4005" w:rsidRDefault="000E4361" w:rsidP="000E4361">
            <w:pPr>
              <w:pStyle w:val="Tabletitle"/>
              <w:spacing w:before="0" w:after="0"/>
              <w:rPr>
                <w:rFonts w:ascii="Arial" w:hAnsi="Arial" w:cs="Arial"/>
                <w:sz w:val="20"/>
                <w:szCs w:val="20"/>
              </w:rPr>
            </w:pPr>
            <w:r w:rsidRPr="001A4005">
              <w:rPr>
                <w:rFonts w:ascii="Arial" w:hAnsi="Arial" w:cs="Arial"/>
                <w:sz w:val="20"/>
                <w:szCs w:val="20"/>
              </w:rPr>
              <w:t>5</w:t>
            </w:r>
          </w:p>
        </w:tc>
        <w:tc>
          <w:tcPr>
            <w:tcW w:w="1548" w:type="dxa"/>
          </w:tcPr>
          <w:p w14:paraId="13688C4D" w14:textId="7CC722EF"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7.4 B</w:t>
            </w:r>
          </w:p>
        </w:tc>
        <w:tc>
          <w:tcPr>
            <w:tcW w:w="1548" w:type="dxa"/>
          </w:tcPr>
          <w:p w14:paraId="2CDB1375" w14:textId="4E16814C" w:rsidR="000E4361" w:rsidRPr="001A4005" w:rsidRDefault="000E4361" w:rsidP="000E4361">
            <w:pPr>
              <w:pStyle w:val="Tabletitle"/>
              <w:spacing w:before="0" w:after="0"/>
              <w:rPr>
                <w:rFonts w:ascii="Arial" w:hAnsi="Arial" w:cs="Arial"/>
                <w:sz w:val="20"/>
                <w:szCs w:val="20"/>
              </w:rPr>
            </w:pPr>
            <w:r>
              <w:rPr>
                <w:rFonts w:ascii="Arial" w:hAnsi="Arial" w:cs="Arial"/>
                <w:sz w:val="20"/>
                <w:szCs w:val="20"/>
              </w:rPr>
              <w:t>4.1 A</w:t>
            </w:r>
          </w:p>
        </w:tc>
      </w:tr>
    </w:tbl>
    <w:p w14:paraId="50B88D2E" w14:textId="50E099C0" w:rsidR="001A4005" w:rsidRDefault="001A4005" w:rsidP="00AB457B">
      <w:pPr>
        <w:pStyle w:val="Tabletitle"/>
        <w:spacing w:before="0" w:after="0"/>
        <w:rPr>
          <w:rFonts w:ascii="Arial" w:hAnsi="Arial" w:cs="Arial"/>
          <w:szCs w:val="24"/>
        </w:rPr>
      </w:pPr>
    </w:p>
    <w:p w14:paraId="06B64831" w14:textId="77777777" w:rsidR="001A36B5" w:rsidRDefault="001A36B5" w:rsidP="00AB457B">
      <w:pPr>
        <w:pStyle w:val="Tabletitle"/>
        <w:spacing w:before="0" w:after="0"/>
        <w:rPr>
          <w:rFonts w:ascii="Arial" w:hAnsi="Arial" w:cs="Arial"/>
          <w:szCs w:val="24"/>
        </w:rPr>
      </w:pPr>
    </w:p>
    <w:p w14:paraId="146F0632" w14:textId="3A6F8F08" w:rsidR="001A36B5" w:rsidRDefault="001A36B5" w:rsidP="00AB457B">
      <w:pPr>
        <w:pStyle w:val="Tabletitle"/>
        <w:spacing w:before="0" w:after="0"/>
        <w:rPr>
          <w:rFonts w:ascii="Arial" w:hAnsi="Arial" w:cs="Arial"/>
          <w:szCs w:val="24"/>
        </w:rPr>
        <w:sectPr w:rsidR="001A36B5" w:rsidSect="009E7181">
          <w:pgSz w:w="12240" w:h="15840"/>
          <w:pgMar w:top="1440" w:right="1440" w:bottom="1440" w:left="1440" w:header="720" w:footer="1080" w:gutter="0"/>
          <w:cols w:space="720"/>
          <w:docGrid w:linePitch="360"/>
        </w:sectPr>
      </w:pPr>
      <w:r>
        <w:rPr>
          <w:rFonts w:ascii="Arial" w:hAnsi="Arial" w:cs="Arial"/>
          <w:szCs w:val="24"/>
        </w:rPr>
        <w:t>Table 2. 2016</w:t>
      </w:r>
      <w:r w:rsidR="006B7859">
        <w:rPr>
          <w:rFonts w:ascii="Arial" w:hAnsi="Arial" w:cs="Arial"/>
          <w:szCs w:val="24"/>
        </w:rPr>
        <w:t xml:space="preserve"> and 2017 alfalfa yields. </w:t>
      </w:r>
      <w:r w:rsidR="00821DA8">
        <w:rPr>
          <w:rFonts w:ascii="Arial" w:hAnsi="Arial" w:cs="Arial"/>
          <w:szCs w:val="24"/>
        </w:rPr>
        <w:t xml:space="preserve"> Numbers </w:t>
      </w:r>
      <w:r w:rsidR="006C2E2E">
        <w:rPr>
          <w:rFonts w:ascii="Arial" w:hAnsi="Arial" w:cs="Arial"/>
          <w:szCs w:val="24"/>
        </w:rPr>
        <w:t>within</w:t>
      </w:r>
      <w:r w:rsidR="00821DA8">
        <w:rPr>
          <w:rFonts w:ascii="Arial" w:hAnsi="Arial" w:cs="Arial"/>
          <w:szCs w:val="24"/>
        </w:rPr>
        <w:t xml:space="preserve"> the same year within </w:t>
      </w:r>
      <w:r w:rsidR="006C2E2E">
        <w:rPr>
          <w:rFonts w:ascii="Arial" w:hAnsi="Arial" w:cs="Arial"/>
          <w:szCs w:val="24"/>
        </w:rPr>
        <w:t xml:space="preserve">the same </w:t>
      </w:r>
      <w:r w:rsidR="00821DA8">
        <w:rPr>
          <w:rFonts w:ascii="Arial" w:hAnsi="Arial" w:cs="Arial"/>
          <w:szCs w:val="24"/>
        </w:rPr>
        <w:t>water management fo</w:t>
      </w:r>
      <w:r w:rsidR="006C2E2E">
        <w:rPr>
          <w:rFonts w:ascii="Arial" w:hAnsi="Arial" w:cs="Arial"/>
          <w:szCs w:val="24"/>
        </w:rPr>
        <w:t xml:space="preserve">llowed by the same letter are not significantly different at alpha of 0.05.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1270"/>
        <w:gridCol w:w="1273"/>
        <w:gridCol w:w="1173"/>
        <w:gridCol w:w="1168"/>
      </w:tblGrid>
      <w:tr w:rsidR="00645E11" w:rsidRPr="001A4005" w14:paraId="78EA7ABF" w14:textId="77777777" w:rsidTr="00F57877">
        <w:trPr>
          <w:trHeight w:val="288"/>
        </w:trPr>
        <w:tc>
          <w:tcPr>
            <w:tcW w:w="1505" w:type="dxa"/>
            <w:tcBorders>
              <w:top w:val="single" w:sz="4" w:space="0" w:color="auto"/>
              <w:bottom w:val="single" w:sz="4" w:space="0" w:color="auto"/>
            </w:tcBorders>
          </w:tcPr>
          <w:p w14:paraId="4A0FD256" w14:textId="4D33DD43" w:rsidR="00645E11" w:rsidRPr="001A4005" w:rsidRDefault="00645E11" w:rsidP="00D32452">
            <w:pPr>
              <w:pStyle w:val="Tabletitle"/>
              <w:spacing w:before="0" w:after="0"/>
              <w:rPr>
                <w:rFonts w:ascii="Arial" w:hAnsi="Arial" w:cs="Arial"/>
                <w:sz w:val="20"/>
                <w:szCs w:val="20"/>
              </w:rPr>
            </w:pPr>
            <w:r>
              <w:rPr>
                <w:rFonts w:ascii="Arial" w:hAnsi="Arial" w:cs="Arial"/>
                <w:sz w:val="20"/>
                <w:szCs w:val="20"/>
              </w:rPr>
              <w:lastRenderedPageBreak/>
              <w:t>Quality Parameter</w:t>
            </w:r>
          </w:p>
        </w:tc>
        <w:tc>
          <w:tcPr>
            <w:tcW w:w="2543" w:type="dxa"/>
            <w:gridSpan w:val="2"/>
            <w:tcBorders>
              <w:top w:val="single" w:sz="4" w:space="0" w:color="auto"/>
              <w:bottom w:val="single" w:sz="4" w:space="0" w:color="auto"/>
            </w:tcBorders>
          </w:tcPr>
          <w:p w14:paraId="4B34DC8A" w14:textId="00CA3263" w:rsidR="00645E11" w:rsidRPr="001A4005" w:rsidRDefault="005F6974" w:rsidP="00645E11">
            <w:pPr>
              <w:pStyle w:val="Tabletitle"/>
              <w:spacing w:before="0" w:after="0"/>
              <w:jc w:val="center"/>
              <w:rPr>
                <w:rFonts w:ascii="Arial" w:hAnsi="Arial" w:cs="Arial"/>
                <w:sz w:val="20"/>
                <w:szCs w:val="20"/>
              </w:rPr>
            </w:pPr>
            <w:r>
              <w:rPr>
                <w:rFonts w:ascii="Arial" w:hAnsi="Arial" w:cs="Arial"/>
                <w:sz w:val="20"/>
                <w:szCs w:val="20"/>
              </w:rPr>
              <w:t>-------</w:t>
            </w:r>
            <w:r w:rsidR="00645E11">
              <w:rPr>
                <w:rFonts w:ascii="Arial" w:hAnsi="Arial" w:cs="Arial"/>
                <w:sz w:val="20"/>
                <w:szCs w:val="20"/>
              </w:rPr>
              <w:t>2016</w:t>
            </w:r>
            <w:r>
              <w:rPr>
                <w:rFonts w:ascii="Arial" w:hAnsi="Arial" w:cs="Arial"/>
                <w:sz w:val="20"/>
                <w:szCs w:val="20"/>
              </w:rPr>
              <w:t>------</w:t>
            </w:r>
          </w:p>
        </w:tc>
        <w:tc>
          <w:tcPr>
            <w:tcW w:w="2341" w:type="dxa"/>
            <w:gridSpan w:val="2"/>
            <w:tcBorders>
              <w:top w:val="single" w:sz="4" w:space="0" w:color="auto"/>
              <w:bottom w:val="single" w:sz="4" w:space="0" w:color="auto"/>
            </w:tcBorders>
          </w:tcPr>
          <w:p w14:paraId="25294238" w14:textId="3D4B114B" w:rsidR="00645E11" w:rsidRPr="001A4005" w:rsidRDefault="005F6974" w:rsidP="00645E11">
            <w:pPr>
              <w:pStyle w:val="Tabletitle"/>
              <w:spacing w:before="0" w:after="0"/>
              <w:jc w:val="center"/>
              <w:rPr>
                <w:rFonts w:ascii="Arial" w:hAnsi="Arial" w:cs="Arial"/>
                <w:sz w:val="20"/>
                <w:szCs w:val="20"/>
              </w:rPr>
            </w:pPr>
            <w:r>
              <w:rPr>
                <w:rFonts w:ascii="Arial" w:hAnsi="Arial" w:cs="Arial"/>
                <w:sz w:val="20"/>
                <w:szCs w:val="20"/>
              </w:rPr>
              <w:t>-------</w:t>
            </w:r>
            <w:r w:rsidR="00645E11">
              <w:rPr>
                <w:rFonts w:ascii="Arial" w:hAnsi="Arial" w:cs="Arial"/>
                <w:sz w:val="20"/>
                <w:szCs w:val="20"/>
              </w:rPr>
              <w:t>2017</w:t>
            </w:r>
            <w:r>
              <w:rPr>
                <w:rFonts w:ascii="Arial" w:hAnsi="Arial" w:cs="Arial"/>
                <w:sz w:val="20"/>
                <w:szCs w:val="20"/>
              </w:rPr>
              <w:t>-------</w:t>
            </w:r>
          </w:p>
        </w:tc>
      </w:tr>
      <w:tr w:rsidR="00821DA8" w:rsidRPr="001A4005" w14:paraId="2B56BD83" w14:textId="77777777" w:rsidTr="00645E11">
        <w:trPr>
          <w:trHeight w:val="288"/>
        </w:trPr>
        <w:tc>
          <w:tcPr>
            <w:tcW w:w="1505" w:type="dxa"/>
            <w:tcBorders>
              <w:top w:val="single" w:sz="4" w:space="0" w:color="auto"/>
            </w:tcBorders>
          </w:tcPr>
          <w:p w14:paraId="5673ED78" w14:textId="77777777" w:rsidR="00821DA8" w:rsidRPr="001A4005" w:rsidRDefault="00821DA8" w:rsidP="00D32452">
            <w:pPr>
              <w:pStyle w:val="Tabletitle"/>
              <w:spacing w:before="0" w:after="0"/>
              <w:rPr>
                <w:rFonts w:ascii="Arial" w:hAnsi="Arial" w:cs="Arial"/>
                <w:sz w:val="20"/>
                <w:szCs w:val="20"/>
              </w:rPr>
            </w:pPr>
          </w:p>
        </w:tc>
        <w:tc>
          <w:tcPr>
            <w:tcW w:w="1270" w:type="dxa"/>
            <w:tcBorders>
              <w:top w:val="single" w:sz="4" w:space="0" w:color="auto"/>
            </w:tcBorders>
          </w:tcPr>
          <w:p w14:paraId="3869E6A4" w14:textId="5DFC562F" w:rsidR="00821DA8" w:rsidRPr="001A4005" w:rsidRDefault="00821DA8" w:rsidP="00D32452">
            <w:pPr>
              <w:pStyle w:val="Tabletitle"/>
              <w:spacing w:before="0" w:after="0"/>
              <w:rPr>
                <w:rFonts w:ascii="Arial" w:hAnsi="Arial" w:cs="Arial"/>
                <w:sz w:val="20"/>
                <w:szCs w:val="20"/>
              </w:rPr>
            </w:pPr>
            <w:r>
              <w:rPr>
                <w:rFonts w:ascii="Arial" w:hAnsi="Arial" w:cs="Arial"/>
                <w:sz w:val="20"/>
                <w:szCs w:val="20"/>
              </w:rPr>
              <w:t>Tiled</w:t>
            </w:r>
          </w:p>
        </w:tc>
        <w:tc>
          <w:tcPr>
            <w:tcW w:w="1273" w:type="dxa"/>
            <w:tcBorders>
              <w:top w:val="single" w:sz="4" w:space="0" w:color="auto"/>
            </w:tcBorders>
          </w:tcPr>
          <w:p w14:paraId="51C1F772" w14:textId="34833918" w:rsidR="00821DA8" w:rsidRPr="001A4005" w:rsidRDefault="00821DA8" w:rsidP="00D32452">
            <w:pPr>
              <w:pStyle w:val="Tabletitle"/>
              <w:spacing w:before="0" w:after="0"/>
              <w:rPr>
                <w:rFonts w:ascii="Arial" w:hAnsi="Arial" w:cs="Arial"/>
                <w:sz w:val="20"/>
                <w:szCs w:val="20"/>
              </w:rPr>
            </w:pPr>
            <w:r>
              <w:rPr>
                <w:rFonts w:ascii="Arial" w:hAnsi="Arial" w:cs="Arial"/>
                <w:sz w:val="20"/>
                <w:szCs w:val="20"/>
              </w:rPr>
              <w:t>Non-tiled</w:t>
            </w:r>
          </w:p>
        </w:tc>
        <w:tc>
          <w:tcPr>
            <w:tcW w:w="1173" w:type="dxa"/>
            <w:tcBorders>
              <w:top w:val="single" w:sz="4" w:space="0" w:color="auto"/>
            </w:tcBorders>
          </w:tcPr>
          <w:p w14:paraId="193EB066" w14:textId="0192283E" w:rsidR="00821DA8" w:rsidRPr="001A4005" w:rsidRDefault="00821DA8" w:rsidP="00D32452">
            <w:pPr>
              <w:pStyle w:val="Tabletitle"/>
              <w:spacing w:before="0" w:after="0"/>
              <w:rPr>
                <w:rFonts w:ascii="Arial" w:hAnsi="Arial" w:cs="Arial"/>
                <w:sz w:val="20"/>
                <w:szCs w:val="20"/>
              </w:rPr>
            </w:pPr>
            <w:r>
              <w:rPr>
                <w:rFonts w:ascii="Arial" w:hAnsi="Arial" w:cs="Arial"/>
                <w:sz w:val="20"/>
                <w:szCs w:val="20"/>
              </w:rPr>
              <w:t>Tiled</w:t>
            </w:r>
          </w:p>
        </w:tc>
        <w:tc>
          <w:tcPr>
            <w:tcW w:w="1168" w:type="dxa"/>
            <w:tcBorders>
              <w:top w:val="single" w:sz="4" w:space="0" w:color="auto"/>
            </w:tcBorders>
          </w:tcPr>
          <w:p w14:paraId="150206AF" w14:textId="5F1E7630" w:rsidR="00821DA8" w:rsidRPr="001A4005" w:rsidRDefault="00821DA8" w:rsidP="00D32452">
            <w:pPr>
              <w:pStyle w:val="Tabletitle"/>
              <w:spacing w:before="0" w:after="0"/>
              <w:rPr>
                <w:rFonts w:ascii="Arial" w:hAnsi="Arial" w:cs="Arial"/>
                <w:sz w:val="20"/>
                <w:szCs w:val="20"/>
              </w:rPr>
            </w:pPr>
            <w:r>
              <w:rPr>
                <w:rFonts w:ascii="Arial" w:hAnsi="Arial" w:cs="Arial"/>
                <w:sz w:val="20"/>
                <w:szCs w:val="20"/>
              </w:rPr>
              <w:t>Non-tiled</w:t>
            </w:r>
          </w:p>
        </w:tc>
      </w:tr>
      <w:tr w:rsidR="00821DA8" w:rsidRPr="001A4005" w14:paraId="127811B6" w14:textId="77777777" w:rsidTr="00645E11">
        <w:trPr>
          <w:trHeight w:val="288"/>
        </w:trPr>
        <w:tc>
          <w:tcPr>
            <w:tcW w:w="1505" w:type="dxa"/>
          </w:tcPr>
          <w:p w14:paraId="39B10542" w14:textId="59BC2D7A" w:rsidR="00821DA8" w:rsidRPr="001A4005" w:rsidRDefault="00821DA8" w:rsidP="00D32452">
            <w:pPr>
              <w:pStyle w:val="Tabletitle"/>
              <w:spacing w:before="0" w:after="0"/>
              <w:rPr>
                <w:rFonts w:ascii="Arial" w:hAnsi="Arial" w:cs="Arial"/>
                <w:sz w:val="20"/>
                <w:szCs w:val="20"/>
              </w:rPr>
            </w:pPr>
            <w:r>
              <w:rPr>
                <w:rFonts w:ascii="Arial" w:hAnsi="Arial" w:cs="Arial"/>
                <w:sz w:val="20"/>
                <w:szCs w:val="20"/>
              </w:rPr>
              <w:t>%Ash</w:t>
            </w:r>
          </w:p>
        </w:tc>
        <w:tc>
          <w:tcPr>
            <w:tcW w:w="1270" w:type="dxa"/>
          </w:tcPr>
          <w:p w14:paraId="5723976E" w14:textId="23B08769" w:rsidR="00821DA8" w:rsidRPr="001A4005" w:rsidRDefault="00821DA8" w:rsidP="00D32452">
            <w:pPr>
              <w:pStyle w:val="Tabletitle"/>
              <w:spacing w:before="0" w:after="0"/>
              <w:rPr>
                <w:rFonts w:ascii="Arial" w:hAnsi="Arial" w:cs="Arial"/>
                <w:sz w:val="20"/>
                <w:szCs w:val="20"/>
              </w:rPr>
            </w:pPr>
            <w:r>
              <w:rPr>
                <w:rFonts w:ascii="Arial" w:hAnsi="Arial" w:cs="Arial"/>
                <w:sz w:val="20"/>
                <w:szCs w:val="20"/>
              </w:rPr>
              <w:t>10.3</w:t>
            </w:r>
          </w:p>
        </w:tc>
        <w:tc>
          <w:tcPr>
            <w:tcW w:w="1273" w:type="dxa"/>
          </w:tcPr>
          <w:p w14:paraId="0B754ABB" w14:textId="5C9FD3E0" w:rsidR="00821DA8" w:rsidRPr="001A4005" w:rsidRDefault="00821DA8" w:rsidP="00D32452">
            <w:pPr>
              <w:pStyle w:val="Tabletitle"/>
              <w:spacing w:before="0" w:after="0"/>
              <w:rPr>
                <w:rFonts w:ascii="Arial" w:hAnsi="Arial" w:cs="Arial"/>
                <w:sz w:val="20"/>
                <w:szCs w:val="20"/>
              </w:rPr>
            </w:pPr>
            <w:r>
              <w:rPr>
                <w:rFonts w:ascii="Arial" w:hAnsi="Arial" w:cs="Arial"/>
                <w:sz w:val="20"/>
                <w:szCs w:val="20"/>
              </w:rPr>
              <w:t>1.5</w:t>
            </w:r>
          </w:p>
        </w:tc>
        <w:tc>
          <w:tcPr>
            <w:tcW w:w="1173" w:type="dxa"/>
          </w:tcPr>
          <w:p w14:paraId="2DC08D66" w14:textId="32F35547" w:rsidR="00821DA8" w:rsidRPr="001A4005" w:rsidRDefault="00821DA8" w:rsidP="00D32452">
            <w:pPr>
              <w:pStyle w:val="Tabletitle"/>
              <w:spacing w:before="0" w:after="0"/>
              <w:rPr>
                <w:rFonts w:ascii="Arial" w:hAnsi="Arial" w:cs="Arial"/>
                <w:sz w:val="20"/>
                <w:szCs w:val="20"/>
              </w:rPr>
            </w:pPr>
            <w:r>
              <w:rPr>
                <w:rFonts w:ascii="Arial" w:hAnsi="Arial" w:cs="Arial"/>
                <w:sz w:val="20"/>
                <w:szCs w:val="20"/>
              </w:rPr>
              <w:t>9.5</w:t>
            </w:r>
          </w:p>
        </w:tc>
        <w:tc>
          <w:tcPr>
            <w:tcW w:w="1168" w:type="dxa"/>
          </w:tcPr>
          <w:p w14:paraId="4EFD5500" w14:textId="58679883" w:rsidR="00821DA8" w:rsidRPr="001A4005" w:rsidRDefault="00821DA8" w:rsidP="00D32452">
            <w:pPr>
              <w:pStyle w:val="Tabletitle"/>
              <w:spacing w:before="0" w:after="0"/>
              <w:rPr>
                <w:rFonts w:ascii="Arial" w:hAnsi="Arial" w:cs="Arial"/>
                <w:sz w:val="20"/>
                <w:szCs w:val="20"/>
              </w:rPr>
            </w:pPr>
            <w:r>
              <w:rPr>
                <w:rFonts w:ascii="Arial" w:hAnsi="Arial" w:cs="Arial"/>
                <w:sz w:val="20"/>
                <w:szCs w:val="20"/>
              </w:rPr>
              <w:t>10.5</w:t>
            </w:r>
          </w:p>
        </w:tc>
      </w:tr>
      <w:tr w:rsidR="00821DA8" w:rsidRPr="001A4005" w14:paraId="4623868F" w14:textId="77777777" w:rsidTr="00645E11">
        <w:trPr>
          <w:trHeight w:val="288"/>
        </w:trPr>
        <w:tc>
          <w:tcPr>
            <w:tcW w:w="1505" w:type="dxa"/>
          </w:tcPr>
          <w:p w14:paraId="234C289E" w14:textId="23298EDE" w:rsidR="00821DA8" w:rsidRPr="001A4005" w:rsidRDefault="00821DA8" w:rsidP="00D32452">
            <w:pPr>
              <w:pStyle w:val="Tabletitle"/>
              <w:spacing w:before="0" w:after="0"/>
              <w:rPr>
                <w:rFonts w:ascii="Arial" w:hAnsi="Arial" w:cs="Arial"/>
                <w:sz w:val="20"/>
                <w:szCs w:val="20"/>
              </w:rPr>
            </w:pPr>
            <w:r>
              <w:rPr>
                <w:rFonts w:ascii="Arial" w:hAnsi="Arial" w:cs="Arial"/>
                <w:sz w:val="20"/>
                <w:szCs w:val="20"/>
              </w:rPr>
              <w:t>%Crude Protein</w:t>
            </w:r>
          </w:p>
        </w:tc>
        <w:tc>
          <w:tcPr>
            <w:tcW w:w="1270" w:type="dxa"/>
          </w:tcPr>
          <w:p w14:paraId="3BBF0366" w14:textId="46478B08" w:rsidR="00821DA8" w:rsidRPr="001A4005" w:rsidRDefault="00821DA8" w:rsidP="00D32452">
            <w:pPr>
              <w:pStyle w:val="Tabletitle"/>
              <w:spacing w:before="0" w:after="0"/>
              <w:rPr>
                <w:rFonts w:ascii="Arial" w:hAnsi="Arial" w:cs="Arial"/>
                <w:sz w:val="20"/>
                <w:szCs w:val="20"/>
              </w:rPr>
            </w:pPr>
            <w:r>
              <w:rPr>
                <w:rFonts w:ascii="Arial" w:hAnsi="Arial" w:cs="Arial"/>
                <w:sz w:val="20"/>
                <w:szCs w:val="20"/>
              </w:rPr>
              <w:t>26.0</w:t>
            </w:r>
          </w:p>
        </w:tc>
        <w:tc>
          <w:tcPr>
            <w:tcW w:w="1273" w:type="dxa"/>
          </w:tcPr>
          <w:p w14:paraId="29F23D44" w14:textId="7A902518" w:rsidR="00821DA8" w:rsidRPr="001A4005" w:rsidRDefault="00821DA8" w:rsidP="00D32452">
            <w:pPr>
              <w:pStyle w:val="Tabletitle"/>
              <w:spacing w:before="0" w:after="0"/>
              <w:rPr>
                <w:rFonts w:ascii="Arial" w:hAnsi="Arial" w:cs="Arial"/>
                <w:sz w:val="20"/>
                <w:szCs w:val="20"/>
              </w:rPr>
            </w:pPr>
            <w:r>
              <w:rPr>
                <w:rFonts w:ascii="Arial" w:hAnsi="Arial" w:cs="Arial"/>
                <w:sz w:val="20"/>
                <w:szCs w:val="20"/>
              </w:rPr>
              <w:t>23.5</w:t>
            </w:r>
          </w:p>
        </w:tc>
        <w:tc>
          <w:tcPr>
            <w:tcW w:w="1173" w:type="dxa"/>
          </w:tcPr>
          <w:p w14:paraId="4D25320B" w14:textId="3C1B635A" w:rsidR="00821DA8" w:rsidRPr="001A4005" w:rsidRDefault="00821DA8" w:rsidP="00D32452">
            <w:pPr>
              <w:pStyle w:val="Tabletitle"/>
              <w:spacing w:before="0" w:after="0"/>
              <w:rPr>
                <w:rFonts w:ascii="Arial" w:hAnsi="Arial" w:cs="Arial"/>
                <w:sz w:val="20"/>
                <w:szCs w:val="20"/>
              </w:rPr>
            </w:pPr>
            <w:r>
              <w:rPr>
                <w:rFonts w:ascii="Arial" w:hAnsi="Arial" w:cs="Arial"/>
                <w:sz w:val="20"/>
                <w:szCs w:val="20"/>
              </w:rPr>
              <w:t>25.4</w:t>
            </w:r>
          </w:p>
        </w:tc>
        <w:tc>
          <w:tcPr>
            <w:tcW w:w="1168" w:type="dxa"/>
          </w:tcPr>
          <w:p w14:paraId="26FDAFC2" w14:textId="1952AC77" w:rsidR="00821DA8" w:rsidRPr="001A4005" w:rsidRDefault="00821DA8" w:rsidP="00D32452">
            <w:pPr>
              <w:pStyle w:val="Tabletitle"/>
              <w:spacing w:before="0" w:after="0"/>
              <w:rPr>
                <w:rFonts w:ascii="Arial" w:hAnsi="Arial" w:cs="Arial"/>
                <w:sz w:val="20"/>
                <w:szCs w:val="20"/>
              </w:rPr>
            </w:pPr>
            <w:r>
              <w:rPr>
                <w:rFonts w:ascii="Arial" w:hAnsi="Arial" w:cs="Arial"/>
                <w:sz w:val="20"/>
                <w:szCs w:val="20"/>
              </w:rPr>
              <w:t>21.3</w:t>
            </w:r>
          </w:p>
        </w:tc>
      </w:tr>
      <w:tr w:rsidR="00821DA8" w:rsidRPr="001A4005" w14:paraId="09123F3D" w14:textId="77777777" w:rsidTr="00645E11">
        <w:trPr>
          <w:trHeight w:val="288"/>
        </w:trPr>
        <w:tc>
          <w:tcPr>
            <w:tcW w:w="1505" w:type="dxa"/>
          </w:tcPr>
          <w:p w14:paraId="5BEDFDBB" w14:textId="3ABD4FF7"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%Neutral Digestible Fiber</w:t>
            </w:r>
          </w:p>
        </w:tc>
        <w:tc>
          <w:tcPr>
            <w:tcW w:w="1270" w:type="dxa"/>
          </w:tcPr>
          <w:p w14:paraId="542BCA58" w14:textId="41AD7B1D"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29.8</w:t>
            </w:r>
          </w:p>
        </w:tc>
        <w:tc>
          <w:tcPr>
            <w:tcW w:w="1273" w:type="dxa"/>
          </w:tcPr>
          <w:p w14:paraId="2EFE82E3" w14:textId="25BEB1A8"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32.6</w:t>
            </w:r>
          </w:p>
        </w:tc>
        <w:tc>
          <w:tcPr>
            <w:tcW w:w="1173" w:type="dxa"/>
          </w:tcPr>
          <w:p w14:paraId="74F00E09" w14:textId="03BC6885"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31.9</w:t>
            </w:r>
          </w:p>
        </w:tc>
        <w:tc>
          <w:tcPr>
            <w:tcW w:w="1168" w:type="dxa"/>
          </w:tcPr>
          <w:p w14:paraId="38576BBA" w14:textId="3BB92C69"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30.9</w:t>
            </w:r>
          </w:p>
        </w:tc>
      </w:tr>
      <w:tr w:rsidR="00821DA8" w:rsidRPr="001A4005" w14:paraId="6C759749" w14:textId="77777777" w:rsidTr="00645E11">
        <w:trPr>
          <w:trHeight w:val="288"/>
        </w:trPr>
        <w:tc>
          <w:tcPr>
            <w:tcW w:w="1505" w:type="dxa"/>
          </w:tcPr>
          <w:p w14:paraId="1C10CA13" w14:textId="0BB1888E"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%Acid Digestible Fiber</w:t>
            </w:r>
          </w:p>
        </w:tc>
        <w:tc>
          <w:tcPr>
            <w:tcW w:w="1270" w:type="dxa"/>
          </w:tcPr>
          <w:p w14:paraId="4B24F63F" w14:textId="29680D2E"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20.8</w:t>
            </w:r>
          </w:p>
        </w:tc>
        <w:tc>
          <w:tcPr>
            <w:tcW w:w="1273" w:type="dxa"/>
          </w:tcPr>
          <w:p w14:paraId="6407A354" w14:textId="1FB24184"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22.4</w:t>
            </w:r>
          </w:p>
        </w:tc>
        <w:tc>
          <w:tcPr>
            <w:tcW w:w="1173" w:type="dxa"/>
          </w:tcPr>
          <w:p w14:paraId="1411C28E" w14:textId="6E027122"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22.7</w:t>
            </w:r>
          </w:p>
        </w:tc>
        <w:tc>
          <w:tcPr>
            <w:tcW w:w="1168" w:type="dxa"/>
          </w:tcPr>
          <w:p w14:paraId="086190CA" w14:textId="49E989E4"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22.4</w:t>
            </w:r>
          </w:p>
        </w:tc>
      </w:tr>
      <w:tr w:rsidR="00821DA8" w:rsidRPr="001A4005" w14:paraId="48A26B4D" w14:textId="77777777" w:rsidTr="00645E11">
        <w:trPr>
          <w:trHeight w:val="288"/>
        </w:trPr>
        <w:tc>
          <w:tcPr>
            <w:tcW w:w="1505" w:type="dxa"/>
          </w:tcPr>
          <w:p w14:paraId="7639C832" w14:textId="34D0708D"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%Calcium</w:t>
            </w:r>
          </w:p>
        </w:tc>
        <w:tc>
          <w:tcPr>
            <w:tcW w:w="1270" w:type="dxa"/>
          </w:tcPr>
          <w:p w14:paraId="21C22FF6" w14:textId="17CE75FB"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1.17</w:t>
            </w:r>
          </w:p>
        </w:tc>
        <w:tc>
          <w:tcPr>
            <w:tcW w:w="1273" w:type="dxa"/>
          </w:tcPr>
          <w:p w14:paraId="31B6A558" w14:textId="1488235F"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1.04</w:t>
            </w:r>
          </w:p>
        </w:tc>
        <w:tc>
          <w:tcPr>
            <w:tcW w:w="1173" w:type="dxa"/>
          </w:tcPr>
          <w:p w14:paraId="46F1E48E" w14:textId="6EBB15BE"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1.20</w:t>
            </w:r>
          </w:p>
        </w:tc>
        <w:tc>
          <w:tcPr>
            <w:tcW w:w="1168" w:type="dxa"/>
          </w:tcPr>
          <w:p w14:paraId="48D9EF48" w14:textId="1F5BD030"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1.35</w:t>
            </w:r>
          </w:p>
        </w:tc>
      </w:tr>
      <w:tr w:rsidR="00821DA8" w:rsidRPr="001A4005" w14:paraId="70A3B04E" w14:textId="77777777" w:rsidTr="00645E11">
        <w:trPr>
          <w:trHeight w:val="288"/>
        </w:trPr>
        <w:tc>
          <w:tcPr>
            <w:tcW w:w="1505" w:type="dxa"/>
          </w:tcPr>
          <w:p w14:paraId="19FB327B" w14:textId="3B7A9735"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%Phosphorus</w:t>
            </w:r>
          </w:p>
        </w:tc>
        <w:tc>
          <w:tcPr>
            <w:tcW w:w="1270" w:type="dxa"/>
          </w:tcPr>
          <w:p w14:paraId="54CC536D" w14:textId="6690D09C"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0.43</w:t>
            </w:r>
          </w:p>
        </w:tc>
        <w:tc>
          <w:tcPr>
            <w:tcW w:w="1273" w:type="dxa"/>
          </w:tcPr>
          <w:p w14:paraId="3DA96606" w14:textId="45C1B2C0"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0.38</w:t>
            </w:r>
          </w:p>
        </w:tc>
        <w:tc>
          <w:tcPr>
            <w:tcW w:w="1173" w:type="dxa"/>
          </w:tcPr>
          <w:p w14:paraId="26BBBD76" w14:textId="1A3E058C"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0.39</w:t>
            </w:r>
          </w:p>
        </w:tc>
        <w:tc>
          <w:tcPr>
            <w:tcW w:w="1168" w:type="dxa"/>
          </w:tcPr>
          <w:p w14:paraId="0B602413" w14:textId="004C1FA1"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0.32</w:t>
            </w:r>
          </w:p>
        </w:tc>
      </w:tr>
      <w:tr w:rsidR="00821DA8" w:rsidRPr="001A4005" w14:paraId="5A7390E1" w14:textId="77777777" w:rsidTr="00645E11">
        <w:trPr>
          <w:trHeight w:val="288"/>
        </w:trPr>
        <w:tc>
          <w:tcPr>
            <w:tcW w:w="1505" w:type="dxa"/>
          </w:tcPr>
          <w:p w14:paraId="52AF9EE4" w14:textId="690798C1"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%Nitrogen</w:t>
            </w:r>
          </w:p>
        </w:tc>
        <w:tc>
          <w:tcPr>
            <w:tcW w:w="1270" w:type="dxa"/>
          </w:tcPr>
          <w:p w14:paraId="366F62BA" w14:textId="637C0F69"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4.2</w:t>
            </w:r>
          </w:p>
        </w:tc>
        <w:tc>
          <w:tcPr>
            <w:tcW w:w="1273" w:type="dxa"/>
          </w:tcPr>
          <w:p w14:paraId="6A2B4180" w14:textId="06EBF911"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3.8</w:t>
            </w:r>
          </w:p>
        </w:tc>
        <w:tc>
          <w:tcPr>
            <w:tcW w:w="1173" w:type="dxa"/>
          </w:tcPr>
          <w:p w14:paraId="187CB3BA" w14:textId="01BF5661"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4.1</w:t>
            </w:r>
          </w:p>
        </w:tc>
        <w:tc>
          <w:tcPr>
            <w:tcW w:w="1168" w:type="dxa"/>
          </w:tcPr>
          <w:p w14:paraId="0307B373" w14:textId="13AF00AA" w:rsidR="00821DA8" w:rsidRPr="001A4005" w:rsidRDefault="00821DA8" w:rsidP="006B7859">
            <w:pPr>
              <w:pStyle w:val="Tabletitle"/>
              <w:spacing w:before="0" w:after="0"/>
              <w:rPr>
                <w:rFonts w:ascii="Arial" w:hAnsi="Arial" w:cs="Arial"/>
                <w:sz w:val="20"/>
                <w:szCs w:val="20"/>
              </w:rPr>
            </w:pPr>
            <w:r>
              <w:rPr>
                <w:rFonts w:ascii="Arial" w:hAnsi="Arial" w:cs="Arial"/>
                <w:sz w:val="20"/>
                <w:szCs w:val="20"/>
              </w:rPr>
              <w:t>3.4</w:t>
            </w:r>
          </w:p>
        </w:tc>
      </w:tr>
    </w:tbl>
    <w:p w14:paraId="38E82DCC" w14:textId="3E31B810" w:rsidR="001A36B5" w:rsidRDefault="001A36B5" w:rsidP="00AB457B">
      <w:pPr>
        <w:pStyle w:val="Tabletitle"/>
        <w:spacing w:before="0" w:after="0"/>
        <w:rPr>
          <w:rFonts w:ascii="Arial" w:hAnsi="Arial" w:cs="Arial"/>
          <w:szCs w:val="24"/>
        </w:rPr>
      </w:pPr>
    </w:p>
    <w:p w14:paraId="3DD440EA" w14:textId="7FDE5B19" w:rsidR="001A36B5" w:rsidRPr="00AB457B" w:rsidRDefault="006B7859" w:rsidP="00AB457B">
      <w:pPr>
        <w:pStyle w:val="Tabletitle"/>
        <w:spacing w:before="0" w:after="0"/>
        <w:rPr>
          <w:rFonts w:ascii="Arial" w:hAnsi="Arial" w:cs="Arial"/>
          <w:szCs w:val="24"/>
        </w:rPr>
      </w:pPr>
      <w:r>
        <w:rPr>
          <w:rFonts w:ascii="Arial" w:hAnsi="Arial" w:cs="Arial"/>
          <w:szCs w:val="24"/>
        </w:rPr>
        <w:t>Table 3. 2016 and 2017 alfalfa quality</w:t>
      </w:r>
      <w:r w:rsidR="008A0820">
        <w:rPr>
          <w:rFonts w:ascii="Arial" w:hAnsi="Arial" w:cs="Arial"/>
          <w:szCs w:val="24"/>
        </w:rPr>
        <w:t xml:space="preserve"> parameters. Average values across each quality parameter are reported since no significant differences were determined within each year within water management</w:t>
      </w:r>
      <w:r w:rsidR="00821DA8">
        <w:rPr>
          <w:rFonts w:ascii="Arial" w:hAnsi="Arial" w:cs="Arial"/>
          <w:szCs w:val="24"/>
        </w:rPr>
        <w:t xml:space="preserve"> (tiled and non-tiled)</w:t>
      </w:r>
      <w:r w:rsidR="008A0820">
        <w:rPr>
          <w:rFonts w:ascii="Arial" w:hAnsi="Arial" w:cs="Arial"/>
          <w:szCs w:val="24"/>
        </w:rPr>
        <w:t>.</w:t>
      </w:r>
    </w:p>
    <w:sectPr w:rsidR="001A36B5" w:rsidRPr="00AB457B" w:rsidSect="006B7859">
      <w:pgSz w:w="12240" w:h="15840"/>
      <w:pgMar w:top="1440" w:right="1440" w:bottom="1440" w:left="144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18E1C" w14:textId="77777777" w:rsidR="005D3675" w:rsidRDefault="005D3675" w:rsidP="000A4629">
      <w:r>
        <w:separator/>
      </w:r>
    </w:p>
  </w:endnote>
  <w:endnote w:type="continuationSeparator" w:id="0">
    <w:p w14:paraId="45DC7900" w14:textId="77777777" w:rsidR="005D3675" w:rsidRDefault="005D3675" w:rsidP="000A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867757"/>
      <w:docPartObj>
        <w:docPartGallery w:val="Page Numbers (Bottom of Page)"/>
        <w:docPartUnique/>
      </w:docPartObj>
    </w:sdtPr>
    <w:sdtEndPr>
      <w:rPr>
        <w:rFonts w:ascii="Arial" w:hAnsi="Arial" w:cs="Arial"/>
        <w:noProof/>
      </w:rPr>
    </w:sdtEndPr>
    <w:sdtContent>
      <w:p w14:paraId="27BD40A1" w14:textId="1DEEF78C" w:rsidR="00775C7E" w:rsidRPr="00775C7E" w:rsidRDefault="00775C7E">
        <w:pPr>
          <w:pStyle w:val="Footer"/>
          <w:jc w:val="center"/>
          <w:rPr>
            <w:rFonts w:ascii="Arial" w:hAnsi="Arial" w:cs="Arial"/>
          </w:rPr>
        </w:pPr>
        <w:r w:rsidRPr="00775C7E">
          <w:rPr>
            <w:rFonts w:ascii="Arial" w:hAnsi="Arial" w:cs="Arial"/>
          </w:rPr>
          <w:fldChar w:fldCharType="begin"/>
        </w:r>
        <w:r w:rsidRPr="00775C7E">
          <w:rPr>
            <w:rFonts w:ascii="Arial" w:hAnsi="Arial" w:cs="Arial"/>
          </w:rPr>
          <w:instrText xml:space="preserve"> PAGE   \* MERGEFORMAT </w:instrText>
        </w:r>
        <w:r w:rsidRPr="00775C7E">
          <w:rPr>
            <w:rFonts w:ascii="Arial" w:hAnsi="Arial" w:cs="Arial"/>
          </w:rPr>
          <w:fldChar w:fldCharType="separate"/>
        </w:r>
        <w:r w:rsidR="00434470">
          <w:rPr>
            <w:rFonts w:ascii="Arial" w:hAnsi="Arial" w:cs="Arial"/>
            <w:noProof/>
          </w:rPr>
          <w:t>7</w:t>
        </w:r>
        <w:r w:rsidRPr="00775C7E">
          <w:rPr>
            <w:rFonts w:ascii="Arial" w:hAnsi="Arial" w:cs="Arial"/>
            <w:noProof/>
          </w:rPr>
          <w:fldChar w:fldCharType="end"/>
        </w:r>
      </w:p>
    </w:sdtContent>
  </w:sdt>
  <w:p w14:paraId="1AA90948" w14:textId="77777777" w:rsidR="00D32452" w:rsidRDefault="00D32452" w:rsidP="00F8414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5F33D" w14:textId="77777777" w:rsidR="005D3675" w:rsidRDefault="005D3675" w:rsidP="000A4629">
      <w:r>
        <w:separator/>
      </w:r>
    </w:p>
  </w:footnote>
  <w:footnote w:type="continuationSeparator" w:id="0">
    <w:p w14:paraId="3FD4E6D0" w14:textId="77777777" w:rsidR="005D3675" w:rsidRDefault="005D3675" w:rsidP="000A4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35D5E"/>
    <w:multiLevelType w:val="hybridMultilevel"/>
    <w:tmpl w:val="17E4E87C"/>
    <w:lvl w:ilvl="0" w:tplc="85D4806A">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5B"/>
    <w:rsid w:val="000104C1"/>
    <w:rsid w:val="00055A7A"/>
    <w:rsid w:val="000701ED"/>
    <w:rsid w:val="00080D5E"/>
    <w:rsid w:val="00097DF2"/>
    <w:rsid w:val="000A07FF"/>
    <w:rsid w:val="000A359E"/>
    <w:rsid w:val="000A4629"/>
    <w:rsid w:val="000B1BC0"/>
    <w:rsid w:val="000D3138"/>
    <w:rsid w:val="000E1421"/>
    <w:rsid w:val="000E4361"/>
    <w:rsid w:val="000F2F52"/>
    <w:rsid w:val="0011537A"/>
    <w:rsid w:val="001159A4"/>
    <w:rsid w:val="00157567"/>
    <w:rsid w:val="001826D2"/>
    <w:rsid w:val="00183D32"/>
    <w:rsid w:val="00186998"/>
    <w:rsid w:val="0019536D"/>
    <w:rsid w:val="001A0D5E"/>
    <w:rsid w:val="001A36B5"/>
    <w:rsid w:val="001A3FF7"/>
    <w:rsid w:val="001A4005"/>
    <w:rsid w:val="001B246E"/>
    <w:rsid w:val="001B36D2"/>
    <w:rsid w:val="001C2A25"/>
    <w:rsid w:val="001C32D4"/>
    <w:rsid w:val="001E3156"/>
    <w:rsid w:val="001E7E92"/>
    <w:rsid w:val="0020286F"/>
    <w:rsid w:val="00210BA6"/>
    <w:rsid w:val="00232451"/>
    <w:rsid w:val="00236B28"/>
    <w:rsid w:val="0024557E"/>
    <w:rsid w:val="0025061A"/>
    <w:rsid w:val="00265607"/>
    <w:rsid w:val="002773FF"/>
    <w:rsid w:val="002938B7"/>
    <w:rsid w:val="002A53C8"/>
    <w:rsid w:val="002C6824"/>
    <w:rsid w:val="002D57F1"/>
    <w:rsid w:val="002E0AA6"/>
    <w:rsid w:val="00302EFF"/>
    <w:rsid w:val="003238E2"/>
    <w:rsid w:val="003329A3"/>
    <w:rsid w:val="00340FBA"/>
    <w:rsid w:val="00343063"/>
    <w:rsid w:val="003436B0"/>
    <w:rsid w:val="003719D9"/>
    <w:rsid w:val="00373EE2"/>
    <w:rsid w:val="00374A0D"/>
    <w:rsid w:val="00380525"/>
    <w:rsid w:val="00381DB1"/>
    <w:rsid w:val="00393FE8"/>
    <w:rsid w:val="0039694F"/>
    <w:rsid w:val="00397F71"/>
    <w:rsid w:val="003B3433"/>
    <w:rsid w:val="003D4FBE"/>
    <w:rsid w:val="003D7FBA"/>
    <w:rsid w:val="00421AB6"/>
    <w:rsid w:val="00434470"/>
    <w:rsid w:val="00467037"/>
    <w:rsid w:val="004A6005"/>
    <w:rsid w:val="004C1A54"/>
    <w:rsid w:val="004D1CF3"/>
    <w:rsid w:val="004D4C70"/>
    <w:rsid w:val="004D5483"/>
    <w:rsid w:val="004E0840"/>
    <w:rsid w:val="004F181C"/>
    <w:rsid w:val="004F7401"/>
    <w:rsid w:val="00506C2D"/>
    <w:rsid w:val="00521D70"/>
    <w:rsid w:val="00523595"/>
    <w:rsid w:val="00525EC6"/>
    <w:rsid w:val="00581676"/>
    <w:rsid w:val="0058171A"/>
    <w:rsid w:val="00590623"/>
    <w:rsid w:val="00595FF1"/>
    <w:rsid w:val="005A717E"/>
    <w:rsid w:val="005C364B"/>
    <w:rsid w:val="005C3FB5"/>
    <w:rsid w:val="005D3675"/>
    <w:rsid w:val="005F6974"/>
    <w:rsid w:val="006016B1"/>
    <w:rsid w:val="006235B0"/>
    <w:rsid w:val="006302A7"/>
    <w:rsid w:val="00645E11"/>
    <w:rsid w:val="00656840"/>
    <w:rsid w:val="006865AD"/>
    <w:rsid w:val="006B030F"/>
    <w:rsid w:val="006B329C"/>
    <w:rsid w:val="006B7859"/>
    <w:rsid w:val="006C1EEB"/>
    <w:rsid w:val="006C1F03"/>
    <w:rsid w:val="006C2E2E"/>
    <w:rsid w:val="006E0BCF"/>
    <w:rsid w:val="006E3FF3"/>
    <w:rsid w:val="006E4B37"/>
    <w:rsid w:val="006F3347"/>
    <w:rsid w:val="007047C5"/>
    <w:rsid w:val="007752C3"/>
    <w:rsid w:val="00775C7E"/>
    <w:rsid w:val="00781169"/>
    <w:rsid w:val="00787EDE"/>
    <w:rsid w:val="007A47C0"/>
    <w:rsid w:val="007C3034"/>
    <w:rsid w:val="007D0231"/>
    <w:rsid w:val="007D5D87"/>
    <w:rsid w:val="007E13A9"/>
    <w:rsid w:val="008010BB"/>
    <w:rsid w:val="00810C7A"/>
    <w:rsid w:val="00821DA8"/>
    <w:rsid w:val="00876995"/>
    <w:rsid w:val="0088747B"/>
    <w:rsid w:val="008A0820"/>
    <w:rsid w:val="008B3421"/>
    <w:rsid w:val="008C6587"/>
    <w:rsid w:val="008E35A4"/>
    <w:rsid w:val="008E497A"/>
    <w:rsid w:val="0094308A"/>
    <w:rsid w:val="00961B5B"/>
    <w:rsid w:val="00997E92"/>
    <w:rsid w:val="009A2B90"/>
    <w:rsid w:val="009D2EA4"/>
    <w:rsid w:val="009E7181"/>
    <w:rsid w:val="009F22A8"/>
    <w:rsid w:val="00A33926"/>
    <w:rsid w:val="00A3645A"/>
    <w:rsid w:val="00A414FF"/>
    <w:rsid w:val="00A46989"/>
    <w:rsid w:val="00A66E88"/>
    <w:rsid w:val="00A73CE3"/>
    <w:rsid w:val="00AB457B"/>
    <w:rsid w:val="00AE2C87"/>
    <w:rsid w:val="00B0399F"/>
    <w:rsid w:val="00B262E2"/>
    <w:rsid w:val="00B27C90"/>
    <w:rsid w:val="00B5444F"/>
    <w:rsid w:val="00B56A64"/>
    <w:rsid w:val="00B705FB"/>
    <w:rsid w:val="00B70847"/>
    <w:rsid w:val="00B913BC"/>
    <w:rsid w:val="00BA11B3"/>
    <w:rsid w:val="00BD08FB"/>
    <w:rsid w:val="00BF603A"/>
    <w:rsid w:val="00BF65D0"/>
    <w:rsid w:val="00BF6F64"/>
    <w:rsid w:val="00C033DD"/>
    <w:rsid w:val="00C04701"/>
    <w:rsid w:val="00C15C69"/>
    <w:rsid w:val="00C272F5"/>
    <w:rsid w:val="00C27878"/>
    <w:rsid w:val="00C94140"/>
    <w:rsid w:val="00CA5F01"/>
    <w:rsid w:val="00CC124D"/>
    <w:rsid w:val="00CC1C5B"/>
    <w:rsid w:val="00D05F57"/>
    <w:rsid w:val="00D112C1"/>
    <w:rsid w:val="00D2338C"/>
    <w:rsid w:val="00D32452"/>
    <w:rsid w:val="00D3448A"/>
    <w:rsid w:val="00D3523C"/>
    <w:rsid w:val="00D6489E"/>
    <w:rsid w:val="00D7302A"/>
    <w:rsid w:val="00D76EB2"/>
    <w:rsid w:val="00D9366F"/>
    <w:rsid w:val="00DB642A"/>
    <w:rsid w:val="00DE2457"/>
    <w:rsid w:val="00E607E2"/>
    <w:rsid w:val="00E72454"/>
    <w:rsid w:val="00E920F9"/>
    <w:rsid w:val="00EA0804"/>
    <w:rsid w:val="00EA57A4"/>
    <w:rsid w:val="00EB36E6"/>
    <w:rsid w:val="00EC3D68"/>
    <w:rsid w:val="00EC53A1"/>
    <w:rsid w:val="00EE6444"/>
    <w:rsid w:val="00EF5B7F"/>
    <w:rsid w:val="00F02FDF"/>
    <w:rsid w:val="00F03DFA"/>
    <w:rsid w:val="00F07082"/>
    <w:rsid w:val="00F45C27"/>
    <w:rsid w:val="00F50687"/>
    <w:rsid w:val="00F7086E"/>
    <w:rsid w:val="00F8414B"/>
    <w:rsid w:val="00F94589"/>
    <w:rsid w:val="00FA1341"/>
    <w:rsid w:val="00FB36E0"/>
    <w:rsid w:val="00FC1897"/>
    <w:rsid w:val="00FE08DD"/>
    <w:rsid w:val="00FF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6D243"/>
  <w15:chartTrackingRefBased/>
  <w15:docId w15:val="{E31B9DE5-A4BB-4086-8B55-9566AE6E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C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1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6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824"/>
    <w:rPr>
      <w:rFonts w:ascii="Segoe UI" w:hAnsi="Segoe UI" w:cs="Segoe UI"/>
      <w:sz w:val="18"/>
      <w:szCs w:val="18"/>
    </w:rPr>
  </w:style>
  <w:style w:type="paragraph" w:styleId="ListParagraph">
    <w:name w:val="List Paragraph"/>
    <w:basedOn w:val="Normal"/>
    <w:uiPriority w:val="34"/>
    <w:qFormat/>
    <w:rsid w:val="00C27878"/>
    <w:pPr>
      <w:ind w:left="720"/>
      <w:contextualSpacing/>
    </w:pPr>
  </w:style>
  <w:style w:type="character" w:styleId="CommentReference">
    <w:name w:val="annotation reference"/>
    <w:basedOn w:val="DefaultParagraphFont"/>
    <w:uiPriority w:val="99"/>
    <w:semiHidden/>
    <w:unhideWhenUsed/>
    <w:rsid w:val="008E497A"/>
    <w:rPr>
      <w:sz w:val="16"/>
      <w:szCs w:val="16"/>
    </w:rPr>
  </w:style>
  <w:style w:type="paragraph" w:styleId="CommentText">
    <w:name w:val="annotation text"/>
    <w:basedOn w:val="Normal"/>
    <w:link w:val="CommentTextChar"/>
    <w:uiPriority w:val="99"/>
    <w:semiHidden/>
    <w:unhideWhenUsed/>
    <w:rsid w:val="008E497A"/>
    <w:rPr>
      <w:sz w:val="20"/>
      <w:szCs w:val="20"/>
    </w:rPr>
  </w:style>
  <w:style w:type="character" w:customStyle="1" w:styleId="CommentTextChar">
    <w:name w:val="Comment Text Char"/>
    <w:basedOn w:val="DefaultParagraphFont"/>
    <w:link w:val="CommentText"/>
    <w:uiPriority w:val="99"/>
    <w:semiHidden/>
    <w:rsid w:val="008E497A"/>
    <w:rPr>
      <w:sz w:val="20"/>
      <w:szCs w:val="20"/>
    </w:rPr>
  </w:style>
  <w:style w:type="paragraph" w:styleId="CommentSubject">
    <w:name w:val="annotation subject"/>
    <w:basedOn w:val="CommentText"/>
    <w:next w:val="CommentText"/>
    <w:link w:val="CommentSubjectChar"/>
    <w:uiPriority w:val="99"/>
    <w:semiHidden/>
    <w:unhideWhenUsed/>
    <w:rsid w:val="008E497A"/>
    <w:rPr>
      <w:b/>
      <w:bCs/>
    </w:rPr>
  </w:style>
  <w:style w:type="character" w:customStyle="1" w:styleId="CommentSubjectChar">
    <w:name w:val="Comment Subject Char"/>
    <w:basedOn w:val="CommentTextChar"/>
    <w:link w:val="CommentSubject"/>
    <w:uiPriority w:val="99"/>
    <w:semiHidden/>
    <w:rsid w:val="008E497A"/>
    <w:rPr>
      <w:b/>
      <w:bCs/>
      <w:sz w:val="20"/>
      <w:szCs w:val="20"/>
    </w:rPr>
  </w:style>
  <w:style w:type="paragraph" w:customStyle="1" w:styleId="Figuretitle">
    <w:name w:val="Figure title"/>
    <w:basedOn w:val="Normal"/>
    <w:qFormat/>
    <w:rsid w:val="001A0D5E"/>
    <w:pPr>
      <w:tabs>
        <w:tab w:val="left" w:pos="1080"/>
      </w:tabs>
    </w:pPr>
    <w:rPr>
      <w:rFonts w:ascii="Times New Roman" w:eastAsia="Calibri" w:hAnsi="Times New Roman" w:cs="Times New Roman"/>
      <w:sz w:val="24"/>
    </w:rPr>
  </w:style>
  <w:style w:type="paragraph" w:customStyle="1" w:styleId="Figure">
    <w:name w:val="Figure"/>
    <w:basedOn w:val="Normal"/>
    <w:qFormat/>
    <w:rsid w:val="001A0D5E"/>
    <w:pPr>
      <w:spacing w:after="240"/>
      <w:jc w:val="center"/>
    </w:pPr>
    <w:rPr>
      <w:rFonts w:ascii="Times New Roman" w:eastAsia="Calibri" w:hAnsi="Times New Roman" w:cs="Times New Roman"/>
      <w:sz w:val="24"/>
    </w:rPr>
  </w:style>
  <w:style w:type="paragraph" w:customStyle="1" w:styleId="Tabletitle">
    <w:name w:val="Table title"/>
    <w:basedOn w:val="Normal"/>
    <w:qFormat/>
    <w:rsid w:val="006F3347"/>
    <w:pPr>
      <w:tabs>
        <w:tab w:val="left" w:pos="1080"/>
      </w:tabs>
      <w:spacing w:before="240" w:after="240"/>
    </w:pPr>
    <w:rPr>
      <w:rFonts w:ascii="Times New Roman" w:eastAsia="Calibri" w:hAnsi="Times New Roman" w:cs="Times New Roman"/>
      <w:sz w:val="24"/>
    </w:rPr>
  </w:style>
  <w:style w:type="paragraph" w:customStyle="1" w:styleId="Tabletext">
    <w:name w:val="Table text"/>
    <w:basedOn w:val="Normal"/>
    <w:qFormat/>
    <w:rsid w:val="006F3347"/>
    <w:pPr>
      <w:spacing w:after="60"/>
    </w:pPr>
    <w:rPr>
      <w:rFonts w:ascii="Times New Roman" w:eastAsia="Calibri" w:hAnsi="Times New Roman" w:cs="Times New Roman"/>
      <w:sz w:val="24"/>
    </w:rPr>
  </w:style>
  <w:style w:type="paragraph" w:customStyle="1" w:styleId="Tablenote">
    <w:name w:val="Table note"/>
    <w:basedOn w:val="Normal"/>
    <w:qFormat/>
    <w:rsid w:val="006F3347"/>
    <w:pPr>
      <w:spacing w:after="360"/>
    </w:pPr>
    <w:rPr>
      <w:rFonts w:ascii="Times New Roman" w:eastAsia="Calibri" w:hAnsi="Times New Roman" w:cs="Times New Roman"/>
      <w:sz w:val="24"/>
    </w:rPr>
  </w:style>
  <w:style w:type="paragraph" w:styleId="Footer">
    <w:name w:val="footer"/>
    <w:basedOn w:val="Normal"/>
    <w:link w:val="FooterChar"/>
    <w:uiPriority w:val="99"/>
    <w:unhideWhenUsed/>
    <w:rsid w:val="006F3347"/>
    <w:pPr>
      <w:tabs>
        <w:tab w:val="center" w:pos="4680"/>
        <w:tab w:val="right" w:pos="9360"/>
      </w:tabs>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6F3347"/>
    <w:rPr>
      <w:rFonts w:ascii="Times New Roman" w:eastAsia="Calibri" w:hAnsi="Times New Roman" w:cs="Times New Roman"/>
      <w:sz w:val="24"/>
    </w:rPr>
  </w:style>
  <w:style w:type="paragraph" w:customStyle="1" w:styleId="BodyDoubleSpace05FirstLine">
    <w:name w:val="Body Double Space 0.5 First Line"/>
    <w:basedOn w:val="Normal"/>
    <w:qFormat/>
    <w:rsid w:val="00A33926"/>
    <w:pPr>
      <w:spacing w:line="480" w:lineRule="auto"/>
      <w:ind w:firstLine="720"/>
    </w:pPr>
    <w:rPr>
      <w:rFonts w:ascii="Times New Roman" w:eastAsia="Calibri" w:hAnsi="Times New Roman" w:cs="Times New Roman"/>
      <w:sz w:val="24"/>
    </w:rPr>
  </w:style>
  <w:style w:type="paragraph" w:styleId="Header">
    <w:name w:val="header"/>
    <w:basedOn w:val="Normal"/>
    <w:link w:val="HeaderChar"/>
    <w:uiPriority w:val="99"/>
    <w:unhideWhenUsed/>
    <w:rsid w:val="000A4629"/>
    <w:pPr>
      <w:tabs>
        <w:tab w:val="center" w:pos="4680"/>
        <w:tab w:val="right" w:pos="9360"/>
      </w:tabs>
    </w:pPr>
  </w:style>
  <w:style w:type="character" w:customStyle="1" w:styleId="HeaderChar">
    <w:name w:val="Header Char"/>
    <w:basedOn w:val="DefaultParagraphFont"/>
    <w:link w:val="Header"/>
    <w:uiPriority w:val="99"/>
    <w:rsid w:val="000A4629"/>
  </w:style>
  <w:style w:type="paragraph" w:customStyle="1" w:styleId="Citation">
    <w:name w:val="Citation"/>
    <w:basedOn w:val="Normal"/>
    <w:qFormat/>
    <w:rsid w:val="003329A3"/>
    <w:pPr>
      <w:spacing w:line="480" w:lineRule="auto"/>
      <w:ind w:left="720" w:hanging="720"/>
    </w:pPr>
    <w:rPr>
      <w:rFonts w:ascii="Times New Roman" w:eastAsia="Calibri" w:hAnsi="Times New Roman" w:cs="Times New Roman"/>
      <w:sz w:val="24"/>
    </w:rPr>
  </w:style>
  <w:style w:type="character" w:styleId="Hyperlink">
    <w:name w:val="Hyperlink"/>
    <w:basedOn w:val="DefaultParagraphFont"/>
    <w:uiPriority w:val="99"/>
    <w:unhideWhenUsed/>
    <w:rsid w:val="00C15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5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gvise.com/educational-articles/managing-soybean-idc-soil-testing-carbonates-and-sa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10199-A7BA-4C24-8CF8-AD046EC7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7</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Breker</dc:creator>
  <cp:keywords/>
  <dc:description/>
  <cp:lastModifiedBy>Thomas DeSutter</cp:lastModifiedBy>
  <cp:revision>53</cp:revision>
  <cp:lastPrinted>2017-11-10T22:22:00Z</cp:lastPrinted>
  <dcterms:created xsi:type="dcterms:W3CDTF">2017-11-10T18:45:00Z</dcterms:created>
  <dcterms:modified xsi:type="dcterms:W3CDTF">2017-11-11T01:06:00Z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maria.breker.1@my.ndsu.edu@www.mendeley.com</vt:lpwstr>
  </property>
  <property fmtid="{D5CDD505-2E9C-101B-9397-08002B2CF9AE}" pid="4" name="Mendeley Citation Style_1">
    <vt:lpwstr>http://www.zotero.org/styles/soil-science-society-of-america-journal</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http://www.zotero.org/styles/soil-science-society-of-america-journal</vt:lpwstr>
  </property>
  <property fmtid="{D5CDD505-2E9C-101B-9397-08002B2CF9AE}" pid="24" name="Mendeley Recent Style Name 9_1">
    <vt:lpwstr>Soil Science Society of America Journal</vt:lpwstr>
  </property>
</Properties>
</file>