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838"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330"/>
        <w:gridCol w:w="5508"/>
      </w:tblGrid>
      <w:tr w:rsidR="009D5AFE" w:rsidRPr="008F651D" w:rsidTr="00650B1C">
        <w:tc>
          <w:tcPr>
            <w:tcW w:w="3330" w:type="dxa"/>
            <w:tcMar>
              <w:top w:w="43" w:type="dxa"/>
              <w:left w:w="0" w:type="dxa"/>
              <w:bottom w:w="43" w:type="dxa"/>
              <w:right w:w="0" w:type="dxa"/>
            </w:tcMar>
          </w:tcPr>
          <w:p w:rsidR="00335A26" w:rsidRPr="008F651D" w:rsidRDefault="00335A26" w:rsidP="00FF4F4F">
            <w:pPr>
              <w:pStyle w:val="Heading2"/>
              <w:keepNext w:val="0"/>
              <w:numPr>
                <w:ilvl w:val="0"/>
                <w:numId w:val="0"/>
              </w:numPr>
              <w:ind w:left="576" w:hanging="576"/>
              <w:outlineLvl w:val="1"/>
              <w:rPr>
                <w:color w:val="auto"/>
                <w:szCs w:val="20"/>
              </w:rPr>
            </w:pPr>
            <w:bookmarkStart w:id="0" w:name="_GoBack"/>
            <w:bookmarkEnd w:id="0"/>
            <w:r w:rsidRPr="008F651D">
              <w:rPr>
                <w:color w:val="auto"/>
                <w:szCs w:val="20"/>
              </w:rPr>
              <w:t xml:space="preserve">Project Number: </w:t>
            </w:r>
          </w:p>
        </w:tc>
        <w:tc>
          <w:tcPr>
            <w:tcW w:w="5405" w:type="dxa"/>
            <w:tcMar>
              <w:top w:w="43" w:type="dxa"/>
              <w:left w:w="0" w:type="dxa"/>
              <w:bottom w:w="43" w:type="dxa"/>
              <w:right w:w="0" w:type="dxa"/>
            </w:tcMar>
          </w:tcPr>
          <w:p w:rsidR="00335A26" w:rsidRPr="008F651D" w:rsidRDefault="00F83F45" w:rsidP="00C602B2">
            <w:pPr>
              <w:rPr>
                <w:sz w:val="20"/>
                <w:szCs w:val="20"/>
              </w:rPr>
            </w:pPr>
            <w:r w:rsidRPr="008F651D">
              <w:rPr>
                <w:bCs w:val="0"/>
                <w:sz w:val="20"/>
                <w:szCs w:val="20"/>
              </w:rPr>
              <w:t>1820-172-0132-B</w:t>
            </w:r>
          </w:p>
        </w:tc>
      </w:tr>
      <w:tr w:rsidR="009D5AFE" w:rsidRPr="008F651D" w:rsidTr="00650B1C">
        <w:tc>
          <w:tcPr>
            <w:tcW w:w="3330" w:type="dxa"/>
            <w:tcMar>
              <w:top w:w="43" w:type="dxa"/>
              <w:left w:w="0" w:type="dxa"/>
              <w:bottom w:w="43" w:type="dxa"/>
              <w:right w:w="0" w:type="dxa"/>
            </w:tcMar>
          </w:tcPr>
          <w:p w:rsidR="00335A26" w:rsidRPr="008F651D" w:rsidRDefault="00335A26" w:rsidP="00FF4F4F">
            <w:pPr>
              <w:pStyle w:val="Heading2"/>
              <w:keepNext w:val="0"/>
              <w:numPr>
                <w:ilvl w:val="0"/>
                <w:numId w:val="0"/>
              </w:numPr>
              <w:ind w:left="576" w:hanging="576"/>
              <w:outlineLvl w:val="1"/>
              <w:rPr>
                <w:i/>
                <w:color w:val="auto"/>
                <w:szCs w:val="20"/>
              </w:rPr>
            </w:pPr>
            <w:r w:rsidRPr="008F651D">
              <w:rPr>
                <w:color w:val="auto"/>
                <w:szCs w:val="20"/>
              </w:rPr>
              <w:t xml:space="preserve">Project Title: </w:t>
            </w:r>
          </w:p>
        </w:tc>
        <w:tc>
          <w:tcPr>
            <w:tcW w:w="5405" w:type="dxa"/>
            <w:tcMar>
              <w:top w:w="43" w:type="dxa"/>
              <w:left w:w="0" w:type="dxa"/>
              <w:bottom w:w="43" w:type="dxa"/>
              <w:right w:w="0" w:type="dxa"/>
            </w:tcMar>
          </w:tcPr>
          <w:p w:rsidR="00335A26" w:rsidRPr="008F651D" w:rsidRDefault="00C463FA" w:rsidP="00BE65E3">
            <w:pPr>
              <w:rPr>
                <w:sz w:val="20"/>
                <w:szCs w:val="20"/>
              </w:rPr>
            </w:pPr>
            <w:sdt>
              <w:sdtPr>
                <w:rPr>
                  <w:bCs w:val="0"/>
                  <w:color w:val="000000"/>
                  <w:kern w:val="0"/>
                  <w:sz w:val="20"/>
                  <w:szCs w:val="20"/>
                </w:rPr>
                <w:id w:val="753484561"/>
                <w:placeholder>
                  <w:docPart w:val="78EF04871603407D82E62265A0BEC2E0"/>
                </w:placeholder>
                <w:text/>
              </w:sdtPr>
              <w:sdtEndPr/>
              <w:sdtContent>
                <w:r w:rsidR="00BE65E3" w:rsidRPr="008F651D">
                  <w:rPr>
                    <w:bCs w:val="0"/>
                    <w:color w:val="000000"/>
                    <w:kern w:val="0"/>
                    <w:sz w:val="20"/>
                    <w:szCs w:val="20"/>
                  </w:rPr>
                  <w:t>Long-Term Effects of Cover Crops and Crop Rotations on Soil Health and Water Availability</w:t>
                </w:r>
              </w:sdtContent>
            </w:sdt>
          </w:p>
        </w:tc>
      </w:tr>
      <w:tr w:rsidR="009D5AFE" w:rsidRPr="008F651D" w:rsidTr="00650B1C">
        <w:tc>
          <w:tcPr>
            <w:tcW w:w="3330" w:type="dxa"/>
            <w:tcMar>
              <w:top w:w="43" w:type="dxa"/>
              <w:left w:w="0" w:type="dxa"/>
              <w:bottom w:w="43" w:type="dxa"/>
              <w:right w:w="0" w:type="dxa"/>
            </w:tcMar>
          </w:tcPr>
          <w:p w:rsidR="00335A26" w:rsidRPr="008F651D" w:rsidRDefault="00FF4F4F" w:rsidP="00FF4F4F">
            <w:pPr>
              <w:pStyle w:val="Heading2"/>
              <w:keepNext w:val="0"/>
              <w:numPr>
                <w:ilvl w:val="0"/>
                <w:numId w:val="0"/>
              </w:numPr>
              <w:ind w:left="576" w:hanging="576"/>
              <w:outlineLvl w:val="1"/>
              <w:rPr>
                <w:color w:val="auto"/>
                <w:szCs w:val="20"/>
              </w:rPr>
            </w:pPr>
            <w:r w:rsidRPr="008F651D">
              <w:rPr>
                <w:color w:val="auto"/>
                <w:szCs w:val="20"/>
              </w:rPr>
              <w:t>Organization</w:t>
            </w:r>
            <w:r w:rsidR="00335A26" w:rsidRPr="008F651D">
              <w:rPr>
                <w:color w:val="auto"/>
                <w:szCs w:val="20"/>
              </w:rPr>
              <w:t xml:space="preserve">: </w:t>
            </w:r>
          </w:p>
        </w:tc>
        <w:tc>
          <w:tcPr>
            <w:tcW w:w="5405" w:type="dxa"/>
            <w:tcMar>
              <w:top w:w="43" w:type="dxa"/>
              <w:left w:w="0" w:type="dxa"/>
              <w:bottom w:w="43" w:type="dxa"/>
              <w:right w:w="0" w:type="dxa"/>
            </w:tcMar>
          </w:tcPr>
          <w:p w:rsidR="00335A26" w:rsidRPr="008F651D" w:rsidRDefault="00D56D22" w:rsidP="00C602B2">
            <w:pPr>
              <w:rPr>
                <w:sz w:val="20"/>
                <w:szCs w:val="20"/>
              </w:rPr>
            </w:pPr>
            <w:r w:rsidRPr="008F651D">
              <w:rPr>
                <w:sz w:val="20"/>
                <w:szCs w:val="20"/>
              </w:rPr>
              <w:t>University of Tennessee</w:t>
            </w:r>
          </w:p>
        </w:tc>
      </w:tr>
      <w:tr w:rsidR="009D5AFE" w:rsidRPr="008F651D" w:rsidTr="00650B1C">
        <w:tc>
          <w:tcPr>
            <w:tcW w:w="3330" w:type="dxa"/>
            <w:tcMar>
              <w:top w:w="43" w:type="dxa"/>
              <w:left w:w="0" w:type="dxa"/>
              <w:bottom w:w="43" w:type="dxa"/>
              <w:right w:w="0" w:type="dxa"/>
            </w:tcMar>
          </w:tcPr>
          <w:p w:rsidR="00335A26" w:rsidRPr="008F651D" w:rsidRDefault="00FF4F4F" w:rsidP="00FF4F4F">
            <w:pPr>
              <w:pStyle w:val="Heading2"/>
              <w:keepNext w:val="0"/>
              <w:numPr>
                <w:ilvl w:val="0"/>
                <w:numId w:val="0"/>
              </w:numPr>
              <w:ind w:left="576" w:hanging="576"/>
              <w:outlineLvl w:val="1"/>
              <w:rPr>
                <w:i/>
                <w:color w:val="auto"/>
                <w:szCs w:val="20"/>
              </w:rPr>
            </w:pPr>
            <w:r w:rsidRPr="008F651D">
              <w:rPr>
                <w:color w:val="auto"/>
                <w:szCs w:val="20"/>
              </w:rPr>
              <w:t>Principal Investigator Name:</w:t>
            </w:r>
          </w:p>
        </w:tc>
        <w:tc>
          <w:tcPr>
            <w:tcW w:w="5405" w:type="dxa"/>
            <w:tcMar>
              <w:top w:w="43" w:type="dxa"/>
              <w:left w:w="0" w:type="dxa"/>
              <w:bottom w:w="43" w:type="dxa"/>
              <w:right w:w="0" w:type="dxa"/>
            </w:tcMar>
          </w:tcPr>
          <w:p w:rsidR="00335A26" w:rsidRPr="008F651D" w:rsidRDefault="00FF41AE" w:rsidP="00C602B2">
            <w:pPr>
              <w:rPr>
                <w:sz w:val="20"/>
                <w:szCs w:val="20"/>
              </w:rPr>
            </w:pPr>
            <w:r w:rsidRPr="008F651D">
              <w:rPr>
                <w:sz w:val="20"/>
                <w:szCs w:val="20"/>
              </w:rPr>
              <w:t>Frank Yin</w:t>
            </w:r>
          </w:p>
        </w:tc>
      </w:tr>
      <w:tr w:rsidR="00773484" w:rsidRPr="008F651D" w:rsidTr="00650B1C">
        <w:trPr>
          <w:trHeight w:val="1180"/>
        </w:trPr>
        <w:tc>
          <w:tcPr>
            <w:tcW w:w="8735" w:type="dxa"/>
            <w:gridSpan w:val="2"/>
            <w:tcMar>
              <w:top w:w="43" w:type="dxa"/>
              <w:left w:w="0" w:type="dxa"/>
              <w:bottom w:w="43" w:type="dxa"/>
              <w:right w:w="0" w:type="dxa"/>
            </w:tcMar>
          </w:tcPr>
          <w:p w:rsidR="00773484" w:rsidRPr="008F651D" w:rsidRDefault="00773484" w:rsidP="00F070B4">
            <w:pPr>
              <w:pStyle w:val="Heading2"/>
              <w:numPr>
                <w:ilvl w:val="0"/>
                <w:numId w:val="0"/>
              </w:numPr>
              <w:ind w:left="576" w:hanging="576"/>
              <w:outlineLvl w:val="1"/>
              <w:rPr>
                <w:b w:val="0"/>
                <w:szCs w:val="20"/>
              </w:rPr>
            </w:pPr>
            <w:r w:rsidRPr="008F651D">
              <w:rPr>
                <w:szCs w:val="20"/>
              </w:rPr>
              <w:t xml:space="preserve">Project </w:t>
            </w:r>
            <w:r w:rsidR="008041BE" w:rsidRPr="008F651D">
              <w:rPr>
                <w:szCs w:val="20"/>
              </w:rPr>
              <w:t>Status</w:t>
            </w:r>
            <w:r w:rsidR="00FF4F4F" w:rsidRPr="008F651D">
              <w:rPr>
                <w:szCs w:val="20"/>
              </w:rPr>
              <w:t xml:space="preserve"> - </w:t>
            </w:r>
            <w:r w:rsidR="00FF4F4F" w:rsidRPr="008F651D">
              <w:rPr>
                <w:b w:val="0"/>
                <w:szCs w:val="20"/>
              </w:rPr>
              <w:t xml:space="preserve">What </w:t>
            </w:r>
            <w:r w:rsidR="0025429E" w:rsidRPr="008F651D">
              <w:rPr>
                <w:b w:val="0"/>
                <w:szCs w:val="20"/>
              </w:rPr>
              <w:t xml:space="preserve">key activities were undertaken and what were the key </w:t>
            </w:r>
            <w:r w:rsidR="00FF4F4F" w:rsidRPr="008F651D">
              <w:rPr>
                <w:b w:val="0"/>
                <w:szCs w:val="20"/>
              </w:rPr>
              <w:t>accomplis</w:t>
            </w:r>
            <w:r w:rsidR="0025429E" w:rsidRPr="008F651D">
              <w:rPr>
                <w:b w:val="0"/>
                <w:szCs w:val="20"/>
              </w:rPr>
              <w:t>hments</w:t>
            </w:r>
            <w:r w:rsidR="00FF4F4F" w:rsidRPr="008F651D">
              <w:rPr>
                <w:b w:val="0"/>
                <w:szCs w:val="20"/>
              </w:rPr>
              <w:t xml:space="preserve"> during the life of </w:t>
            </w:r>
            <w:r w:rsidR="004C0762" w:rsidRPr="008F651D">
              <w:rPr>
                <w:b w:val="0"/>
                <w:szCs w:val="20"/>
              </w:rPr>
              <w:t>this</w:t>
            </w:r>
            <w:r w:rsidR="00FF4F4F" w:rsidRPr="008F651D">
              <w:rPr>
                <w:b w:val="0"/>
                <w:szCs w:val="20"/>
              </w:rPr>
              <w:t xml:space="preserve"> project</w:t>
            </w:r>
            <w:r w:rsidR="00083E61" w:rsidRPr="008F651D">
              <w:rPr>
                <w:b w:val="0"/>
                <w:szCs w:val="20"/>
              </w:rPr>
              <w:t>?</w:t>
            </w:r>
            <w:r w:rsidR="00693D9D" w:rsidRPr="008F651D">
              <w:rPr>
                <w:b w:val="0"/>
                <w:szCs w:val="20"/>
              </w:rPr>
              <w:t xml:space="preserve">  </w:t>
            </w:r>
            <w:r w:rsidR="008041BE" w:rsidRPr="008F651D">
              <w:rPr>
                <w:b w:val="0"/>
                <w:szCs w:val="20"/>
              </w:rPr>
              <w:t xml:space="preserve">Please use this field to clearly and concisely report on project progress.  The information included should reflect quantifiable results </w:t>
            </w:r>
            <w:r w:rsidR="00F070B4" w:rsidRPr="008F651D">
              <w:rPr>
                <w:b w:val="0"/>
                <w:szCs w:val="20"/>
              </w:rPr>
              <w:t xml:space="preserve">(expand upon the KPIs) </w:t>
            </w:r>
            <w:r w:rsidR="008041BE" w:rsidRPr="008F651D">
              <w:rPr>
                <w:b w:val="0"/>
                <w:szCs w:val="20"/>
              </w:rPr>
              <w:t xml:space="preserve">that can be used to evaluate and measure project success.  Technical reports, no longer than 4 pages, may be </w:t>
            </w:r>
            <w:r w:rsidR="00F070B4" w:rsidRPr="008F651D">
              <w:rPr>
                <w:b w:val="0"/>
                <w:szCs w:val="20"/>
              </w:rPr>
              <w:t xml:space="preserve">included in this section.  </w:t>
            </w:r>
          </w:p>
        </w:tc>
      </w:tr>
      <w:tr w:rsidR="00773484" w:rsidRPr="008F651D" w:rsidTr="00650B1C">
        <w:trPr>
          <w:trHeight w:val="847"/>
        </w:trPr>
        <w:tc>
          <w:tcPr>
            <w:tcW w:w="8735" w:type="dxa"/>
            <w:gridSpan w:val="2"/>
            <w:tcMar>
              <w:top w:w="43" w:type="dxa"/>
              <w:left w:w="0" w:type="dxa"/>
              <w:bottom w:w="43" w:type="dxa"/>
              <w:right w:w="0" w:type="dxa"/>
            </w:tcMar>
          </w:tcPr>
          <w:sdt>
            <w:sdtPr>
              <w:rPr>
                <w:bCs w:val="0"/>
                <w:i/>
                <w:color w:val="000000"/>
                <w:sz w:val="20"/>
                <w:szCs w:val="20"/>
                <w:highlight w:val="yellow"/>
              </w:rPr>
              <w:id w:val="-1546752516"/>
              <w:placeholder>
                <w:docPart w:val="D258CB2E29664AD99F589A31A6371A37"/>
              </w:placeholder>
            </w:sdtPr>
            <w:sdtEndPr>
              <w:rPr>
                <w:rFonts w:cstheme="minorHAnsi"/>
              </w:rPr>
            </w:sdtEndPr>
            <w:sdtContent>
              <w:p w:rsidR="00101E7F" w:rsidRPr="003640F9" w:rsidRDefault="00101E7F" w:rsidP="003640F9">
                <w:pPr>
                  <w:autoSpaceDE w:val="0"/>
                  <w:autoSpaceDN w:val="0"/>
                  <w:adjustRightInd w:val="0"/>
                  <w:spacing w:line="240" w:lineRule="auto"/>
                  <w:ind w:firstLine="720"/>
                  <w:rPr>
                    <w:rFonts w:cstheme="minorHAnsi"/>
                    <w:b/>
                    <w:bCs w:val="0"/>
                    <w:sz w:val="20"/>
                    <w:szCs w:val="20"/>
                    <w:u w:val="single"/>
                  </w:rPr>
                </w:pPr>
                <w:r w:rsidRPr="003640F9">
                  <w:rPr>
                    <w:rFonts w:cstheme="minorHAnsi"/>
                    <w:noProof/>
                    <w:sz w:val="20"/>
                    <w:szCs w:val="20"/>
                  </w:rPr>
                  <mc:AlternateContent>
                    <mc:Choice Requires="wps">
                      <w:drawing>
                        <wp:anchor distT="0" distB="0" distL="114300" distR="114300" simplePos="0" relativeHeight="251661312" behindDoc="0" locked="0" layoutInCell="1" allowOverlap="1" wp14:anchorId="2EFF6790" wp14:editId="1734BAF5">
                          <wp:simplePos x="0" y="0"/>
                          <wp:positionH relativeFrom="column">
                            <wp:posOffset>-1066800</wp:posOffset>
                          </wp:positionH>
                          <wp:positionV relativeFrom="paragraph">
                            <wp:posOffset>1133475</wp:posOffset>
                          </wp:positionV>
                          <wp:extent cx="114300" cy="114300"/>
                          <wp:effectExtent l="0" t="0" r="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8640"/>
                                      </w:tblGrid>
                                      <w:tr w:rsidR="006C6A51">
                                        <w:trPr>
                                          <w:tblCellSpacing w:w="0" w:type="dxa"/>
                                        </w:trPr>
                                        <w:tc>
                                          <w:tcPr>
                                            <w:tcW w:w="0" w:type="auto"/>
                                            <w:vAlign w:val="center"/>
                                          </w:tcPr>
                                          <w:p w:rsidR="006C6A51" w:rsidRDefault="006C6A51">
                                            <w:pPr>
                                              <w:spacing w:before="100" w:beforeAutospacing="1" w:after="100" w:afterAutospacing="1"/>
                                              <w:rPr>
                                                <w:rFonts w:ascii="Arial" w:hAnsi="Arial"/>
                                                <w:sz w:val="20"/>
                                                <w:szCs w:val="20"/>
                                              </w:rPr>
                                            </w:pPr>
                                          </w:p>
                                        </w:tc>
                                      </w:tr>
                                    </w:tbl>
                                    <w:p w:rsidR="006C6A51" w:rsidRDefault="006C6A51" w:rsidP="00101E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F6790" id="_x0000_t202" coordsize="21600,21600" o:spt="202" path="m,l,21600r21600,l21600,xe">
                          <v:stroke joinstyle="miter"/>
                          <v:path gradientshapeok="t" o:connecttype="rect"/>
                        </v:shapetype>
                        <v:shape id="Text Box 8" o:spid="_x0000_s1026" type="#_x0000_t202" style="position:absolute;left:0;text-align:left;margin-left:-84pt;margin-top:89.25pt;width:9pt;height:9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" filled="f" stroked="f">
                          <v:textbox>
                            <w:txbxContent>
                              <w:tbl>
                                <w:tblPr>
                                  <w:tblW w:w="5000" w:type="pct"/>
                                  <w:tblCellSpacing w:w="0" w:type="dxa"/>
                                  <w:tblCellMar>
                                    <w:left w:w="0" w:type="dxa"/>
                                    <w:right w:w="0" w:type="dxa"/>
                                  </w:tblCellMar>
                                  <w:tblLook w:val="04A0" w:firstRow="1" w:lastRow="0" w:firstColumn="1" w:lastColumn="0" w:noHBand="0" w:noVBand="1"/>
                                </w:tblPr>
                                <w:tblGrid>
                                  <w:gridCol w:w="8640"/>
                                </w:tblGrid>
                                <w:tr w:rsidR="006C6A51">
                                  <w:trPr>
                                    <w:tblCellSpacing w:w="0" w:type="dxa"/>
                                  </w:trPr>
                                  <w:tc>
                                    <w:tcPr>
                                      <w:tcW w:w="0" w:type="auto"/>
                                      <w:vAlign w:val="center"/>
                                    </w:tcPr>
                                    <w:p w:rsidR="006C6A51" w:rsidRDefault="006C6A51">
                                      <w:pPr>
                                        <w:spacing w:before="100" w:beforeAutospacing="1" w:after="100" w:afterAutospacing="1"/>
                                        <w:rPr>
                                          <w:rFonts w:ascii="Arial" w:hAnsi="Arial"/>
                                          <w:sz w:val="20"/>
                                          <w:szCs w:val="20"/>
                                        </w:rPr>
                                      </w:pPr>
                                    </w:p>
                                  </w:tc>
                                </w:tr>
                              </w:tbl>
                              <w:p w:rsidR="006C6A51" w:rsidRDefault="006C6A51" w:rsidP="00101E7F"/>
                            </w:txbxContent>
                          </v:textbox>
                        </v:shape>
                      </w:pict>
                    </mc:Fallback>
                  </mc:AlternateContent>
                </w:r>
                <w:r w:rsidRPr="003640F9">
                  <w:rPr>
                    <w:rFonts w:cstheme="minorHAnsi"/>
                    <w:noProof/>
                    <w:sz w:val="20"/>
                    <w:szCs w:val="20"/>
                  </w:rPr>
                  <mc:AlternateContent>
                    <mc:Choice Requires="wps">
                      <w:drawing>
                        <wp:anchor distT="0" distB="0" distL="114300" distR="114300" simplePos="0" relativeHeight="251662336" behindDoc="0" locked="0" layoutInCell="1" allowOverlap="1" wp14:anchorId="5CF512F5" wp14:editId="40E5258F">
                          <wp:simplePos x="0" y="0"/>
                          <wp:positionH relativeFrom="column">
                            <wp:posOffset>-1066800</wp:posOffset>
                          </wp:positionH>
                          <wp:positionV relativeFrom="paragraph">
                            <wp:posOffset>1133475</wp:posOffset>
                          </wp:positionV>
                          <wp:extent cx="114300" cy="114300"/>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8640"/>
                                      </w:tblGrid>
                                      <w:tr w:rsidR="006C6A51" w:rsidRPr="00905315">
                                        <w:trPr>
                                          <w:tblCellSpacing w:w="0" w:type="dxa"/>
                                        </w:trPr>
                                        <w:tc>
                                          <w:tcPr>
                                            <w:tcW w:w="0" w:type="auto"/>
                                            <w:vAlign w:val="center"/>
                                          </w:tcPr>
                                          <w:p w:rsidR="006C6A51" w:rsidRPr="00905315" w:rsidRDefault="006C6A51">
                                            <w:pPr>
                                              <w:spacing w:before="100" w:beforeAutospacing="1" w:after="100" w:afterAutospacing="1"/>
                                              <w:rPr>
                                                <w:rFonts w:ascii="Arial" w:eastAsia="Calibri" w:hAnsi="Arial"/>
                                                <w:sz w:val="20"/>
                                              </w:rPr>
                                            </w:pPr>
                                          </w:p>
                                        </w:tc>
                                      </w:tr>
                                    </w:tbl>
                                    <w:p w:rsidR="006C6A51" w:rsidRDefault="006C6A51" w:rsidP="00101E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512F5" id="Text Box 7" o:spid="_x0000_s1027" type="#_x0000_t202" style="position:absolute;left:0;text-align:left;margin-left:-84pt;margin-top:89.25pt;width:9pt;height:9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" filled="f" stroked="f">
                          <v:textbox>
                            <w:txbxContent>
                              <w:tbl>
                                <w:tblPr>
                                  <w:tblW w:w="5000" w:type="pct"/>
                                  <w:tblCellSpacing w:w="0" w:type="dxa"/>
                                  <w:tblCellMar>
                                    <w:left w:w="0" w:type="dxa"/>
                                    <w:right w:w="0" w:type="dxa"/>
                                  </w:tblCellMar>
                                  <w:tblLook w:val="04A0" w:firstRow="1" w:lastRow="0" w:firstColumn="1" w:lastColumn="0" w:noHBand="0" w:noVBand="1"/>
                                </w:tblPr>
                                <w:tblGrid>
                                  <w:gridCol w:w="8640"/>
                                </w:tblGrid>
                                <w:tr w:rsidR="006C6A51" w:rsidRPr="00905315">
                                  <w:trPr>
                                    <w:tblCellSpacing w:w="0" w:type="dxa"/>
                                  </w:trPr>
                                  <w:tc>
                                    <w:tcPr>
                                      <w:tcW w:w="0" w:type="auto"/>
                                      <w:vAlign w:val="center"/>
                                    </w:tcPr>
                                    <w:p w:rsidR="006C6A51" w:rsidRPr="00905315" w:rsidRDefault="006C6A51">
                                      <w:pPr>
                                        <w:spacing w:before="100" w:beforeAutospacing="1" w:after="100" w:afterAutospacing="1"/>
                                        <w:rPr>
                                          <w:rFonts w:ascii="Arial" w:eastAsia="Calibri" w:hAnsi="Arial"/>
                                          <w:sz w:val="20"/>
                                        </w:rPr>
                                      </w:pPr>
                                    </w:p>
                                  </w:tc>
                                </w:tr>
                              </w:tbl>
                              <w:p w:rsidR="006C6A51" w:rsidRDefault="006C6A51" w:rsidP="00101E7F"/>
                            </w:txbxContent>
                          </v:textbox>
                        </v:shape>
                      </w:pict>
                    </mc:Fallback>
                  </mc:AlternateContent>
                </w:r>
                <w:r w:rsidRPr="003640F9">
                  <w:rPr>
                    <w:rFonts w:cstheme="minorHAnsi"/>
                    <w:noProof/>
                    <w:sz w:val="20"/>
                    <w:szCs w:val="20"/>
                  </w:rPr>
                  <mc:AlternateContent>
                    <mc:Choice Requires="wps">
                      <w:drawing>
                        <wp:anchor distT="0" distB="0" distL="114300" distR="114300" simplePos="0" relativeHeight="251659264" behindDoc="0" locked="0" layoutInCell="1" allowOverlap="1" wp14:anchorId="31DEAFA6" wp14:editId="47053ED5">
                          <wp:simplePos x="0" y="0"/>
                          <wp:positionH relativeFrom="column">
                            <wp:posOffset>-1066800</wp:posOffset>
                          </wp:positionH>
                          <wp:positionV relativeFrom="paragraph">
                            <wp:posOffset>1133475</wp:posOffset>
                          </wp:positionV>
                          <wp:extent cx="114300" cy="114300"/>
                          <wp:effectExtent l="0" t="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8640"/>
                                      </w:tblGrid>
                                      <w:tr w:rsidR="006C6A51">
                                        <w:trPr>
                                          <w:tblCellSpacing w:w="0" w:type="dxa"/>
                                        </w:trPr>
                                        <w:tc>
                                          <w:tcPr>
                                            <w:tcW w:w="0" w:type="auto"/>
                                            <w:vAlign w:val="center"/>
                                          </w:tcPr>
                                          <w:p w:rsidR="006C6A51" w:rsidRDefault="006C6A51">
                                            <w:pPr>
                                              <w:spacing w:before="100" w:beforeAutospacing="1" w:after="100" w:afterAutospacing="1"/>
                                              <w:rPr>
                                                <w:rFonts w:ascii="Arial" w:hAnsi="Arial"/>
                                                <w:sz w:val="20"/>
                                                <w:szCs w:val="20"/>
                                              </w:rPr>
                                            </w:pPr>
                                          </w:p>
                                        </w:tc>
                                      </w:tr>
                                    </w:tbl>
                                    <w:p w:rsidR="006C6A51" w:rsidRDefault="006C6A51" w:rsidP="00101E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EAFA6" id="Text Box 6" o:spid="_x0000_s1028" type="#_x0000_t202" style="position:absolute;left:0;text-align:left;margin-left:-84pt;margin-top:89.25pt;width:9pt;height:9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" filled="f" stroked="f">
                          <v:textbox>
                            <w:txbxContent>
                              <w:tbl>
                                <w:tblPr>
                                  <w:tblW w:w="5000" w:type="pct"/>
                                  <w:tblCellSpacing w:w="0" w:type="dxa"/>
                                  <w:tblCellMar>
                                    <w:left w:w="0" w:type="dxa"/>
                                    <w:right w:w="0" w:type="dxa"/>
                                  </w:tblCellMar>
                                  <w:tblLook w:val="04A0" w:firstRow="1" w:lastRow="0" w:firstColumn="1" w:lastColumn="0" w:noHBand="0" w:noVBand="1"/>
                                </w:tblPr>
                                <w:tblGrid>
                                  <w:gridCol w:w="8640"/>
                                </w:tblGrid>
                                <w:tr w:rsidR="006C6A51">
                                  <w:trPr>
                                    <w:tblCellSpacing w:w="0" w:type="dxa"/>
                                  </w:trPr>
                                  <w:tc>
                                    <w:tcPr>
                                      <w:tcW w:w="0" w:type="auto"/>
                                      <w:vAlign w:val="center"/>
                                    </w:tcPr>
                                    <w:p w:rsidR="006C6A51" w:rsidRDefault="006C6A51">
                                      <w:pPr>
                                        <w:spacing w:before="100" w:beforeAutospacing="1" w:after="100" w:afterAutospacing="1"/>
                                        <w:rPr>
                                          <w:rFonts w:ascii="Arial" w:hAnsi="Arial"/>
                                          <w:sz w:val="20"/>
                                          <w:szCs w:val="20"/>
                                        </w:rPr>
                                      </w:pPr>
                                    </w:p>
                                  </w:tc>
                                </w:tr>
                              </w:tbl>
                              <w:p w:rsidR="006C6A51" w:rsidRDefault="006C6A51" w:rsidP="00101E7F"/>
                            </w:txbxContent>
                          </v:textbox>
                        </v:shape>
                      </w:pict>
                    </mc:Fallback>
                  </mc:AlternateContent>
                </w:r>
                <w:r w:rsidRPr="003640F9">
                  <w:rPr>
                    <w:rFonts w:cstheme="minorHAnsi"/>
                    <w:noProof/>
                    <w:sz w:val="20"/>
                    <w:szCs w:val="20"/>
                  </w:rPr>
                  <mc:AlternateContent>
                    <mc:Choice Requires="wps">
                      <w:drawing>
                        <wp:anchor distT="0" distB="0" distL="114300" distR="114300" simplePos="0" relativeHeight="251660288" behindDoc="0" locked="0" layoutInCell="1" allowOverlap="1" wp14:anchorId="2F484ED1" wp14:editId="04046ED0">
                          <wp:simplePos x="0" y="0"/>
                          <wp:positionH relativeFrom="column">
                            <wp:posOffset>-1066800</wp:posOffset>
                          </wp:positionH>
                          <wp:positionV relativeFrom="paragraph">
                            <wp:posOffset>1133475</wp:posOffset>
                          </wp:positionV>
                          <wp:extent cx="114300" cy="114300"/>
                          <wp:effectExtent l="0" t="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8640"/>
                                      </w:tblGrid>
                                      <w:tr w:rsidR="006C6A51" w:rsidRPr="00905315">
                                        <w:trPr>
                                          <w:tblCellSpacing w:w="0" w:type="dxa"/>
                                        </w:trPr>
                                        <w:tc>
                                          <w:tcPr>
                                            <w:tcW w:w="0" w:type="auto"/>
                                            <w:vAlign w:val="center"/>
                                          </w:tcPr>
                                          <w:p w:rsidR="006C6A51" w:rsidRPr="00905315" w:rsidRDefault="006C6A51">
                                            <w:pPr>
                                              <w:spacing w:before="100" w:beforeAutospacing="1" w:after="100" w:afterAutospacing="1"/>
                                              <w:rPr>
                                                <w:rFonts w:ascii="Arial" w:eastAsia="Calibri" w:hAnsi="Arial"/>
                                                <w:sz w:val="20"/>
                                              </w:rPr>
                                            </w:pPr>
                                          </w:p>
                                        </w:tc>
                                      </w:tr>
                                    </w:tbl>
                                    <w:p w:rsidR="006C6A51" w:rsidRDefault="006C6A51" w:rsidP="00101E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84ED1" id="Text Box 5" o:spid="_x0000_s1029" type="#_x0000_t202" style="position:absolute;left:0;text-align:left;margin-left:-84pt;margin-top:89.25pt;width:9pt;height:9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" filled="f" stroked="f">
                          <v:textbox>
                            <w:txbxContent>
                              <w:tbl>
                                <w:tblPr>
                                  <w:tblW w:w="5000" w:type="pct"/>
                                  <w:tblCellSpacing w:w="0" w:type="dxa"/>
                                  <w:tblCellMar>
                                    <w:left w:w="0" w:type="dxa"/>
                                    <w:right w:w="0" w:type="dxa"/>
                                  </w:tblCellMar>
                                  <w:tblLook w:val="04A0" w:firstRow="1" w:lastRow="0" w:firstColumn="1" w:lastColumn="0" w:noHBand="0" w:noVBand="1"/>
                                </w:tblPr>
                                <w:tblGrid>
                                  <w:gridCol w:w="8640"/>
                                </w:tblGrid>
                                <w:tr w:rsidR="006C6A51" w:rsidRPr="00905315">
                                  <w:trPr>
                                    <w:tblCellSpacing w:w="0" w:type="dxa"/>
                                  </w:trPr>
                                  <w:tc>
                                    <w:tcPr>
                                      <w:tcW w:w="0" w:type="auto"/>
                                      <w:vAlign w:val="center"/>
                                    </w:tcPr>
                                    <w:p w:rsidR="006C6A51" w:rsidRPr="00905315" w:rsidRDefault="006C6A51">
                                      <w:pPr>
                                        <w:spacing w:before="100" w:beforeAutospacing="1" w:after="100" w:afterAutospacing="1"/>
                                        <w:rPr>
                                          <w:rFonts w:ascii="Arial" w:eastAsia="Calibri" w:hAnsi="Arial"/>
                                          <w:sz w:val="20"/>
                                        </w:rPr>
                                      </w:pPr>
                                    </w:p>
                                  </w:tc>
                                </w:tr>
                              </w:tbl>
                              <w:p w:rsidR="006C6A51" w:rsidRDefault="006C6A51" w:rsidP="00101E7F"/>
                            </w:txbxContent>
                          </v:textbox>
                        </v:shape>
                      </w:pict>
                    </mc:Fallback>
                  </mc:AlternateContent>
                </w:r>
                <w:r w:rsidR="000A14DD" w:rsidRPr="003640F9">
                  <w:rPr>
                    <w:bCs w:val="0"/>
                    <w:color w:val="000000"/>
                    <w:sz w:val="20"/>
                    <w:szCs w:val="20"/>
                  </w:rPr>
                  <w:t xml:space="preserve">The following activities were </w:t>
                </w:r>
                <w:r w:rsidR="00245375">
                  <w:rPr>
                    <w:bCs w:val="0"/>
                    <w:color w:val="000000"/>
                    <w:sz w:val="20"/>
                    <w:szCs w:val="20"/>
                  </w:rPr>
                  <w:t>undertaken</w:t>
                </w:r>
                <w:r w:rsidR="000A14DD" w:rsidRPr="003640F9">
                  <w:rPr>
                    <w:bCs w:val="0"/>
                    <w:color w:val="000000"/>
                    <w:sz w:val="20"/>
                    <w:szCs w:val="20"/>
                  </w:rPr>
                  <w:t xml:space="preserve"> during the first year of this project to fulfill the objectives in the proposal.  </w:t>
                </w:r>
              </w:p>
              <w:p w:rsidR="000A14DD" w:rsidRPr="003640F9" w:rsidRDefault="000A14DD" w:rsidP="003640F9">
                <w:pPr>
                  <w:spacing w:line="240" w:lineRule="auto"/>
                  <w:contextualSpacing/>
                  <w:rPr>
                    <w:rFonts w:cstheme="minorHAnsi"/>
                    <w:b/>
                    <w:sz w:val="20"/>
                    <w:szCs w:val="20"/>
                  </w:rPr>
                </w:pPr>
              </w:p>
              <w:p w:rsidR="00101E7F" w:rsidRPr="003640F9" w:rsidRDefault="00101E7F" w:rsidP="003640F9">
                <w:pPr>
                  <w:spacing w:line="240" w:lineRule="auto"/>
                  <w:contextualSpacing/>
                  <w:jc w:val="center"/>
                  <w:rPr>
                    <w:rFonts w:cstheme="minorHAnsi"/>
                    <w:b/>
                    <w:sz w:val="20"/>
                    <w:szCs w:val="20"/>
                  </w:rPr>
                </w:pPr>
                <w:r w:rsidRPr="003640F9">
                  <w:rPr>
                    <w:rFonts w:cstheme="minorHAnsi"/>
                    <w:b/>
                    <w:sz w:val="20"/>
                    <w:szCs w:val="20"/>
                  </w:rPr>
                  <w:t>Materials and Methods</w:t>
                </w:r>
              </w:p>
              <w:p w:rsidR="00AD5A1D" w:rsidRPr="003640F9" w:rsidRDefault="00AD5A1D" w:rsidP="003640F9">
                <w:pPr>
                  <w:widowControl w:val="0"/>
                  <w:spacing w:line="240" w:lineRule="auto"/>
                  <w:rPr>
                    <w:rFonts w:cstheme="minorHAnsi"/>
                    <w:b/>
                    <w:sz w:val="20"/>
                    <w:szCs w:val="20"/>
                  </w:rPr>
                </w:pPr>
                <w:r w:rsidRPr="003640F9">
                  <w:rPr>
                    <w:rFonts w:cstheme="minorHAnsi"/>
                    <w:b/>
                    <w:sz w:val="20"/>
                    <w:szCs w:val="20"/>
                  </w:rPr>
                  <w:t xml:space="preserve">Field trial   </w:t>
                </w:r>
              </w:p>
              <w:p w:rsidR="00AD5A1D" w:rsidRPr="003640F9" w:rsidRDefault="00AD5A1D" w:rsidP="00616CBD">
                <w:pPr>
                  <w:pStyle w:val="Default"/>
                  <w:ind w:firstLine="720"/>
                  <w:rPr>
                    <w:rFonts w:ascii="Trebuchet MS" w:hAnsi="Trebuchet MS" w:cstheme="minorHAnsi"/>
                    <w:color w:val="auto"/>
                    <w:sz w:val="20"/>
                    <w:szCs w:val="20"/>
                  </w:rPr>
                </w:pPr>
                <w:r w:rsidRPr="003640F9">
                  <w:rPr>
                    <w:rFonts w:ascii="Trebuchet MS" w:hAnsi="Trebuchet MS" w:cstheme="minorHAnsi"/>
                    <w:color w:val="auto"/>
                    <w:sz w:val="20"/>
                    <w:szCs w:val="20"/>
                  </w:rPr>
                  <w:t xml:space="preserve">An already existing long-term field experiment of cover crops and crop rotations at The University of Tennessee Research and Education Center at Milan </w:t>
                </w:r>
                <w:r w:rsidR="00840826">
                  <w:rPr>
                    <w:rFonts w:ascii="Trebuchet MS" w:hAnsi="Trebuchet MS" w:cstheme="minorHAnsi"/>
                    <w:color w:val="auto"/>
                    <w:sz w:val="20"/>
                    <w:szCs w:val="20"/>
                  </w:rPr>
                  <w:t>was</w:t>
                </w:r>
                <w:r w:rsidRPr="003640F9">
                  <w:rPr>
                    <w:rFonts w:ascii="Trebuchet MS" w:hAnsi="Trebuchet MS" w:cstheme="minorHAnsi"/>
                    <w:color w:val="auto"/>
                    <w:sz w:val="20"/>
                    <w:szCs w:val="20"/>
                  </w:rPr>
                  <w:t xml:space="preserve"> used for this project in order to reduce the costs on this project. This experiment was initiated in 2002, and so far has been continually co</w:t>
                </w:r>
                <w:r w:rsidR="00840826">
                  <w:rPr>
                    <w:rFonts w:ascii="Trebuchet MS" w:hAnsi="Trebuchet MS" w:cstheme="minorHAnsi"/>
                    <w:color w:val="auto"/>
                    <w:sz w:val="20"/>
                    <w:szCs w:val="20"/>
                  </w:rPr>
                  <w:t>nducted on the same field for 16</w:t>
                </w:r>
                <w:r w:rsidRPr="003640F9">
                  <w:rPr>
                    <w:rFonts w:ascii="Trebuchet MS" w:hAnsi="Trebuchet MS" w:cstheme="minorHAnsi"/>
                    <w:color w:val="auto"/>
                    <w:sz w:val="20"/>
                    <w:szCs w:val="20"/>
                  </w:rPr>
                  <w:t xml:space="preserve"> years. The combinations of </w:t>
                </w:r>
                <w:r w:rsidR="00D61CCA" w:rsidRPr="003640F9">
                  <w:rPr>
                    <w:rFonts w:ascii="Trebuchet MS" w:hAnsi="Trebuchet MS" w:cstheme="minorHAnsi"/>
                    <w:color w:val="auto"/>
                    <w:sz w:val="20"/>
                    <w:szCs w:val="20"/>
                  </w:rPr>
                  <w:t xml:space="preserve">four </w:t>
                </w:r>
                <w:r w:rsidR="007A64C4">
                  <w:rPr>
                    <w:rFonts w:ascii="Trebuchet MS" w:hAnsi="Trebuchet MS" w:cstheme="minorHAnsi"/>
                    <w:color w:val="auto"/>
                    <w:sz w:val="20"/>
                    <w:szCs w:val="20"/>
                  </w:rPr>
                  <w:t xml:space="preserve">winter-season </w:t>
                </w:r>
                <w:r w:rsidRPr="003640F9">
                  <w:rPr>
                    <w:rFonts w:ascii="Trebuchet MS" w:hAnsi="Trebuchet MS" w:cstheme="minorHAnsi"/>
                    <w:color w:val="auto"/>
                    <w:sz w:val="20"/>
                    <w:szCs w:val="20"/>
                  </w:rPr>
                  <w:t>cover crop treatments of no cover crop</w:t>
                </w:r>
                <w:r w:rsidR="00217116">
                  <w:rPr>
                    <w:rFonts w:ascii="Trebuchet MS" w:hAnsi="Trebuchet MS" w:cstheme="minorHAnsi"/>
                    <w:color w:val="auto"/>
                    <w:sz w:val="20"/>
                    <w:szCs w:val="20"/>
                  </w:rPr>
                  <w:t xml:space="preserve"> (fallow)</w:t>
                </w:r>
                <w:r w:rsidRPr="003640F9">
                  <w:rPr>
                    <w:rFonts w:ascii="Trebuchet MS" w:hAnsi="Trebuchet MS" w:cstheme="minorHAnsi"/>
                    <w:color w:val="auto"/>
                    <w:sz w:val="20"/>
                    <w:szCs w:val="20"/>
                  </w:rPr>
                  <w:t xml:space="preserve">, </w:t>
                </w:r>
                <w:r w:rsidR="00B20B51">
                  <w:rPr>
                    <w:rFonts w:ascii="Trebuchet MS" w:hAnsi="Trebuchet MS" w:cstheme="minorHAnsi"/>
                    <w:color w:val="auto"/>
                    <w:sz w:val="20"/>
                    <w:szCs w:val="20"/>
                  </w:rPr>
                  <w:t xml:space="preserve">hairy </w:t>
                </w:r>
                <w:r w:rsidR="00B20B51" w:rsidRPr="003640F9">
                  <w:rPr>
                    <w:rFonts w:ascii="Trebuchet MS" w:hAnsi="Trebuchet MS" w:cstheme="minorHAnsi"/>
                    <w:color w:val="auto"/>
                    <w:sz w:val="20"/>
                    <w:szCs w:val="20"/>
                  </w:rPr>
                  <w:t xml:space="preserve">vetch, </w:t>
                </w:r>
                <w:r w:rsidRPr="003640F9">
                  <w:rPr>
                    <w:rFonts w:ascii="Trebuchet MS" w:hAnsi="Trebuchet MS" w:cstheme="minorHAnsi"/>
                    <w:color w:val="auto"/>
                    <w:sz w:val="20"/>
                    <w:szCs w:val="20"/>
                  </w:rPr>
                  <w:t>chicken litter, and wheat interacted with three cr</w:t>
                </w:r>
                <w:r w:rsidRPr="003640F9">
                  <w:rPr>
                    <w:rFonts w:ascii="Trebuchet MS" w:hAnsi="Trebuchet MS" w:cstheme="minorHAnsi"/>
                    <w:sz w:val="20"/>
                    <w:szCs w:val="20"/>
                  </w:rPr>
                  <w:t xml:space="preserve">op rotation treatments of continuous soybean, corn-soybean, and soybean-cotton in a split-plot design with three replications </w:t>
                </w:r>
                <w:r w:rsidR="00840826">
                  <w:rPr>
                    <w:rFonts w:ascii="Trebuchet MS" w:hAnsi="Trebuchet MS" w:cstheme="minorHAnsi"/>
                    <w:sz w:val="20"/>
                    <w:szCs w:val="20"/>
                  </w:rPr>
                  <w:t>were</w:t>
                </w:r>
                <w:r w:rsidRPr="003640F9">
                  <w:rPr>
                    <w:rFonts w:ascii="Trebuchet MS" w:hAnsi="Trebuchet MS" w:cstheme="minorHAnsi"/>
                    <w:sz w:val="20"/>
                    <w:szCs w:val="20"/>
                  </w:rPr>
                  <w:t xml:space="preserve"> used in this project. </w:t>
                </w:r>
                <w:r w:rsidR="00742492">
                  <w:rPr>
                    <w:rFonts w:ascii="Trebuchet MS" w:hAnsi="Trebuchet MS" w:cstheme="minorHAnsi"/>
                    <w:sz w:val="20"/>
                    <w:szCs w:val="20"/>
                  </w:rPr>
                  <w:t xml:space="preserve">For 2018, corn was the crop </w:t>
                </w:r>
                <w:r w:rsidR="00E20627">
                  <w:rPr>
                    <w:rFonts w:ascii="Trebuchet MS" w:hAnsi="Trebuchet MS" w:cstheme="minorHAnsi"/>
                    <w:sz w:val="20"/>
                    <w:szCs w:val="20"/>
                  </w:rPr>
                  <w:t xml:space="preserve">grown </w:t>
                </w:r>
                <w:r w:rsidR="00742492">
                  <w:rPr>
                    <w:rFonts w:ascii="Trebuchet MS" w:hAnsi="Trebuchet MS" w:cstheme="minorHAnsi"/>
                    <w:sz w:val="20"/>
                    <w:szCs w:val="20"/>
                  </w:rPr>
                  <w:t xml:space="preserve">in corn-soybean rotation, </w:t>
                </w:r>
                <w:r w:rsidR="00D62D0E">
                  <w:rPr>
                    <w:rFonts w:ascii="Trebuchet MS" w:hAnsi="Trebuchet MS" w:cstheme="minorHAnsi"/>
                    <w:sz w:val="20"/>
                    <w:szCs w:val="20"/>
                  </w:rPr>
                  <w:t>and</w:t>
                </w:r>
                <w:r w:rsidR="00742492">
                  <w:rPr>
                    <w:rFonts w:ascii="Trebuchet MS" w:hAnsi="Trebuchet MS" w:cstheme="minorHAnsi"/>
                    <w:sz w:val="20"/>
                    <w:szCs w:val="20"/>
                  </w:rPr>
                  <w:t xml:space="preserve"> soybean was the crop </w:t>
                </w:r>
                <w:r w:rsidR="00D62D0E">
                  <w:rPr>
                    <w:rFonts w:ascii="Trebuchet MS" w:hAnsi="Trebuchet MS" w:cstheme="minorHAnsi"/>
                    <w:sz w:val="20"/>
                    <w:szCs w:val="20"/>
                  </w:rPr>
                  <w:t xml:space="preserve">grown </w:t>
                </w:r>
                <w:r w:rsidR="006E1E5E">
                  <w:rPr>
                    <w:rFonts w:ascii="Trebuchet MS" w:hAnsi="Trebuchet MS" w:cstheme="minorHAnsi"/>
                    <w:sz w:val="20"/>
                    <w:szCs w:val="20"/>
                  </w:rPr>
                  <w:t>in</w:t>
                </w:r>
                <w:r w:rsidR="00742492">
                  <w:rPr>
                    <w:rFonts w:ascii="Trebuchet MS" w:hAnsi="Trebuchet MS" w:cstheme="minorHAnsi"/>
                    <w:sz w:val="20"/>
                    <w:szCs w:val="20"/>
                  </w:rPr>
                  <w:t xml:space="preserve"> soybean-cotton rotation. Corn and soybean were planted </w:t>
                </w:r>
                <w:r w:rsidR="00D62D0E">
                  <w:rPr>
                    <w:rFonts w:ascii="Trebuchet MS" w:hAnsi="Trebuchet MS" w:cstheme="minorHAnsi"/>
                    <w:sz w:val="20"/>
                    <w:szCs w:val="20"/>
                  </w:rPr>
                  <w:t xml:space="preserve">in the selected plots </w:t>
                </w:r>
                <w:r w:rsidR="00742492">
                  <w:rPr>
                    <w:rFonts w:ascii="Trebuchet MS" w:hAnsi="Trebuchet MS" w:cstheme="minorHAnsi"/>
                    <w:sz w:val="20"/>
                    <w:szCs w:val="20"/>
                  </w:rPr>
                  <w:t xml:space="preserve">on May 9, 2018. </w:t>
                </w:r>
              </w:p>
              <w:p w:rsidR="00AD5A1D" w:rsidRPr="003640F9" w:rsidRDefault="00AD5A1D" w:rsidP="003640F9">
                <w:pPr>
                  <w:widowControl w:val="0"/>
                  <w:spacing w:line="240" w:lineRule="auto"/>
                  <w:rPr>
                    <w:rFonts w:cstheme="minorHAnsi"/>
                    <w:sz w:val="20"/>
                    <w:szCs w:val="20"/>
                  </w:rPr>
                </w:pPr>
              </w:p>
              <w:p w:rsidR="00AD5A1D" w:rsidRPr="003640F9" w:rsidRDefault="00AD5A1D" w:rsidP="003640F9">
                <w:pPr>
                  <w:spacing w:line="240" w:lineRule="auto"/>
                  <w:rPr>
                    <w:rFonts w:cstheme="minorHAnsi"/>
                    <w:b/>
                    <w:sz w:val="20"/>
                    <w:szCs w:val="20"/>
                  </w:rPr>
                </w:pPr>
                <w:r w:rsidRPr="003640F9">
                  <w:rPr>
                    <w:rFonts w:cstheme="minorHAnsi"/>
                    <w:b/>
                    <w:sz w:val="20"/>
                    <w:szCs w:val="20"/>
                  </w:rPr>
                  <w:t>Data collection</w:t>
                </w:r>
              </w:p>
              <w:p w:rsidR="00AD5A1D" w:rsidRPr="003640F9" w:rsidRDefault="00AD5A1D" w:rsidP="003640F9">
                <w:pPr>
                  <w:spacing w:line="240" w:lineRule="auto"/>
                  <w:rPr>
                    <w:rFonts w:cstheme="minorHAnsi"/>
                    <w:i/>
                    <w:sz w:val="20"/>
                    <w:szCs w:val="20"/>
                  </w:rPr>
                </w:pPr>
                <w:r w:rsidRPr="003640F9">
                  <w:rPr>
                    <w:rFonts w:cstheme="minorHAnsi"/>
                    <w:i/>
                    <w:sz w:val="20"/>
                    <w:szCs w:val="20"/>
                  </w:rPr>
                  <w:t xml:space="preserve">Soil health tests </w:t>
                </w:r>
              </w:p>
              <w:p w:rsidR="00AD5A1D" w:rsidRPr="003640F9" w:rsidRDefault="00AD5A1D" w:rsidP="00616CBD">
                <w:pPr>
                  <w:spacing w:line="240" w:lineRule="auto"/>
                  <w:ind w:firstLine="720"/>
                  <w:rPr>
                    <w:rFonts w:cstheme="minorHAnsi"/>
                    <w:sz w:val="20"/>
                    <w:szCs w:val="20"/>
                  </w:rPr>
                </w:pPr>
                <w:r w:rsidRPr="003640F9">
                  <w:rPr>
                    <w:rFonts w:cstheme="minorHAnsi"/>
                    <w:sz w:val="20"/>
                    <w:szCs w:val="20"/>
                  </w:rPr>
                  <w:t xml:space="preserve">Soil samples </w:t>
                </w:r>
                <w:r w:rsidR="00D5450E">
                  <w:rPr>
                    <w:rFonts w:cstheme="minorHAnsi"/>
                    <w:sz w:val="20"/>
                    <w:szCs w:val="20"/>
                  </w:rPr>
                  <w:t>were</w:t>
                </w:r>
                <w:r w:rsidRPr="003640F9">
                  <w:rPr>
                    <w:rFonts w:cstheme="minorHAnsi"/>
                    <w:sz w:val="20"/>
                    <w:szCs w:val="20"/>
                  </w:rPr>
                  <w:t xml:space="preserve"> collected at the depth intervals of 0-6, 6-12, 12-24, and 24-36 inches </w:t>
                </w:r>
                <w:r w:rsidR="00332AAD">
                  <w:rPr>
                    <w:rFonts w:cstheme="minorHAnsi"/>
                    <w:sz w:val="20"/>
                    <w:szCs w:val="20"/>
                  </w:rPr>
                  <w:t xml:space="preserve">with 10 </w:t>
                </w:r>
                <w:r w:rsidR="00B6678F">
                  <w:rPr>
                    <w:rFonts w:cstheme="minorHAnsi"/>
                    <w:sz w:val="20"/>
                    <w:szCs w:val="20"/>
                  </w:rPr>
                  <w:t>cores</w:t>
                </w:r>
                <w:r w:rsidR="00332AAD">
                  <w:rPr>
                    <w:rFonts w:cstheme="minorHAnsi"/>
                    <w:sz w:val="20"/>
                    <w:szCs w:val="20"/>
                  </w:rPr>
                  <w:t xml:space="preserve">/sample </w:t>
                </w:r>
                <w:r w:rsidRPr="003640F9">
                  <w:rPr>
                    <w:rFonts w:cstheme="minorHAnsi"/>
                    <w:sz w:val="20"/>
                    <w:szCs w:val="20"/>
                  </w:rPr>
                  <w:t xml:space="preserve">from each plot for the analyses of soil health </w:t>
                </w:r>
                <w:r w:rsidR="00830D4D" w:rsidRPr="003640F9">
                  <w:rPr>
                    <w:rFonts w:cstheme="minorHAnsi"/>
                    <w:sz w:val="20"/>
                    <w:szCs w:val="20"/>
                  </w:rPr>
                  <w:t>before corn</w:t>
                </w:r>
                <w:r w:rsidR="00830D4D">
                  <w:rPr>
                    <w:rFonts w:cstheme="minorHAnsi"/>
                    <w:sz w:val="20"/>
                    <w:szCs w:val="20"/>
                  </w:rPr>
                  <w:t xml:space="preserve"> and</w:t>
                </w:r>
                <w:r w:rsidR="00830D4D" w:rsidRPr="003640F9">
                  <w:rPr>
                    <w:rFonts w:cstheme="minorHAnsi"/>
                    <w:sz w:val="20"/>
                    <w:szCs w:val="20"/>
                  </w:rPr>
                  <w:t xml:space="preserve"> soybean planting </w:t>
                </w:r>
                <w:r w:rsidR="007D23D0">
                  <w:rPr>
                    <w:rFonts w:cstheme="minorHAnsi"/>
                    <w:sz w:val="20"/>
                    <w:szCs w:val="20"/>
                  </w:rPr>
                  <w:t>on April 9-11,</w:t>
                </w:r>
                <w:r w:rsidRPr="003640F9">
                  <w:rPr>
                    <w:rFonts w:cstheme="minorHAnsi"/>
                    <w:sz w:val="20"/>
                    <w:szCs w:val="20"/>
                  </w:rPr>
                  <w:t xml:space="preserve"> 2018. </w:t>
                </w:r>
                <w:r w:rsidRPr="003640F9">
                  <w:rPr>
                    <w:rStyle w:val="HTMLTypewriter"/>
                    <w:rFonts w:ascii="Trebuchet MS" w:hAnsi="Trebuchet MS" w:cstheme="minorHAnsi"/>
                    <w:szCs w:val="20"/>
                  </w:rPr>
                  <w:t xml:space="preserve">The following soil health analyses </w:t>
                </w:r>
                <w:r w:rsidR="00D5450E">
                  <w:rPr>
                    <w:rStyle w:val="HTMLTypewriter"/>
                    <w:rFonts w:ascii="Trebuchet MS" w:hAnsi="Trebuchet MS" w:cstheme="minorHAnsi"/>
                    <w:szCs w:val="20"/>
                  </w:rPr>
                  <w:t>were</w:t>
                </w:r>
                <w:r w:rsidRPr="003640F9">
                  <w:rPr>
                    <w:rFonts w:cstheme="minorHAnsi"/>
                    <w:sz w:val="20"/>
                    <w:szCs w:val="20"/>
                  </w:rPr>
                  <w:t xml:space="preserve"> conducted on the above soil samples: organic acid H3A-2 (</w:t>
                </w:r>
                <w:r w:rsidRPr="003640F9">
                  <w:rPr>
                    <w:rFonts w:eastAsiaTheme="minorHAnsi" w:cstheme="minorHAnsi"/>
                    <w:color w:val="231F20"/>
                    <w:sz w:val="20"/>
                    <w:szCs w:val="20"/>
                  </w:rPr>
                  <w:t>2g</w:t>
                </w:r>
                <w:r w:rsidRPr="003640F9">
                  <w:rPr>
                    <w:rFonts w:eastAsiaTheme="minorHAnsi" w:cstheme="minorHAnsi"/>
                    <w:i/>
                    <w:iCs/>
                    <w:color w:val="231F20"/>
                    <w:sz w:val="20"/>
                    <w:szCs w:val="20"/>
                  </w:rPr>
                  <w:t>/</w:t>
                </w:r>
                <w:r w:rsidRPr="003640F9">
                  <w:rPr>
                    <w:rFonts w:eastAsiaTheme="minorHAnsi" w:cstheme="minorHAnsi"/>
                    <w:color w:val="231F20"/>
                    <w:sz w:val="20"/>
                    <w:szCs w:val="20"/>
                  </w:rPr>
                  <w:t>L lithium citrate</w:t>
                </w:r>
                <w:r w:rsidRPr="003640F9">
                  <w:rPr>
                    <w:rFonts w:cstheme="minorHAnsi"/>
                    <w:sz w:val="20"/>
                    <w:szCs w:val="20"/>
                  </w:rPr>
                  <w:t xml:space="preserve"> + </w:t>
                </w:r>
                <w:r w:rsidRPr="003640F9">
                  <w:rPr>
                    <w:rFonts w:eastAsiaTheme="minorHAnsi" w:cstheme="minorHAnsi"/>
                    <w:color w:val="231F20"/>
                    <w:sz w:val="20"/>
                    <w:szCs w:val="20"/>
                  </w:rPr>
                  <w:t>0.6g</w:t>
                </w:r>
                <w:r w:rsidRPr="003640F9">
                  <w:rPr>
                    <w:rFonts w:eastAsiaTheme="minorHAnsi" w:cstheme="minorHAnsi"/>
                    <w:i/>
                    <w:iCs/>
                    <w:color w:val="231F20"/>
                    <w:sz w:val="20"/>
                    <w:szCs w:val="20"/>
                  </w:rPr>
                  <w:t>/</w:t>
                </w:r>
                <w:r w:rsidRPr="003640F9">
                  <w:rPr>
                    <w:rFonts w:eastAsiaTheme="minorHAnsi" w:cstheme="minorHAnsi"/>
                    <w:color w:val="231F20"/>
                    <w:sz w:val="20"/>
                    <w:szCs w:val="20"/>
                  </w:rPr>
                  <w:t>L citric acid</w:t>
                </w:r>
                <w:r w:rsidRPr="003640F9">
                  <w:rPr>
                    <w:rFonts w:cstheme="minorHAnsi"/>
                    <w:sz w:val="20"/>
                    <w:szCs w:val="20"/>
                  </w:rPr>
                  <w:t xml:space="preserve"> + </w:t>
                </w:r>
                <w:r w:rsidRPr="003640F9">
                  <w:rPr>
                    <w:rFonts w:eastAsiaTheme="minorHAnsi" w:cstheme="minorHAnsi"/>
                    <w:color w:val="231F20"/>
                    <w:sz w:val="20"/>
                    <w:szCs w:val="20"/>
                  </w:rPr>
                  <w:t>0.4g</w:t>
                </w:r>
                <w:r w:rsidRPr="003640F9">
                  <w:rPr>
                    <w:rFonts w:eastAsiaTheme="minorHAnsi" w:cstheme="minorHAnsi"/>
                    <w:i/>
                    <w:iCs/>
                    <w:color w:val="231F20"/>
                    <w:sz w:val="20"/>
                    <w:szCs w:val="20"/>
                  </w:rPr>
                  <w:t>/</w:t>
                </w:r>
                <w:r w:rsidRPr="003640F9">
                  <w:rPr>
                    <w:rFonts w:eastAsiaTheme="minorHAnsi" w:cstheme="minorHAnsi"/>
                    <w:color w:val="231F20"/>
                    <w:sz w:val="20"/>
                    <w:szCs w:val="20"/>
                  </w:rPr>
                  <w:t>L malic acid</w:t>
                </w:r>
                <w:r w:rsidRPr="003640F9">
                  <w:rPr>
                    <w:rFonts w:cstheme="minorHAnsi"/>
                    <w:sz w:val="20"/>
                    <w:szCs w:val="20"/>
                  </w:rPr>
                  <w:t xml:space="preserve"> + </w:t>
                </w:r>
                <w:r w:rsidRPr="003640F9">
                  <w:rPr>
                    <w:rFonts w:eastAsiaTheme="minorHAnsi" w:cstheme="minorHAnsi"/>
                    <w:color w:val="231F20"/>
                    <w:sz w:val="20"/>
                    <w:szCs w:val="20"/>
                  </w:rPr>
                  <w:t>0.4g</w:t>
                </w:r>
                <w:r w:rsidRPr="003640F9">
                  <w:rPr>
                    <w:rFonts w:eastAsiaTheme="minorHAnsi" w:cstheme="minorHAnsi"/>
                    <w:i/>
                    <w:iCs/>
                    <w:color w:val="231F20"/>
                    <w:sz w:val="20"/>
                    <w:szCs w:val="20"/>
                  </w:rPr>
                  <w:t>/</w:t>
                </w:r>
                <w:r w:rsidRPr="003640F9">
                  <w:rPr>
                    <w:rFonts w:eastAsiaTheme="minorHAnsi" w:cstheme="minorHAnsi"/>
                    <w:color w:val="231F20"/>
                    <w:sz w:val="20"/>
                    <w:szCs w:val="20"/>
                  </w:rPr>
                  <w:t>L oxalic acid)</w:t>
                </w:r>
                <w:r w:rsidRPr="003640F9">
                  <w:rPr>
                    <w:rFonts w:cstheme="minorHAnsi"/>
                    <w:sz w:val="20"/>
                    <w:szCs w:val="20"/>
                  </w:rPr>
                  <w:t xml:space="preserve"> extractable phosphorus</w:t>
                </w:r>
                <w:r w:rsidR="00332AAD">
                  <w:rPr>
                    <w:rFonts w:cstheme="minorHAnsi"/>
                    <w:sz w:val="20"/>
                    <w:szCs w:val="20"/>
                  </w:rPr>
                  <w:t xml:space="preserve"> (P)</w:t>
                </w:r>
                <w:r w:rsidRPr="003640F9">
                  <w:rPr>
                    <w:rFonts w:cstheme="minorHAnsi"/>
                    <w:sz w:val="20"/>
                    <w:szCs w:val="20"/>
                  </w:rPr>
                  <w:t>, potassium</w:t>
                </w:r>
                <w:r w:rsidR="00332AAD">
                  <w:rPr>
                    <w:rFonts w:cstheme="minorHAnsi"/>
                    <w:sz w:val="20"/>
                    <w:szCs w:val="20"/>
                  </w:rPr>
                  <w:t xml:space="preserve"> (K)</w:t>
                </w:r>
                <w:r w:rsidRPr="003640F9">
                  <w:rPr>
                    <w:rFonts w:cstheme="minorHAnsi"/>
                    <w:sz w:val="20"/>
                    <w:szCs w:val="20"/>
                  </w:rPr>
                  <w:t>, calcium</w:t>
                </w:r>
                <w:r w:rsidR="00332AAD">
                  <w:rPr>
                    <w:rFonts w:cstheme="minorHAnsi"/>
                    <w:sz w:val="20"/>
                    <w:szCs w:val="20"/>
                  </w:rPr>
                  <w:t xml:space="preserve"> (Ca)</w:t>
                </w:r>
                <w:r w:rsidRPr="003640F9">
                  <w:rPr>
                    <w:rFonts w:cstheme="minorHAnsi"/>
                    <w:sz w:val="20"/>
                    <w:szCs w:val="20"/>
                  </w:rPr>
                  <w:t>, magnesium</w:t>
                </w:r>
                <w:r w:rsidR="00332AAD">
                  <w:rPr>
                    <w:rFonts w:cstheme="minorHAnsi"/>
                    <w:sz w:val="20"/>
                    <w:szCs w:val="20"/>
                  </w:rPr>
                  <w:t xml:space="preserve"> (Mg)</w:t>
                </w:r>
                <w:r w:rsidRPr="003640F9">
                  <w:rPr>
                    <w:rFonts w:cstheme="minorHAnsi"/>
                    <w:sz w:val="20"/>
                    <w:szCs w:val="20"/>
                  </w:rPr>
                  <w:t>, sulfur</w:t>
                </w:r>
                <w:r w:rsidR="00332AAD">
                  <w:rPr>
                    <w:rFonts w:cstheme="minorHAnsi"/>
                    <w:sz w:val="20"/>
                    <w:szCs w:val="20"/>
                  </w:rPr>
                  <w:t xml:space="preserve"> (S)</w:t>
                </w:r>
                <w:r w:rsidRPr="003640F9">
                  <w:rPr>
                    <w:rFonts w:cstheme="minorHAnsi"/>
                    <w:sz w:val="20"/>
                    <w:szCs w:val="20"/>
                  </w:rPr>
                  <w:t>, manganese</w:t>
                </w:r>
                <w:r w:rsidR="00332AAD">
                  <w:rPr>
                    <w:rFonts w:cstheme="minorHAnsi"/>
                    <w:sz w:val="20"/>
                    <w:szCs w:val="20"/>
                  </w:rPr>
                  <w:t xml:space="preserve"> (Mn)</w:t>
                </w:r>
                <w:r w:rsidRPr="003640F9">
                  <w:rPr>
                    <w:rFonts w:cstheme="minorHAnsi"/>
                    <w:sz w:val="20"/>
                    <w:szCs w:val="20"/>
                  </w:rPr>
                  <w:t xml:space="preserve">, </w:t>
                </w:r>
                <w:r w:rsidR="007034BA">
                  <w:rPr>
                    <w:rFonts w:cstheme="minorHAnsi"/>
                    <w:sz w:val="20"/>
                    <w:szCs w:val="20"/>
                  </w:rPr>
                  <w:t xml:space="preserve">copper (Cu), </w:t>
                </w:r>
                <w:r w:rsidRPr="003640F9">
                  <w:rPr>
                    <w:rFonts w:cstheme="minorHAnsi"/>
                    <w:sz w:val="20"/>
                    <w:szCs w:val="20"/>
                  </w:rPr>
                  <w:t>zinc</w:t>
                </w:r>
                <w:r w:rsidR="00332AAD">
                  <w:rPr>
                    <w:rFonts w:cstheme="minorHAnsi"/>
                    <w:sz w:val="20"/>
                    <w:szCs w:val="20"/>
                  </w:rPr>
                  <w:t xml:space="preserve"> (Zn)</w:t>
                </w:r>
                <w:r w:rsidRPr="003640F9">
                  <w:rPr>
                    <w:rFonts w:cstheme="minorHAnsi"/>
                    <w:sz w:val="20"/>
                    <w:szCs w:val="20"/>
                  </w:rPr>
                  <w:t>, boron</w:t>
                </w:r>
                <w:r w:rsidR="00332AAD">
                  <w:rPr>
                    <w:rFonts w:cstheme="minorHAnsi"/>
                    <w:sz w:val="20"/>
                    <w:szCs w:val="20"/>
                  </w:rPr>
                  <w:t xml:space="preserve"> (B)</w:t>
                </w:r>
                <w:r w:rsidRPr="003640F9">
                  <w:rPr>
                    <w:rFonts w:cstheme="minorHAnsi"/>
                    <w:sz w:val="20"/>
                    <w:szCs w:val="20"/>
                  </w:rPr>
                  <w:t>, iron</w:t>
                </w:r>
                <w:r w:rsidR="00332AAD">
                  <w:rPr>
                    <w:rFonts w:cstheme="minorHAnsi"/>
                    <w:sz w:val="20"/>
                    <w:szCs w:val="20"/>
                  </w:rPr>
                  <w:t xml:space="preserve"> (Fe)</w:t>
                </w:r>
                <w:r w:rsidRPr="003640F9">
                  <w:rPr>
                    <w:rFonts w:cstheme="minorHAnsi"/>
                    <w:sz w:val="20"/>
                    <w:szCs w:val="20"/>
                  </w:rPr>
                  <w:t>, sodium</w:t>
                </w:r>
                <w:r w:rsidR="00332AAD">
                  <w:rPr>
                    <w:rFonts w:cstheme="minorHAnsi"/>
                    <w:sz w:val="20"/>
                    <w:szCs w:val="20"/>
                  </w:rPr>
                  <w:t xml:space="preserve"> (Na)</w:t>
                </w:r>
                <w:r w:rsidRPr="003640F9">
                  <w:rPr>
                    <w:rFonts w:cstheme="minorHAnsi"/>
                    <w:sz w:val="20"/>
                    <w:szCs w:val="20"/>
                  </w:rPr>
                  <w:t>, aluminum</w:t>
                </w:r>
                <w:r w:rsidR="00332AAD">
                  <w:rPr>
                    <w:rFonts w:cstheme="minorHAnsi"/>
                    <w:sz w:val="20"/>
                    <w:szCs w:val="20"/>
                  </w:rPr>
                  <w:t xml:space="preserve"> (Al)</w:t>
                </w:r>
                <w:r w:rsidRPr="003640F9">
                  <w:rPr>
                    <w:rFonts w:cstheme="minorHAnsi"/>
                    <w:sz w:val="20"/>
                    <w:szCs w:val="20"/>
                  </w:rPr>
                  <w:t>, phosphate (PO</w:t>
                </w:r>
                <w:r w:rsidRPr="003640F9">
                  <w:rPr>
                    <w:rFonts w:cstheme="minorHAnsi"/>
                    <w:sz w:val="20"/>
                    <w:szCs w:val="20"/>
                    <w:vertAlign w:val="subscript"/>
                  </w:rPr>
                  <w:t>4</w:t>
                </w:r>
                <w:r w:rsidRPr="003640F9">
                  <w:rPr>
                    <w:rFonts w:cstheme="minorHAnsi"/>
                    <w:sz w:val="20"/>
                    <w:szCs w:val="20"/>
                  </w:rPr>
                  <w:t xml:space="preserve">-P), </w:t>
                </w:r>
                <w:r w:rsidR="00B850C9">
                  <w:rPr>
                    <w:rFonts w:cstheme="minorHAnsi"/>
                    <w:sz w:val="20"/>
                    <w:szCs w:val="20"/>
                  </w:rPr>
                  <w:t xml:space="preserve">and </w:t>
                </w:r>
                <w:r w:rsidRPr="003640F9">
                  <w:rPr>
                    <w:rFonts w:cstheme="minorHAnsi"/>
                    <w:sz w:val="20"/>
                    <w:szCs w:val="20"/>
                  </w:rPr>
                  <w:t xml:space="preserve">available nitrogen </w:t>
                </w:r>
                <w:r w:rsidR="00332AAD">
                  <w:rPr>
                    <w:rFonts w:cstheme="minorHAnsi"/>
                    <w:sz w:val="20"/>
                    <w:szCs w:val="20"/>
                  </w:rPr>
                  <w:t xml:space="preserve">(N) </w:t>
                </w:r>
                <w:r w:rsidRPr="003640F9">
                  <w:rPr>
                    <w:rFonts w:cstheme="minorHAnsi"/>
                    <w:sz w:val="20"/>
                    <w:szCs w:val="20"/>
                  </w:rPr>
                  <w:t>(NO</w:t>
                </w:r>
                <w:r w:rsidRPr="003640F9">
                  <w:rPr>
                    <w:rFonts w:cstheme="minorHAnsi"/>
                    <w:sz w:val="20"/>
                    <w:szCs w:val="20"/>
                    <w:vertAlign w:val="subscript"/>
                  </w:rPr>
                  <w:t>3</w:t>
                </w:r>
                <w:r w:rsidR="00332AAD">
                  <w:rPr>
                    <w:rFonts w:cstheme="minorHAnsi"/>
                    <w:sz w:val="20"/>
                    <w:szCs w:val="20"/>
                    <w:vertAlign w:val="superscript"/>
                  </w:rPr>
                  <w:t>—</w:t>
                </w:r>
                <w:r w:rsidRPr="003640F9">
                  <w:rPr>
                    <w:rFonts w:cstheme="minorHAnsi"/>
                    <w:sz w:val="20"/>
                    <w:szCs w:val="20"/>
                  </w:rPr>
                  <w:t>N</w:t>
                </w:r>
                <w:r w:rsidR="00332AAD">
                  <w:rPr>
                    <w:rFonts w:cstheme="minorHAnsi"/>
                    <w:sz w:val="20"/>
                    <w:szCs w:val="20"/>
                  </w:rPr>
                  <w:t>,</w:t>
                </w:r>
                <w:r w:rsidRPr="003640F9">
                  <w:rPr>
                    <w:rFonts w:cstheme="minorHAnsi"/>
                    <w:sz w:val="20"/>
                    <w:szCs w:val="20"/>
                  </w:rPr>
                  <w:t xml:space="preserve"> NH</w:t>
                </w:r>
                <w:r w:rsidRPr="003640F9">
                  <w:rPr>
                    <w:rFonts w:cstheme="minorHAnsi"/>
                    <w:sz w:val="20"/>
                    <w:szCs w:val="20"/>
                    <w:vertAlign w:val="subscript"/>
                  </w:rPr>
                  <w:t>4</w:t>
                </w:r>
                <w:r w:rsidRPr="003640F9">
                  <w:rPr>
                    <w:rFonts w:cstheme="minorHAnsi"/>
                    <w:sz w:val="20"/>
                    <w:szCs w:val="20"/>
                    <w:vertAlign w:val="superscript"/>
                  </w:rPr>
                  <w:t>+</w:t>
                </w:r>
                <w:r w:rsidRPr="003640F9">
                  <w:rPr>
                    <w:rFonts w:cstheme="minorHAnsi"/>
                    <w:sz w:val="20"/>
                    <w:szCs w:val="20"/>
                  </w:rPr>
                  <w:t>-N)</w:t>
                </w:r>
                <w:r w:rsidR="00B850C9">
                  <w:rPr>
                    <w:rFonts w:cstheme="minorHAnsi"/>
                    <w:sz w:val="20"/>
                    <w:szCs w:val="20"/>
                  </w:rPr>
                  <w:t>;</w:t>
                </w:r>
                <w:r w:rsidRPr="003640F9">
                  <w:rPr>
                    <w:rFonts w:cstheme="minorHAnsi"/>
                    <w:sz w:val="20"/>
                    <w:szCs w:val="20"/>
                  </w:rPr>
                  <w:t xml:space="preserve"> </w:t>
                </w:r>
                <w:r w:rsidR="00906174" w:rsidRPr="00E42EC2">
                  <w:rPr>
                    <w:rFonts w:cstheme="minorHAnsi"/>
                    <w:sz w:val="20"/>
                    <w:szCs w:val="20"/>
                  </w:rPr>
                  <w:t>water extractable organic carbon</w:t>
                </w:r>
                <w:r w:rsidR="00906174">
                  <w:rPr>
                    <w:rFonts w:cstheme="minorHAnsi"/>
                    <w:sz w:val="20"/>
                    <w:szCs w:val="20"/>
                  </w:rPr>
                  <w:t xml:space="preserve"> (WEOC)</w:t>
                </w:r>
                <w:r w:rsidR="00B850C9">
                  <w:rPr>
                    <w:rFonts w:cstheme="minorHAnsi"/>
                    <w:sz w:val="20"/>
                    <w:szCs w:val="20"/>
                  </w:rPr>
                  <w:t>;</w:t>
                </w:r>
                <w:r w:rsidR="00906174" w:rsidRPr="00E42EC2">
                  <w:rPr>
                    <w:rFonts w:cstheme="minorHAnsi"/>
                    <w:sz w:val="20"/>
                    <w:szCs w:val="20"/>
                  </w:rPr>
                  <w:t xml:space="preserve"> water extractable </w:t>
                </w:r>
                <w:r w:rsidR="00906174">
                  <w:rPr>
                    <w:rFonts w:cstheme="minorHAnsi"/>
                    <w:sz w:val="20"/>
                    <w:szCs w:val="20"/>
                  </w:rPr>
                  <w:t>nitrogen (WEON)</w:t>
                </w:r>
                <w:r w:rsidR="00B850C9">
                  <w:rPr>
                    <w:rFonts w:cstheme="minorHAnsi"/>
                    <w:sz w:val="20"/>
                    <w:szCs w:val="20"/>
                  </w:rPr>
                  <w:t>;</w:t>
                </w:r>
                <w:r w:rsidR="00906174">
                  <w:rPr>
                    <w:rFonts w:cstheme="minorHAnsi"/>
                    <w:sz w:val="20"/>
                    <w:szCs w:val="20"/>
                  </w:rPr>
                  <w:t xml:space="preserve"> </w:t>
                </w:r>
                <w:r w:rsidR="00906174" w:rsidRPr="00E42EC2">
                  <w:rPr>
                    <w:rFonts w:cstheme="minorHAnsi"/>
                    <w:sz w:val="20"/>
                    <w:szCs w:val="20"/>
                  </w:rPr>
                  <w:t xml:space="preserve">and </w:t>
                </w:r>
                <w:r w:rsidR="00906174">
                  <w:rPr>
                    <w:rFonts w:cstheme="minorHAnsi"/>
                    <w:sz w:val="20"/>
                    <w:szCs w:val="20"/>
                  </w:rPr>
                  <w:t xml:space="preserve">1-day </w:t>
                </w:r>
                <w:r w:rsidR="00906174" w:rsidRPr="00E42EC2">
                  <w:rPr>
                    <w:rFonts w:cstheme="minorHAnsi"/>
                    <w:sz w:val="20"/>
                    <w:szCs w:val="20"/>
                  </w:rPr>
                  <w:t>soil respiration (Solvita).</w:t>
                </w:r>
                <w:r w:rsidR="00906174">
                  <w:rPr>
                    <w:rFonts w:cstheme="minorHAnsi"/>
                    <w:sz w:val="20"/>
                    <w:szCs w:val="20"/>
                  </w:rPr>
                  <w:t xml:space="preserve"> </w:t>
                </w:r>
                <w:r w:rsidR="008A0C1E">
                  <w:rPr>
                    <w:rFonts w:cstheme="minorHAnsi"/>
                    <w:sz w:val="20"/>
                    <w:szCs w:val="20"/>
                  </w:rPr>
                  <w:t>A</w:t>
                </w:r>
                <w:r w:rsidR="008660C2" w:rsidRPr="00E42EC2">
                  <w:rPr>
                    <w:rFonts w:cstheme="minorHAnsi"/>
                    <w:sz w:val="20"/>
                    <w:szCs w:val="20"/>
                  </w:rPr>
                  <w:t xml:space="preserve"> soil health score was calculated for each plot</w:t>
                </w:r>
                <w:r w:rsidR="008A0C1E">
                  <w:rPr>
                    <w:rFonts w:cstheme="minorHAnsi"/>
                    <w:sz w:val="20"/>
                    <w:szCs w:val="20"/>
                  </w:rPr>
                  <w:t xml:space="preserve"> with the following equation: </w:t>
                </w:r>
                <w:r w:rsidR="008A0C1E" w:rsidRPr="00AD615E">
                  <w:rPr>
                    <w:rFonts w:cstheme="minorHAnsi"/>
                    <w:sz w:val="20"/>
                    <w:szCs w:val="20"/>
                  </w:rPr>
                  <w:t>1-day CO</w:t>
                </w:r>
                <w:r w:rsidR="008A0C1E" w:rsidRPr="00AD615E">
                  <w:rPr>
                    <w:rFonts w:cstheme="minorHAnsi"/>
                    <w:sz w:val="20"/>
                    <w:szCs w:val="20"/>
                    <w:vertAlign w:val="subscript"/>
                  </w:rPr>
                  <w:t>2</w:t>
                </w:r>
                <w:r w:rsidR="008A0C1E" w:rsidRPr="00AD615E">
                  <w:rPr>
                    <w:rFonts w:cstheme="minorHAnsi"/>
                    <w:sz w:val="20"/>
                    <w:szCs w:val="20"/>
                  </w:rPr>
                  <w:t>-C/10 + WEOC/</w:t>
                </w:r>
                <w:r w:rsidR="008A0C1E">
                  <w:rPr>
                    <w:rFonts w:cstheme="minorHAnsi"/>
                    <w:sz w:val="20"/>
                    <w:szCs w:val="20"/>
                  </w:rPr>
                  <w:t>10</w:t>
                </w:r>
                <w:r w:rsidR="008A0C1E" w:rsidRPr="00AD615E">
                  <w:rPr>
                    <w:rFonts w:cstheme="minorHAnsi"/>
                    <w:sz w:val="20"/>
                    <w:szCs w:val="20"/>
                  </w:rPr>
                  <w:t>0 + WEON/10</w:t>
                </w:r>
                <w:r w:rsidR="008660C2" w:rsidRPr="00E42EC2">
                  <w:rPr>
                    <w:rFonts w:cstheme="minorHAnsi"/>
                    <w:sz w:val="20"/>
                    <w:szCs w:val="20"/>
                  </w:rPr>
                  <w:t xml:space="preserve">. </w:t>
                </w:r>
                <w:r w:rsidRPr="003640F9">
                  <w:rPr>
                    <w:rFonts w:cstheme="minorHAnsi"/>
                    <w:sz w:val="20"/>
                    <w:szCs w:val="20"/>
                  </w:rPr>
                  <w:t xml:space="preserve">Available </w:t>
                </w:r>
                <w:r w:rsidR="008A0C1E">
                  <w:rPr>
                    <w:rFonts w:cstheme="minorHAnsi"/>
                    <w:sz w:val="20"/>
                    <w:szCs w:val="20"/>
                  </w:rPr>
                  <w:t>N</w:t>
                </w:r>
                <w:r w:rsidRPr="003640F9">
                  <w:rPr>
                    <w:rFonts w:cstheme="minorHAnsi"/>
                    <w:sz w:val="20"/>
                    <w:szCs w:val="20"/>
                  </w:rPr>
                  <w:t xml:space="preserve">, </w:t>
                </w:r>
                <w:r w:rsidR="008A0C1E">
                  <w:rPr>
                    <w:rFonts w:cstheme="minorHAnsi"/>
                    <w:sz w:val="20"/>
                    <w:szCs w:val="20"/>
                  </w:rPr>
                  <w:t>P</w:t>
                </w:r>
                <w:r w:rsidRPr="003640F9">
                  <w:rPr>
                    <w:rFonts w:cstheme="minorHAnsi"/>
                    <w:sz w:val="20"/>
                    <w:szCs w:val="20"/>
                  </w:rPr>
                  <w:t xml:space="preserve">, and </w:t>
                </w:r>
                <w:r w:rsidR="008A0C1E">
                  <w:rPr>
                    <w:rFonts w:cstheme="minorHAnsi"/>
                    <w:sz w:val="20"/>
                    <w:szCs w:val="20"/>
                  </w:rPr>
                  <w:t>K</w:t>
                </w:r>
                <w:r w:rsidRPr="003640F9">
                  <w:rPr>
                    <w:rFonts w:cstheme="minorHAnsi"/>
                    <w:sz w:val="20"/>
                    <w:szCs w:val="20"/>
                  </w:rPr>
                  <w:t xml:space="preserve"> (lb/acre) for crops </w:t>
                </w:r>
                <w:r w:rsidR="00D5450E">
                  <w:rPr>
                    <w:rFonts w:cstheme="minorHAnsi"/>
                    <w:sz w:val="20"/>
                    <w:szCs w:val="20"/>
                  </w:rPr>
                  <w:t>were</w:t>
                </w:r>
                <w:r w:rsidRPr="003640F9">
                  <w:rPr>
                    <w:rFonts w:cstheme="minorHAnsi"/>
                    <w:sz w:val="20"/>
                    <w:szCs w:val="20"/>
                  </w:rPr>
                  <w:t xml:space="preserve"> calculated. Some important soil nutrient ratios [Ca:Mg, (Ca+Mg):Al] </w:t>
                </w:r>
                <w:r w:rsidR="00D5450E">
                  <w:rPr>
                    <w:rFonts w:cstheme="minorHAnsi"/>
                    <w:sz w:val="20"/>
                    <w:szCs w:val="20"/>
                  </w:rPr>
                  <w:t xml:space="preserve">were </w:t>
                </w:r>
                <w:r w:rsidRPr="003640F9">
                  <w:rPr>
                    <w:rFonts w:cstheme="minorHAnsi"/>
                    <w:sz w:val="20"/>
                    <w:szCs w:val="20"/>
                  </w:rPr>
                  <w:t xml:space="preserve">also calculated.  </w:t>
                </w:r>
              </w:p>
              <w:p w:rsidR="00AD5A1D" w:rsidRPr="003640F9" w:rsidRDefault="00AD5A1D" w:rsidP="003640F9">
                <w:pPr>
                  <w:spacing w:line="240" w:lineRule="auto"/>
                  <w:rPr>
                    <w:rFonts w:cstheme="minorHAnsi"/>
                    <w:i/>
                    <w:sz w:val="20"/>
                    <w:szCs w:val="20"/>
                  </w:rPr>
                </w:pPr>
                <w:r w:rsidRPr="003640F9">
                  <w:rPr>
                    <w:rFonts w:cstheme="minorHAnsi"/>
                    <w:i/>
                    <w:sz w:val="20"/>
                    <w:szCs w:val="20"/>
                  </w:rPr>
                  <w:t>Soil water availability</w:t>
                </w:r>
              </w:p>
              <w:p w:rsidR="00AD5A1D" w:rsidRPr="003640F9" w:rsidRDefault="00AD5A1D" w:rsidP="00616CBD">
                <w:pPr>
                  <w:spacing w:line="240" w:lineRule="auto"/>
                  <w:ind w:firstLine="720"/>
                  <w:rPr>
                    <w:rFonts w:cstheme="minorHAnsi"/>
                    <w:i/>
                    <w:sz w:val="20"/>
                    <w:szCs w:val="20"/>
                  </w:rPr>
                </w:pPr>
                <w:r w:rsidRPr="003640F9">
                  <w:rPr>
                    <w:rFonts w:cstheme="minorHAnsi"/>
                    <w:sz w:val="20"/>
                    <w:szCs w:val="20"/>
                  </w:rPr>
                  <w:t>Soil water availability is another key indicator of soil health. Soil samples w</w:t>
                </w:r>
                <w:r w:rsidR="00D5450E">
                  <w:rPr>
                    <w:rFonts w:cstheme="minorHAnsi"/>
                    <w:sz w:val="20"/>
                    <w:szCs w:val="20"/>
                  </w:rPr>
                  <w:t>ere</w:t>
                </w:r>
                <w:r w:rsidRPr="003640F9">
                  <w:rPr>
                    <w:rFonts w:cstheme="minorHAnsi"/>
                    <w:sz w:val="20"/>
                    <w:szCs w:val="20"/>
                  </w:rPr>
                  <w:t xml:space="preserve"> collected in the top 6 inches </w:t>
                </w:r>
                <w:r w:rsidR="00ED1AAC">
                  <w:rPr>
                    <w:rFonts w:cstheme="minorHAnsi"/>
                    <w:sz w:val="20"/>
                    <w:szCs w:val="20"/>
                  </w:rPr>
                  <w:t xml:space="preserve">with three samples </w:t>
                </w:r>
                <w:r w:rsidRPr="003640F9">
                  <w:rPr>
                    <w:rFonts w:cstheme="minorHAnsi"/>
                    <w:sz w:val="20"/>
                    <w:szCs w:val="20"/>
                  </w:rPr>
                  <w:t xml:space="preserve">from each plot for the determination of soil moisture content </w:t>
                </w:r>
                <w:r w:rsidR="00616CBD" w:rsidRPr="003640F9">
                  <w:rPr>
                    <w:rFonts w:cstheme="minorHAnsi"/>
                    <w:sz w:val="20"/>
                    <w:szCs w:val="20"/>
                  </w:rPr>
                  <w:t xml:space="preserve">during the late growing season </w:t>
                </w:r>
                <w:r w:rsidR="007D23D0">
                  <w:rPr>
                    <w:rFonts w:cstheme="minorHAnsi"/>
                    <w:sz w:val="20"/>
                    <w:szCs w:val="20"/>
                  </w:rPr>
                  <w:t xml:space="preserve">on August 13, </w:t>
                </w:r>
                <w:r w:rsidRPr="003640F9">
                  <w:rPr>
                    <w:rFonts w:cstheme="minorHAnsi"/>
                    <w:sz w:val="20"/>
                    <w:szCs w:val="20"/>
                  </w:rPr>
                  <w:t xml:space="preserve">2018. </w:t>
                </w:r>
              </w:p>
              <w:p w:rsidR="00AD5A1D" w:rsidRPr="003640F9" w:rsidRDefault="00AD5A1D" w:rsidP="003640F9">
                <w:pPr>
                  <w:spacing w:line="240" w:lineRule="auto"/>
                  <w:rPr>
                    <w:rFonts w:cstheme="minorHAnsi"/>
                    <w:i/>
                    <w:sz w:val="20"/>
                    <w:szCs w:val="20"/>
                  </w:rPr>
                </w:pPr>
                <w:r w:rsidRPr="003640F9">
                  <w:rPr>
                    <w:rFonts w:cstheme="minorHAnsi"/>
                    <w:i/>
                    <w:sz w:val="20"/>
                    <w:szCs w:val="20"/>
                  </w:rPr>
                  <w:t>Soil chemical properties and nutrient cycling</w:t>
                </w:r>
              </w:p>
              <w:p w:rsidR="00AD5A1D" w:rsidRPr="003640F9" w:rsidRDefault="00AD5A1D" w:rsidP="00616CBD">
                <w:pPr>
                  <w:spacing w:line="240" w:lineRule="auto"/>
                  <w:ind w:firstLine="720"/>
                  <w:rPr>
                    <w:rFonts w:cstheme="minorHAnsi"/>
                    <w:sz w:val="20"/>
                    <w:szCs w:val="20"/>
                  </w:rPr>
                </w:pPr>
                <w:r w:rsidRPr="003640F9">
                  <w:rPr>
                    <w:rFonts w:cstheme="minorHAnsi"/>
                    <w:sz w:val="20"/>
                    <w:szCs w:val="20"/>
                  </w:rPr>
                  <w:t xml:space="preserve">The soil samples collected for the above soil health tests </w:t>
                </w:r>
                <w:r w:rsidR="00D5450E">
                  <w:rPr>
                    <w:rFonts w:cstheme="minorHAnsi"/>
                    <w:sz w:val="20"/>
                    <w:szCs w:val="20"/>
                  </w:rPr>
                  <w:t>were</w:t>
                </w:r>
                <w:r w:rsidRPr="003640F9">
                  <w:rPr>
                    <w:rFonts w:cstheme="minorHAnsi"/>
                    <w:sz w:val="20"/>
                    <w:szCs w:val="20"/>
                  </w:rPr>
                  <w:t xml:space="preserve"> also used for the analyses of some basic chemical properties which are highly related to soil health in 2018. The soil chemical characterizations consist</w:t>
                </w:r>
                <w:r w:rsidR="00D5450E">
                  <w:rPr>
                    <w:rFonts w:cstheme="minorHAnsi"/>
                    <w:sz w:val="20"/>
                    <w:szCs w:val="20"/>
                  </w:rPr>
                  <w:t>ed</w:t>
                </w:r>
                <w:r w:rsidRPr="003640F9">
                  <w:rPr>
                    <w:rFonts w:cstheme="minorHAnsi"/>
                    <w:sz w:val="20"/>
                    <w:szCs w:val="20"/>
                  </w:rPr>
                  <w:t xml:space="preserve"> of soil pH</w:t>
                </w:r>
                <w:r w:rsidR="00135B53">
                  <w:rPr>
                    <w:rFonts w:cstheme="minorHAnsi"/>
                    <w:sz w:val="20"/>
                    <w:szCs w:val="20"/>
                  </w:rPr>
                  <w:t>,</w:t>
                </w:r>
                <w:r w:rsidRPr="003640F9">
                  <w:rPr>
                    <w:rFonts w:cstheme="minorHAnsi"/>
                    <w:sz w:val="20"/>
                    <w:szCs w:val="20"/>
                  </w:rPr>
                  <w:t xml:space="preserve"> organic matter, cation exchange capacity (CEC), and percentage of base saturation of cation</w:t>
                </w:r>
                <w:r w:rsidR="00D108B4">
                  <w:rPr>
                    <w:rFonts w:cstheme="minorHAnsi"/>
                    <w:sz w:val="20"/>
                    <w:szCs w:val="20"/>
                  </w:rPr>
                  <w:t xml:space="preserve"> with Mehlich 3 as the extractant</w:t>
                </w:r>
                <w:r w:rsidRPr="003640F9">
                  <w:rPr>
                    <w:rFonts w:cstheme="minorHAnsi"/>
                    <w:sz w:val="20"/>
                    <w:szCs w:val="20"/>
                  </w:rPr>
                  <w:t xml:space="preserve">.  </w:t>
                </w:r>
              </w:p>
              <w:p w:rsidR="00AD5A1D" w:rsidRPr="003640F9" w:rsidRDefault="00AD5A1D" w:rsidP="003640F9">
                <w:pPr>
                  <w:spacing w:line="240" w:lineRule="auto"/>
                  <w:rPr>
                    <w:rFonts w:cstheme="minorHAnsi"/>
                    <w:i/>
                    <w:sz w:val="20"/>
                    <w:szCs w:val="20"/>
                  </w:rPr>
                </w:pPr>
                <w:r w:rsidRPr="003640F9">
                  <w:rPr>
                    <w:rFonts w:cstheme="minorHAnsi"/>
                    <w:i/>
                    <w:sz w:val="20"/>
                    <w:szCs w:val="20"/>
                  </w:rPr>
                  <w:t>Soil biological properties</w:t>
                </w:r>
              </w:p>
              <w:p w:rsidR="00AD5A1D" w:rsidRPr="003640F9" w:rsidRDefault="00AD5A1D" w:rsidP="00616CBD">
                <w:pPr>
                  <w:spacing w:line="240" w:lineRule="auto"/>
                  <w:ind w:firstLine="720"/>
                  <w:rPr>
                    <w:rFonts w:cstheme="minorHAnsi"/>
                    <w:sz w:val="20"/>
                    <w:szCs w:val="20"/>
                  </w:rPr>
                </w:pPr>
                <w:r w:rsidRPr="003640F9">
                  <w:rPr>
                    <w:rFonts w:cstheme="minorHAnsi"/>
                    <w:sz w:val="20"/>
                    <w:szCs w:val="20"/>
                  </w:rPr>
                  <w:t xml:space="preserve">Population of earthworms is another important measurement of soil health. Population of earthworms </w:t>
                </w:r>
                <w:r w:rsidR="00E0216D">
                  <w:rPr>
                    <w:rFonts w:cstheme="minorHAnsi"/>
                    <w:sz w:val="20"/>
                    <w:szCs w:val="20"/>
                  </w:rPr>
                  <w:t>was</w:t>
                </w:r>
                <w:r w:rsidRPr="003640F9">
                  <w:rPr>
                    <w:rFonts w:cstheme="minorHAnsi"/>
                    <w:sz w:val="20"/>
                    <w:szCs w:val="20"/>
                  </w:rPr>
                  <w:t xml:space="preserve"> determined on a plot basis during the growing season. Sampling </w:t>
                </w:r>
                <w:r w:rsidR="00E0216D">
                  <w:rPr>
                    <w:rFonts w:cstheme="minorHAnsi"/>
                    <w:sz w:val="20"/>
                    <w:szCs w:val="20"/>
                  </w:rPr>
                  <w:t>was</w:t>
                </w:r>
                <w:r w:rsidRPr="003640F9">
                  <w:rPr>
                    <w:rFonts w:cstheme="minorHAnsi"/>
                    <w:sz w:val="20"/>
                    <w:szCs w:val="20"/>
                  </w:rPr>
                  <w:t xml:space="preserve"> done using 30- × 30</w:t>
                </w:r>
                <w:r w:rsidR="002E4189">
                  <w:rPr>
                    <w:rFonts w:cstheme="minorHAnsi"/>
                    <w:sz w:val="20"/>
                    <w:szCs w:val="20"/>
                  </w:rPr>
                  <w:t xml:space="preserve"> </w:t>
                </w:r>
                <w:r w:rsidR="002E4189" w:rsidRPr="003640F9">
                  <w:rPr>
                    <w:rFonts w:cstheme="minorHAnsi"/>
                    <w:sz w:val="20"/>
                    <w:szCs w:val="20"/>
                  </w:rPr>
                  <w:t>×</w:t>
                </w:r>
                <w:r w:rsidR="002E4189">
                  <w:rPr>
                    <w:rFonts w:cstheme="minorHAnsi"/>
                    <w:sz w:val="20"/>
                    <w:szCs w:val="20"/>
                  </w:rPr>
                  <w:t xml:space="preserve"> 15</w:t>
                </w:r>
                <w:r w:rsidRPr="003640F9">
                  <w:rPr>
                    <w:rFonts w:cstheme="minorHAnsi"/>
                    <w:sz w:val="20"/>
                    <w:szCs w:val="20"/>
                  </w:rPr>
                  <w:t xml:space="preserve">-cm soil monoliths from which earthworms </w:t>
                </w:r>
                <w:r w:rsidR="00D64C55">
                  <w:rPr>
                    <w:rFonts w:cstheme="minorHAnsi"/>
                    <w:sz w:val="20"/>
                    <w:szCs w:val="20"/>
                  </w:rPr>
                  <w:t>were</w:t>
                </w:r>
                <w:r w:rsidRPr="003640F9">
                  <w:rPr>
                    <w:rFonts w:cstheme="minorHAnsi"/>
                    <w:sz w:val="20"/>
                    <w:szCs w:val="20"/>
                  </w:rPr>
                  <w:t xml:space="preserve"> sorted by hand. Two monoliths </w:t>
                </w:r>
                <w:r w:rsidR="00E0216D">
                  <w:rPr>
                    <w:rFonts w:cstheme="minorHAnsi"/>
                    <w:sz w:val="20"/>
                    <w:szCs w:val="20"/>
                  </w:rPr>
                  <w:t>were</w:t>
                </w:r>
                <w:r w:rsidRPr="003640F9">
                  <w:rPr>
                    <w:rFonts w:cstheme="minorHAnsi"/>
                    <w:sz w:val="20"/>
                    <w:szCs w:val="20"/>
                  </w:rPr>
                  <w:t xml:space="preserve"> taken from each </w:t>
                </w:r>
                <w:r w:rsidR="007D23D0">
                  <w:rPr>
                    <w:rFonts w:cstheme="minorHAnsi"/>
                    <w:sz w:val="20"/>
                    <w:szCs w:val="20"/>
                  </w:rPr>
                  <w:t xml:space="preserve">corn </w:t>
                </w:r>
                <w:r w:rsidRPr="003640F9">
                  <w:rPr>
                    <w:rFonts w:cstheme="minorHAnsi"/>
                    <w:sz w:val="20"/>
                    <w:szCs w:val="20"/>
                  </w:rPr>
                  <w:t xml:space="preserve">plot </w:t>
                </w:r>
                <w:r w:rsidR="007D23D0">
                  <w:rPr>
                    <w:rFonts w:cstheme="minorHAnsi"/>
                    <w:sz w:val="20"/>
                    <w:szCs w:val="20"/>
                  </w:rPr>
                  <w:t>on June 14, 2018 and from each soybean plot on June 25, 2018</w:t>
                </w:r>
                <w:r w:rsidRPr="003640F9">
                  <w:rPr>
                    <w:rFonts w:cstheme="minorHAnsi"/>
                    <w:sz w:val="20"/>
                    <w:szCs w:val="20"/>
                  </w:rPr>
                  <w:t xml:space="preserve">.   </w:t>
                </w:r>
              </w:p>
              <w:p w:rsidR="00AD5A1D" w:rsidRPr="003640F9" w:rsidRDefault="00AD5A1D" w:rsidP="003640F9">
                <w:pPr>
                  <w:widowControl w:val="0"/>
                  <w:spacing w:line="240" w:lineRule="auto"/>
                  <w:rPr>
                    <w:rFonts w:cstheme="minorHAnsi"/>
                    <w:i/>
                    <w:sz w:val="20"/>
                    <w:szCs w:val="20"/>
                  </w:rPr>
                </w:pPr>
                <w:r w:rsidRPr="003640F9">
                  <w:rPr>
                    <w:rFonts w:cstheme="minorHAnsi"/>
                    <w:i/>
                    <w:sz w:val="20"/>
                    <w:szCs w:val="20"/>
                  </w:rPr>
                  <w:t>Crop nutrition and yields</w:t>
                </w:r>
              </w:p>
              <w:p w:rsidR="00AD5A1D" w:rsidRPr="003640F9" w:rsidRDefault="00AD5A1D" w:rsidP="00616CBD">
                <w:pPr>
                  <w:widowControl w:val="0"/>
                  <w:spacing w:line="240" w:lineRule="auto"/>
                  <w:ind w:firstLine="720"/>
                  <w:rPr>
                    <w:rFonts w:cstheme="minorHAnsi"/>
                    <w:sz w:val="20"/>
                    <w:szCs w:val="20"/>
                  </w:rPr>
                </w:pPr>
                <w:r w:rsidRPr="003640F9">
                  <w:rPr>
                    <w:rFonts w:cstheme="minorHAnsi"/>
                    <w:sz w:val="20"/>
                    <w:szCs w:val="20"/>
                  </w:rPr>
                  <w:lastRenderedPageBreak/>
                  <w:t xml:space="preserve">A composite leaf sample </w:t>
                </w:r>
                <w:r w:rsidR="00260226">
                  <w:rPr>
                    <w:rFonts w:cstheme="minorHAnsi"/>
                    <w:sz w:val="20"/>
                    <w:szCs w:val="20"/>
                  </w:rPr>
                  <w:t>was</w:t>
                </w:r>
                <w:r w:rsidRPr="003640F9">
                  <w:rPr>
                    <w:rFonts w:cstheme="minorHAnsi"/>
                    <w:sz w:val="20"/>
                    <w:szCs w:val="20"/>
                  </w:rPr>
                  <w:t xml:space="preserve"> </w:t>
                </w:r>
                <w:r w:rsidR="00286758">
                  <w:rPr>
                    <w:rFonts w:cstheme="minorHAnsi"/>
                    <w:sz w:val="20"/>
                    <w:szCs w:val="20"/>
                  </w:rPr>
                  <w:t>collected at the V6, V10, and R</w:t>
                </w:r>
                <w:r w:rsidR="00C74CD4">
                  <w:rPr>
                    <w:rFonts w:cstheme="minorHAnsi"/>
                    <w:sz w:val="20"/>
                    <w:szCs w:val="20"/>
                  </w:rPr>
                  <w:t>3</w:t>
                </w:r>
                <w:r w:rsidRPr="003640F9">
                  <w:rPr>
                    <w:rFonts w:cstheme="minorHAnsi"/>
                    <w:sz w:val="20"/>
                    <w:szCs w:val="20"/>
                  </w:rPr>
                  <w:t xml:space="preserve"> growth stages of soybean</w:t>
                </w:r>
                <w:r w:rsidR="004837B8">
                  <w:rPr>
                    <w:rFonts w:cstheme="minorHAnsi"/>
                    <w:sz w:val="20"/>
                    <w:szCs w:val="20"/>
                  </w:rPr>
                  <w:t xml:space="preserve"> and</w:t>
                </w:r>
                <w:r w:rsidRPr="003640F9">
                  <w:rPr>
                    <w:rFonts w:cstheme="minorHAnsi"/>
                    <w:sz w:val="20"/>
                    <w:szCs w:val="20"/>
                  </w:rPr>
                  <w:t xml:space="preserve"> V6, V10, and R1 growth stages of corn in 2018</w:t>
                </w:r>
                <w:r w:rsidR="00C74CD4">
                  <w:rPr>
                    <w:rFonts w:cstheme="minorHAnsi"/>
                    <w:sz w:val="20"/>
                    <w:szCs w:val="20"/>
                  </w:rPr>
                  <w:t>; t</w:t>
                </w:r>
                <w:r w:rsidR="003A1A8B">
                  <w:rPr>
                    <w:rFonts w:cstheme="minorHAnsi"/>
                    <w:sz w:val="20"/>
                    <w:szCs w:val="20"/>
                  </w:rPr>
                  <w:t>he specif</w:t>
                </w:r>
                <w:r w:rsidR="00B21A8C">
                  <w:rPr>
                    <w:rFonts w:cstheme="minorHAnsi"/>
                    <w:sz w:val="20"/>
                    <w:szCs w:val="20"/>
                  </w:rPr>
                  <w:t>i</w:t>
                </w:r>
                <w:r w:rsidR="003A1A8B">
                  <w:rPr>
                    <w:rFonts w:cstheme="minorHAnsi"/>
                    <w:sz w:val="20"/>
                    <w:szCs w:val="20"/>
                  </w:rPr>
                  <w:t xml:space="preserve">c sampling dates were </w:t>
                </w:r>
                <w:r w:rsidR="00877C63">
                  <w:rPr>
                    <w:rFonts w:cstheme="minorHAnsi"/>
                    <w:sz w:val="20"/>
                    <w:szCs w:val="20"/>
                  </w:rPr>
                  <w:t>June 14, June 2</w:t>
                </w:r>
                <w:r w:rsidR="003A1A8B">
                  <w:rPr>
                    <w:rFonts w:cstheme="minorHAnsi"/>
                    <w:sz w:val="20"/>
                    <w:szCs w:val="20"/>
                  </w:rPr>
                  <w:t>5, July 16 for soybean</w:t>
                </w:r>
                <w:r w:rsidR="004837B8">
                  <w:rPr>
                    <w:rFonts w:cstheme="minorHAnsi"/>
                    <w:sz w:val="20"/>
                    <w:szCs w:val="20"/>
                  </w:rPr>
                  <w:t xml:space="preserve"> and June 6, June 14, and July 5 for corn</w:t>
                </w:r>
                <w:r w:rsidR="003A1A8B">
                  <w:rPr>
                    <w:rFonts w:cstheme="minorHAnsi"/>
                    <w:sz w:val="20"/>
                    <w:szCs w:val="20"/>
                  </w:rPr>
                  <w:t xml:space="preserve">. </w:t>
                </w:r>
                <w:r w:rsidRPr="003640F9">
                  <w:rPr>
                    <w:rFonts w:cstheme="minorHAnsi"/>
                    <w:sz w:val="20"/>
                    <w:szCs w:val="20"/>
                  </w:rPr>
                  <w:t xml:space="preserve">A composite whole plant sample </w:t>
                </w:r>
                <w:r w:rsidR="00260226">
                  <w:rPr>
                    <w:rFonts w:cstheme="minorHAnsi"/>
                    <w:sz w:val="20"/>
                    <w:szCs w:val="20"/>
                  </w:rPr>
                  <w:t>was</w:t>
                </w:r>
                <w:r w:rsidRPr="003640F9">
                  <w:rPr>
                    <w:rFonts w:cstheme="minorHAnsi"/>
                    <w:sz w:val="20"/>
                    <w:szCs w:val="20"/>
                  </w:rPr>
                  <w:t xml:space="preserve"> taken at the physiological maturity stage of </w:t>
                </w:r>
                <w:r w:rsidR="00D005BF">
                  <w:rPr>
                    <w:rFonts w:cstheme="minorHAnsi"/>
                    <w:sz w:val="20"/>
                    <w:szCs w:val="20"/>
                  </w:rPr>
                  <w:t>soybean on September 18</w:t>
                </w:r>
                <w:r w:rsidR="00D005BF" w:rsidRPr="003640F9">
                  <w:rPr>
                    <w:rFonts w:cstheme="minorHAnsi"/>
                    <w:sz w:val="20"/>
                    <w:szCs w:val="20"/>
                  </w:rPr>
                  <w:t xml:space="preserve"> </w:t>
                </w:r>
                <w:r w:rsidR="00D005BF">
                  <w:rPr>
                    <w:rFonts w:cstheme="minorHAnsi"/>
                    <w:sz w:val="20"/>
                    <w:szCs w:val="20"/>
                  </w:rPr>
                  <w:t xml:space="preserve">and of </w:t>
                </w:r>
                <w:r w:rsidR="00780291">
                  <w:rPr>
                    <w:rFonts w:cstheme="minorHAnsi"/>
                    <w:sz w:val="20"/>
                    <w:szCs w:val="20"/>
                  </w:rPr>
                  <w:t xml:space="preserve">corn on September 14 </w:t>
                </w:r>
                <w:r w:rsidR="00D005BF" w:rsidRPr="003640F9">
                  <w:rPr>
                    <w:rFonts w:cstheme="minorHAnsi"/>
                    <w:sz w:val="20"/>
                    <w:szCs w:val="20"/>
                  </w:rPr>
                  <w:t>in 2018</w:t>
                </w:r>
                <w:r w:rsidRPr="003640F9">
                  <w:rPr>
                    <w:rFonts w:cstheme="minorHAnsi"/>
                    <w:sz w:val="20"/>
                    <w:szCs w:val="20"/>
                  </w:rPr>
                  <w:t xml:space="preserve">. Nutrient (N, P, K, Ca, Mg, </w:t>
                </w:r>
                <w:r w:rsidR="00BE1B3F" w:rsidRPr="003640F9">
                  <w:rPr>
                    <w:rFonts w:cstheme="minorHAnsi"/>
                    <w:sz w:val="20"/>
                    <w:szCs w:val="20"/>
                  </w:rPr>
                  <w:t xml:space="preserve">S, </w:t>
                </w:r>
                <w:r w:rsidRPr="003640F9">
                  <w:rPr>
                    <w:rFonts w:cstheme="minorHAnsi"/>
                    <w:sz w:val="20"/>
                    <w:szCs w:val="20"/>
                  </w:rPr>
                  <w:t xml:space="preserve">and selected micronutrients) concentrations in these leaf and whole plant samples </w:t>
                </w:r>
                <w:r w:rsidR="00260226">
                  <w:rPr>
                    <w:rFonts w:cstheme="minorHAnsi"/>
                    <w:sz w:val="20"/>
                    <w:szCs w:val="20"/>
                  </w:rPr>
                  <w:t>were</w:t>
                </w:r>
                <w:r w:rsidRPr="003640F9">
                  <w:rPr>
                    <w:rFonts w:cstheme="minorHAnsi"/>
                    <w:sz w:val="20"/>
                    <w:szCs w:val="20"/>
                  </w:rPr>
                  <w:t xml:space="preserve"> determined. </w:t>
                </w:r>
              </w:p>
              <w:p w:rsidR="00AD5A1D" w:rsidRPr="003640F9" w:rsidRDefault="002F4CFC" w:rsidP="00616CBD">
                <w:pPr>
                  <w:widowControl w:val="0"/>
                  <w:spacing w:line="240" w:lineRule="auto"/>
                  <w:ind w:firstLine="720"/>
                  <w:rPr>
                    <w:rFonts w:cstheme="minorHAnsi"/>
                    <w:sz w:val="20"/>
                    <w:szCs w:val="20"/>
                  </w:rPr>
                </w:pPr>
                <w:r>
                  <w:rPr>
                    <w:rFonts w:cstheme="minorHAnsi"/>
                    <w:sz w:val="20"/>
                    <w:szCs w:val="20"/>
                  </w:rPr>
                  <w:t>Grain y</w:t>
                </w:r>
                <w:r w:rsidR="00AD5A1D" w:rsidRPr="003640F9">
                  <w:rPr>
                    <w:rFonts w:cstheme="minorHAnsi"/>
                    <w:sz w:val="20"/>
                    <w:szCs w:val="20"/>
                  </w:rPr>
                  <w:t xml:space="preserve">ields of soybean </w:t>
                </w:r>
                <w:r>
                  <w:rPr>
                    <w:rFonts w:cstheme="minorHAnsi"/>
                    <w:sz w:val="20"/>
                    <w:szCs w:val="20"/>
                  </w:rPr>
                  <w:t xml:space="preserve">and corn </w:t>
                </w:r>
                <w:r w:rsidR="0051391D">
                  <w:rPr>
                    <w:rFonts w:cstheme="minorHAnsi"/>
                    <w:sz w:val="20"/>
                    <w:szCs w:val="20"/>
                  </w:rPr>
                  <w:t>were</w:t>
                </w:r>
                <w:r w:rsidR="00AD5A1D" w:rsidRPr="003640F9">
                  <w:rPr>
                    <w:rFonts w:cstheme="minorHAnsi"/>
                    <w:sz w:val="20"/>
                    <w:szCs w:val="20"/>
                  </w:rPr>
                  <w:t xml:space="preserve"> determined at maturity </w:t>
                </w:r>
                <w:r w:rsidR="00716B71">
                  <w:rPr>
                    <w:rFonts w:cstheme="minorHAnsi"/>
                    <w:sz w:val="20"/>
                    <w:szCs w:val="20"/>
                  </w:rPr>
                  <w:t xml:space="preserve">from the two center rows </w:t>
                </w:r>
                <w:r>
                  <w:rPr>
                    <w:rFonts w:cstheme="minorHAnsi"/>
                    <w:sz w:val="20"/>
                    <w:szCs w:val="20"/>
                  </w:rPr>
                  <w:t xml:space="preserve">in each </w:t>
                </w:r>
                <w:r w:rsidR="00AD5A1D" w:rsidRPr="003640F9">
                  <w:rPr>
                    <w:rFonts w:cstheme="minorHAnsi"/>
                    <w:sz w:val="20"/>
                    <w:szCs w:val="20"/>
                  </w:rPr>
                  <w:t xml:space="preserve">plot </w:t>
                </w:r>
                <w:r w:rsidR="00716B71">
                  <w:rPr>
                    <w:rFonts w:cstheme="minorHAnsi"/>
                    <w:sz w:val="20"/>
                    <w:szCs w:val="20"/>
                  </w:rPr>
                  <w:t xml:space="preserve">on October 17 </w:t>
                </w:r>
                <w:r>
                  <w:rPr>
                    <w:rFonts w:cstheme="minorHAnsi"/>
                    <w:sz w:val="20"/>
                    <w:szCs w:val="20"/>
                  </w:rPr>
                  <w:t>and September 18,</w:t>
                </w:r>
                <w:r w:rsidR="00AD5A1D" w:rsidRPr="003640F9">
                  <w:rPr>
                    <w:rFonts w:cstheme="minorHAnsi"/>
                    <w:sz w:val="20"/>
                    <w:szCs w:val="20"/>
                  </w:rPr>
                  <w:t xml:space="preserve"> 2018</w:t>
                </w:r>
                <w:r>
                  <w:rPr>
                    <w:rFonts w:cstheme="minorHAnsi"/>
                    <w:sz w:val="20"/>
                    <w:szCs w:val="20"/>
                  </w:rPr>
                  <w:t>, respectively</w:t>
                </w:r>
                <w:r w:rsidR="00AD5A1D" w:rsidRPr="003640F9">
                  <w:rPr>
                    <w:rFonts w:cstheme="minorHAnsi"/>
                    <w:sz w:val="20"/>
                    <w:szCs w:val="20"/>
                  </w:rPr>
                  <w:t>. A composite grain sample w</w:t>
                </w:r>
                <w:r w:rsidR="0051391D">
                  <w:rPr>
                    <w:rFonts w:cstheme="minorHAnsi"/>
                    <w:sz w:val="20"/>
                    <w:szCs w:val="20"/>
                  </w:rPr>
                  <w:t>as</w:t>
                </w:r>
                <w:r w:rsidR="00AD5A1D" w:rsidRPr="003640F9">
                  <w:rPr>
                    <w:rFonts w:cstheme="minorHAnsi"/>
                    <w:sz w:val="20"/>
                    <w:szCs w:val="20"/>
                  </w:rPr>
                  <w:t xml:space="preserve"> taken from each plot at soybean </w:t>
                </w:r>
                <w:r w:rsidR="00286471">
                  <w:rPr>
                    <w:rFonts w:cstheme="minorHAnsi"/>
                    <w:sz w:val="20"/>
                    <w:szCs w:val="20"/>
                  </w:rPr>
                  <w:t xml:space="preserve">and corn </w:t>
                </w:r>
                <w:r w:rsidR="00AD5A1D" w:rsidRPr="003640F9">
                  <w:rPr>
                    <w:rFonts w:cstheme="minorHAnsi"/>
                    <w:sz w:val="20"/>
                    <w:szCs w:val="20"/>
                  </w:rPr>
                  <w:t xml:space="preserve">harvest. Nutrient (N, P, K, Ca, Mg, </w:t>
                </w:r>
                <w:r w:rsidR="00BE1B3F" w:rsidRPr="003640F9">
                  <w:rPr>
                    <w:rFonts w:cstheme="minorHAnsi"/>
                    <w:sz w:val="20"/>
                    <w:szCs w:val="20"/>
                  </w:rPr>
                  <w:t xml:space="preserve">S, </w:t>
                </w:r>
                <w:r w:rsidR="00AD5A1D" w:rsidRPr="003640F9">
                  <w:rPr>
                    <w:rFonts w:cstheme="minorHAnsi"/>
                    <w:sz w:val="20"/>
                    <w:szCs w:val="20"/>
                  </w:rPr>
                  <w:t>and selected micronutrients) concentrations in the</w:t>
                </w:r>
                <w:r w:rsidR="00286471">
                  <w:rPr>
                    <w:rFonts w:cstheme="minorHAnsi"/>
                    <w:sz w:val="20"/>
                    <w:szCs w:val="20"/>
                  </w:rPr>
                  <w:t xml:space="preserve">se grain </w:t>
                </w:r>
                <w:r w:rsidR="00AD5A1D" w:rsidRPr="003640F9">
                  <w:rPr>
                    <w:rFonts w:cstheme="minorHAnsi"/>
                    <w:sz w:val="20"/>
                    <w:szCs w:val="20"/>
                  </w:rPr>
                  <w:t xml:space="preserve">samples </w:t>
                </w:r>
                <w:r w:rsidR="0051391D">
                  <w:rPr>
                    <w:rFonts w:cstheme="minorHAnsi"/>
                    <w:sz w:val="20"/>
                    <w:szCs w:val="20"/>
                  </w:rPr>
                  <w:t>were</w:t>
                </w:r>
                <w:r w:rsidR="00AD5A1D" w:rsidRPr="003640F9">
                  <w:rPr>
                    <w:rFonts w:cstheme="minorHAnsi"/>
                    <w:sz w:val="20"/>
                    <w:szCs w:val="20"/>
                  </w:rPr>
                  <w:t xml:space="preserve"> determined. The removal of these nutrients due to crop harvest </w:t>
                </w:r>
                <w:r w:rsidR="0051391D">
                  <w:rPr>
                    <w:rFonts w:cstheme="minorHAnsi"/>
                    <w:sz w:val="20"/>
                    <w:szCs w:val="20"/>
                  </w:rPr>
                  <w:t>was</w:t>
                </w:r>
                <w:r w:rsidR="00AD5A1D" w:rsidRPr="003640F9">
                  <w:rPr>
                    <w:rFonts w:cstheme="minorHAnsi"/>
                    <w:sz w:val="20"/>
                    <w:szCs w:val="20"/>
                  </w:rPr>
                  <w:t xml:space="preserve"> calculated. </w:t>
                </w:r>
              </w:p>
              <w:p w:rsidR="00AD5A1D" w:rsidRPr="003640F9" w:rsidRDefault="00AD5A1D" w:rsidP="003640F9">
                <w:pPr>
                  <w:spacing w:line="240" w:lineRule="auto"/>
                  <w:rPr>
                    <w:rFonts w:cstheme="minorHAnsi"/>
                    <w:b/>
                    <w:sz w:val="20"/>
                    <w:szCs w:val="20"/>
                  </w:rPr>
                </w:pPr>
              </w:p>
              <w:p w:rsidR="00AD5A1D" w:rsidRPr="003640F9" w:rsidRDefault="00AD5A1D" w:rsidP="003640F9">
                <w:pPr>
                  <w:spacing w:line="240" w:lineRule="auto"/>
                  <w:rPr>
                    <w:rFonts w:cstheme="minorHAnsi"/>
                    <w:b/>
                    <w:sz w:val="20"/>
                    <w:szCs w:val="20"/>
                  </w:rPr>
                </w:pPr>
                <w:r w:rsidRPr="003640F9">
                  <w:rPr>
                    <w:rFonts w:cstheme="minorHAnsi"/>
                    <w:b/>
                    <w:sz w:val="20"/>
                    <w:szCs w:val="20"/>
                  </w:rPr>
                  <w:t>Data analysis</w:t>
                </w:r>
              </w:p>
              <w:p w:rsidR="00AD5A1D" w:rsidRPr="003640F9" w:rsidRDefault="0014212D" w:rsidP="00616CBD">
                <w:pPr>
                  <w:autoSpaceDE w:val="0"/>
                  <w:autoSpaceDN w:val="0"/>
                  <w:adjustRightInd w:val="0"/>
                  <w:spacing w:line="240" w:lineRule="auto"/>
                  <w:ind w:firstLine="720"/>
                  <w:rPr>
                    <w:rFonts w:cstheme="minorHAnsi"/>
                    <w:sz w:val="20"/>
                    <w:szCs w:val="20"/>
                  </w:rPr>
                </w:pPr>
                <w:r>
                  <w:rPr>
                    <w:rFonts w:eastAsia="GaramondPremrPro" w:cstheme="minorHAnsi"/>
                    <w:sz w:val="20"/>
                    <w:szCs w:val="20"/>
                  </w:rPr>
                  <w:t>Statistical analyse</w:t>
                </w:r>
                <w:r w:rsidR="00AD5A1D" w:rsidRPr="003640F9">
                  <w:rPr>
                    <w:rFonts w:eastAsia="GaramondPremrPro" w:cstheme="minorHAnsi"/>
                    <w:sz w:val="20"/>
                    <w:szCs w:val="20"/>
                  </w:rPr>
                  <w:t xml:space="preserve">s </w:t>
                </w:r>
                <w:r>
                  <w:rPr>
                    <w:rFonts w:eastAsia="GaramondPremrPro" w:cstheme="minorHAnsi"/>
                    <w:sz w:val="20"/>
                    <w:szCs w:val="20"/>
                  </w:rPr>
                  <w:t>were</w:t>
                </w:r>
                <w:r w:rsidR="00AD5A1D" w:rsidRPr="003640F9">
                  <w:rPr>
                    <w:rFonts w:eastAsia="GaramondPremrPro" w:cstheme="minorHAnsi"/>
                    <w:sz w:val="20"/>
                    <w:szCs w:val="20"/>
                  </w:rPr>
                  <w:t xml:space="preserve"> conducted on the measurements of </w:t>
                </w:r>
                <w:r w:rsidR="0051391D">
                  <w:rPr>
                    <w:rFonts w:eastAsia="GaramondPremrPro" w:cstheme="minorHAnsi"/>
                    <w:sz w:val="20"/>
                    <w:szCs w:val="20"/>
                  </w:rPr>
                  <w:t xml:space="preserve">2018 </w:t>
                </w:r>
                <w:r w:rsidR="00AD5A1D" w:rsidRPr="003640F9">
                  <w:rPr>
                    <w:rFonts w:eastAsia="GaramondPremrPro" w:cstheme="minorHAnsi"/>
                    <w:sz w:val="20"/>
                    <w:szCs w:val="20"/>
                  </w:rPr>
                  <w:t xml:space="preserve">with appropriate </w:t>
                </w:r>
                <w:r>
                  <w:rPr>
                    <w:rFonts w:eastAsia="GaramondPremrPro" w:cstheme="minorHAnsi"/>
                    <w:sz w:val="20"/>
                    <w:szCs w:val="20"/>
                  </w:rPr>
                  <w:t xml:space="preserve">methods and </w:t>
                </w:r>
                <w:r w:rsidR="00AD5A1D" w:rsidRPr="003640F9">
                  <w:rPr>
                    <w:rFonts w:eastAsia="GaramondPremrPro" w:cstheme="minorHAnsi"/>
                    <w:sz w:val="20"/>
                    <w:szCs w:val="20"/>
                  </w:rPr>
                  <w:t>software</w:t>
                </w:r>
                <w:r w:rsidR="00AD5A1D" w:rsidRPr="003640F9">
                  <w:rPr>
                    <w:rFonts w:cstheme="minorHAnsi"/>
                    <w:sz w:val="20"/>
                    <w:szCs w:val="20"/>
                  </w:rPr>
                  <w:t>.</w:t>
                </w:r>
              </w:p>
              <w:p w:rsidR="008F404A" w:rsidRPr="003640F9" w:rsidRDefault="00C463FA" w:rsidP="003640F9">
                <w:pPr>
                  <w:spacing w:line="240" w:lineRule="auto"/>
                  <w:rPr>
                    <w:sz w:val="20"/>
                    <w:szCs w:val="20"/>
                  </w:rPr>
                </w:pPr>
              </w:p>
            </w:sdtContent>
          </w:sdt>
          <w:p w:rsidR="002656B6" w:rsidRPr="003640F9" w:rsidRDefault="002656B6" w:rsidP="003640F9">
            <w:pPr>
              <w:spacing w:line="240" w:lineRule="auto"/>
              <w:jc w:val="center"/>
              <w:rPr>
                <w:rFonts w:cstheme="minorHAnsi"/>
                <w:b/>
                <w:sz w:val="20"/>
                <w:szCs w:val="20"/>
              </w:rPr>
            </w:pPr>
            <w:r w:rsidRPr="003640F9">
              <w:rPr>
                <w:rFonts w:cstheme="minorHAnsi"/>
                <w:b/>
                <w:sz w:val="20"/>
                <w:szCs w:val="20"/>
              </w:rPr>
              <w:t>Results and Discussion</w:t>
            </w:r>
          </w:p>
          <w:p w:rsidR="00D06FDC" w:rsidRPr="00D06FDC" w:rsidRDefault="00D06FDC" w:rsidP="00D06FDC">
            <w:pPr>
              <w:rPr>
                <w:b/>
                <w:sz w:val="20"/>
                <w:szCs w:val="20"/>
              </w:rPr>
            </w:pPr>
            <w:r w:rsidRPr="00D06FDC">
              <w:rPr>
                <w:b/>
                <w:sz w:val="20"/>
                <w:szCs w:val="20"/>
              </w:rPr>
              <w:t>Long-term effects of cover crops on earthworm, moisture, respiration, water extractable C</w:t>
            </w:r>
            <w:r w:rsidR="00BA536A">
              <w:rPr>
                <w:b/>
                <w:sz w:val="20"/>
                <w:szCs w:val="20"/>
              </w:rPr>
              <w:t xml:space="preserve"> and</w:t>
            </w:r>
            <w:r w:rsidRPr="00D06FDC">
              <w:rPr>
                <w:b/>
                <w:sz w:val="20"/>
                <w:szCs w:val="20"/>
              </w:rPr>
              <w:t xml:space="preserve"> N, and health score of soil</w:t>
            </w:r>
          </w:p>
          <w:p w:rsidR="00027762" w:rsidRPr="003640F9" w:rsidRDefault="00027762" w:rsidP="003640F9">
            <w:pPr>
              <w:spacing w:line="240" w:lineRule="auto"/>
              <w:ind w:firstLine="720"/>
              <w:rPr>
                <w:sz w:val="20"/>
                <w:szCs w:val="20"/>
              </w:rPr>
            </w:pPr>
            <w:r w:rsidRPr="003640F9">
              <w:rPr>
                <w:sz w:val="20"/>
                <w:szCs w:val="20"/>
              </w:rPr>
              <w:t>Our soil health results of 2018 showed that there were significant differences in water extractable soil N</w:t>
            </w:r>
            <w:r w:rsidR="00660090">
              <w:rPr>
                <w:sz w:val="20"/>
                <w:szCs w:val="20"/>
              </w:rPr>
              <w:t xml:space="preserve"> in 0-6 inches</w:t>
            </w:r>
            <w:r w:rsidR="00C025B3">
              <w:rPr>
                <w:sz w:val="20"/>
                <w:szCs w:val="20"/>
              </w:rPr>
              <w:t xml:space="preserve"> (T</w:t>
            </w:r>
            <w:r w:rsidR="00515FF6">
              <w:rPr>
                <w:sz w:val="20"/>
                <w:szCs w:val="20"/>
              </w:rPr>
              <w:t>able 1),</w:t>
            </w:r>
            <w:r w:rsidR="006B78D3">
              <w:rPr>
                <w:sz w:val="20"/>
                <w:szCs w:val="20"/>
              </w:rPr>
              <w:t xml:space="preserve"> </w:t>
            </w:r>
            <w:r w:rsidR="00515FF6">
              <w:rPr>
                <w:sz w:val="20"/>
                <w:szCs w:val="20"/>
              </w:rPr>
              <w:t>with</w:t>
            </w:r>
            <w:r w:rsidR="00C025B3">
              <w:rPr>
                <w:sz w:val="20"/>
                <w:szCs w:val="20"/>
              </w:rPr>
              <w:t xml:space="preserve"> </w:t>
            </w:r>
            <w:r w:rsidR="00515FF6">
              <w:rPr>
                <w:sz w:val="20"/>
                <w:szCs w:val="20"/>
              </w:rPr>
              <w:t>c</w:t>
            </w:r>
            <w:r w:rsidRPr="003640F9">
              <w:rPr>
                <w:sz w:val="20"/>
                <w:szCs w:val="20"/>
              </w:rPr>
              <w:t>hicken litter</w:t>
            </w:r>
            <w:r w:rsidR="008111CD">
              <w:rPr>
                <w:sz w:val="20"/>
                <w:szCs w:val="20"/>
              </w:rPr>
              <w:t xml:space="preserve"> result</w:t>
            </w:r>
            <w:r w:rsidR="00515FF6">
              <w:rPr>
                <w:sz w:val="20"/>
                <w:szCs w:val="20"/>
              </w:rPr>
              <w:t>ing</w:t>
            </w:r>
            <w:r w:rsidR="008111CD">
              <w:rPr>
                <w:sz w:val="20"/>
                <w:szCs w:val="20"/>
              </w:rPr>
              <w:t xml:space="preserve"> in </w:t>
            </w:r>
            <w:r w:rsidRPr="003640F9">
              <w:rPr>
                <w:sz w:val="20"/>
                <w:szCs w:val="20"/>
              </w:rPr>
              <w:t xml:space="preserve">higher </w:t>
            </w:r>
            <w:r w:rsidR="008111CD" w:rsidRPr="003640F9">
              <w:rPr>
                <w:sz w:val="20"/>
                <w:szCs w:val="20"/>
              </w:rPr>
              <w:t xml:space="preserve">water extractable soil N </w:t>
            </w:r>
            <w:r w:rsidR="00217116">
              <w:rPr>
                <w:sz w:val="20"/>
                <w:szCs w:val="20"/>
              </w:rPr>
              <w:t xml:space="preserve">content </w:t>
            </w:r>
            <w:r w:rsidRPr="003640F9">
              <w:rPr>
                <w:sz w:val="20"/>
                <w:szCs w:val="20"/>
              </w:rPr>
              <w:t xml:space="preserve">than fallow </w:t>
            </w:r>
            <w:r w:rsidR="008111CD">
              <w:rPr>
                <w:sz w:val="20"/>
                <w:szCs w:val="20"/>
              </w:rPr>
              <w:t>and wheat</w:t>
            </w:r>
            <w:r w:rsidRPr="003640F9">
              <w:rPr>
                <w:sz w:val="20"/>
                <w:szCs w:val="20"/>
              </w:rPr>
              <w:t xml:space="preserve">. </w:t>
            </w:r>
            <w:r w:rsidR="00606E93">
              <w:rPr>
                <w:sz w:val="20"/>
                <w:szCs w:val="20"/>
              </w:rPr>
              <w:t>However, n</w:t>
            </w:r>
            <w:r w:rsidR="008111CD">
              <w:rPr>
                <w:sz w:val="20"/>
                <w:szCs w:val="20"/>
              </w:rPr>
              <w:t xml:space="preserve">o significant difference in </w:t>
            </w:r>
            <w:r w:rsidR="008111CD" w:rsidRPr="003640F9">
              <w:rPr>
                <w:sz w:val="20"/>
                <w:szCs w:val="20"/>
              </w:rPr>
              <w:t xml:space="preserve">water extractable soil N </w:t>
            </w:r>
            <w:r w:rsidR="008111CD">
              <w:rPr>
                <w:sz w:val="20"/>
                <w:szCs w:val="20"/>
              </w:rPr>
              <w:t xml:space="preserve">was observed </w:t>
            </w:r>
            <w:r w:rsidR="00515FF6">
              <w:rPr>
                <w:sz w:val="20"/>
                <w:szCs w:val="20"/>
              </w:rPr>
              <w:t xml:space="preserve">among the four cover crop treatments </w:t>
            </w:r>
            <w:r w:rsidR="008111CD">
              <w:rPr>
                <w:sz w:val="20"/>
                <w:szCs w:val="20"/>
              </w:rPr>
              <w:t xml:space="preserve">in </w:t>
            </w:r>
            <w:r w:rsidR="00606E93">
              <w:rPr>
                <w:sz w:val="20"/>
                <w:szCs w:val="20"/>
              </w:rPr>
              <w:t xml:space="preserve">the </w:t>
            </w:r>
            <w:r w:rsidR="008111CD">
              <w:rPr>
                <w:sz w:val="20"/>
                <w:szCs w:val="20"/>
              </w:rPr>
              <w:t>deeper layers</w:t>
            </w:r>
            <w:r w:rsidR="000D0D72">
              <w:rPr>
                <w:sz w:val="20"/>
                <w:szCs w:val="20"/>
              </w:rPr>
              <w:t xml:space="preserve"> (data not shown)</w:t>
            </w:r>
            <w:r w:rsidR="006C4A6A">
              <w:rPr>
                <w:sz w:val="20"/>
                <w:szCs w:val="20"/>
              </w:rPr>
              <w:t xml:space="preserve">. </w:t>
            </w:r>
            <w:r w:rsidR="009D7058">
              <w:rPr>
                <w:sz w:val="20"/>
                <w:szCs w:val="20"/>
              </w:rPr>
              <w:t xml:space="preserve">There were no significant differences in earthworm, moisture, respiration, </w:t>
            </w:r>
            <w:r w:rsidR="009D7058" w:rsidRPr="003640F9">
              <w:rPr>
                <w:sz w:val="20"/>
                <w:szCs w:val="20"/>
              </w:rPr>
              <w:t xml:space="preserve">water extractable </w:t>
            </w:r>
            <w:r w:rsidR="009D7058">
              <w:rPr>
                <w:sz w:val="20"/>
                <w:szCs w:val="20"/>
              </w:rPr>
              <w:t xml:space="preserve">organic C, C/N ratio, or health score </w:t>
            </w:r>
            <w:r w:rsidR="002F59F8">
              <w:rPr>
                <w:sz w:val="20"/>
                <w:szCs w:val="20"/>
              </w:rPr>
              <w:t xml:space="preserve">of soil </w:t>
            </w:r>
            <w:r w:rsidR="009D7058">
              <w:rPr>
                <w:sz w:val="20"/>
                <w:szCs w:val="20"/>
              </w:rPr>
              <w:t xml:space="preserve">among </w:t>
            </w:r>
            <w:r w:rsidRPr="003640F9">
              <w:rPr>
                <w:sz w:val="20"/>
                <w:szCs w:val="20"/>
              </w:rPr>
              <w:t xml:space="preserve">fallow, hairy vetch, </w:t>
            </w:r>
            <w:r w:rsidR="009D7058">
              <w:rPr>
                <w:sz w:val="20"/>
                <w:szCs w:val="20"/>
              </w:rPr>
              <w:t xml:space="preserve">chicken litter, </w:t>
            </w:r>
            <w:r w:rsidRPr="003640F9">
              <w:rPr>
                <w:sz w:val="20"/>
                <w:szCs w:val="20"/>
              </w:rPr>
              <w:t xml:space="preserve">and wheat </w:t>
            </w:r>
            <w:r w:rsidR="00632AB3">
              <w:rPr>
                <w:sz w:val="20"/>
                <w:szCs w:val="20"/>
              </w:rPr>
              <w:t xml:space="preserve">regardless of soil depth </w:t>
            </w:r>
            <w:r w:rsidRPr="003640F9">
              <w:rPr>
                <w:sz w:val="20"/>
                <w:szCs w:val="20"/>
              </w:rPr>
              <w:t>(</w:t>
            </w:r>
            <w:r w:rsidR="004B1382">
              <w:rPr>
                <w:sz w:val="20"/>
                <w:szCs w:val="20"/>
              </w:rPr>
              <w:t xml:space="preserve">data in the </w:t>
            </w:r>
            <w:r w:rsidR="009F2394">
              <w:rPr>
                <w:sz w:val="20"/>
                <w:szCs w:val="20"/>
              </w:rPr>
              <w:t xml:space="preserve">0-6 inch layer are presented in </w:t>
            </w:r>
            <w:r w:rsidRPr="003640F9">
              <w:rPr>
                <w:sz w:val="20"/>
                <w:szCs w:val="20"/>
              </w:rPr>
              <w:t>Table 1</w:t>
            </w:r>
            <w:r w:rsidR="009F2394">
              <w:rPr>
                <w:sz w:val="20"/>
                <w:szCs w:val="20"/>
              </w:rPr>
              <w:t>, but th</w:t>
            </w:r>
            <w:r w:rsidR="004B1382">
              <w:rPr>
                <w:sz w:val="20"/>
                <w:szCs w:val="20"/>
              </w:rPr>
              <w:t>ose</w:t>
            </w:r>
            <w:r w:rsidR="009F2394">
              <w:rPr>
                <w:sz w:val="20"/>
                <w:szCs w:val="20"/>
              </w:rPr>
              <w:t xml:space="preserve"> of deeper layers are not shown)</w:t>
            </w:r>
            <w:r w:rsidRPr="003640F9">
              <w:rPr>
                <w:sz w:val="20"/>
                <w:szCs w:val="20"/>
              </w:rPr>
              <w:t xml:space="preserve">. </w:t>
            </w:r>
            <w:r w:rsidR="00D949FC">
              <w:rPr>
                <w:sz w:val="20"/>
                <w:szCs w:val="20"/>
              </w:rPr>
              <w:t xml:space="preserve">Meanwhile, </w:t>
            </w:r>
            <w:r w:rsidR="007461C5">
              <w:rPr>
                <w:sz w:val="20"/>
                <w:szCs w:val="20"/>
              </w:rPr>
              <w:t>s</w:t>
            </w:r>
            <w:r w:rsidR="00D949FC">
              <w:rPr>
                <w:sz w:val="20"/>
                <w:szCs w:val="20"/>
              </w:rPr>
              <w:t xml:space="preserve">oil pH, organic matter, or CEC did not differ among the four cover crops in any soil depth (data not shown). </w:t>
            </w:r>
            <w:r w:rsidR="00841094" w:rsidRPr="003640F9">
              <w:rPr>
                <w:sz w:val="20"/>
                <w:szCs w:val="20"/>
              </w:rPr>
              <w:t xml:space="preserve"> </w:t>
            </w:r>
          </w:p>
          <w:p w:rsidR="00027762" w:rsidRPr="008F651D" w:rsidRDefault="00027762" w:rsidP="00027762">
            <w:pPr>
              <w:ind w:firstLine="720"/>
              <w:rPr>
                <w:sz w:val="20"/>
                <w:szCs w:val="20"/>
              </w:rPr>
            </w:pPr>
          </w:p>
          <w:p w:rsidR="00027762" w:rsidRPr="008F651D" w:rsidRDefault="00027762" w:rsidP="00027762">
            <w:pPr>
              <w:ind w:firstLine="720"/>
              <w:rPr>
                <w:sz w:val="20"/>
                <w:szCs w:val="20"/>
              </w:rPr>
            </w:pPr>
            <w:r w:rsidRPr="008F651D">
              <w:rPr>
                <w:sz w:val="20"/>
                <w:szCs w:val="20"/>
              </w:rPr>
              <w:t xml:space="preserve">Table 1. Long-term effects of cover crops on </w:t>
            </w:r>
            <w:r w:rsidR="00050A3B">
              <w:rPr>
                <w:sz w:val="20"/>
                <w:szCs w:val="20"/>
              </w:rPr>
              <w:t>earthworm, moisture, respiration, water extractable C</w:t>
            </w:r>
            <w:r w:rsidR="00BA536A">
              <w:rPr>
                <w:sz w:val="20"/>
                <w:szCs w:val="20"/>
              </w:rPr>
              <w:t xml:space="preserve"> and </w:t>
            </w:r>
            <w:r w:rsidR="00050A3B">
              <w:rPr>
                <w:sz w:val="20"/>
                <w:szCs w:val="20"/>
              </w:rPr>
              <w:t>N, and health score of soil</w:t>
            </w:r>
            <w:r w:rsidRPr="008F651D">
              <w:rPr>
                <w:sz w:val="20"/>
                <w:szCs w:val="20"/>
              </w:rPr>
              <w:t>.</w:t>
            </w:r>
          </w:p>
          <w:tbl>
            <w:tblPr>
              <w:tblStyle w:val="TableGrid"/>
              <w:tblW w:w="8833" w:type="dxa"/>
              <w:tblLayout w:type="fixed"/>
              <w:tblLook w:val="04A0" w:firstRow="1" w:lastRow="0" w:firstColumn="1" w:lastColumn="0" w:noHBand="0" w:noVBand="1"/>
            </w:tblPr>
            <w:tblGrid>
              <w:gridCol w:w="685"/>
              <w:gridCol w:w="1398"/>
              <w:gridCol w:w="1170"/>
              <w:gridCol w:w="993"/>
              <w:gridCol w:w="1167"/>
              <w:gridCol w:w="855"/>
              <w:gridCol w:w="855"/>
              <w:gridCol w:w="855"/>
              <w:gridCol w:w="855"/>
            </w:tblGrid>
            <w:tr w:rsidR="001A4C1B" w:rsidRPr="008F651D" w:rsidTr="00461560">
              <w:tc>
                <w:tcPr>
                  <w:tcW w:w="685" w:type="dxa"/>
                </w:tcPr>
                <w:p w:rsidR="000C4807" w:rsidRPr="00332EB6" w:rsidRDefault="000C4807" w:rsidP="003A1A8B">
                  <w:pPr>
                    <w:rPr>
                      <w:szCs w:val="18"/>
                    </w:rPr>
                  </w:pPr>
                  <w:r>
                    <w:rPr>
                      <w:szCs w:val="18"/>
                    </w:rPr>
                    <w:t>Soil depth (in.)</w:t>
                  </w:r>
                </w:p>
              </w:tc>
              <w:tc>
                <w:tcPr>
                  <w:tcW w:w="1398" w:type="dxa"/>
                </w:tcPr>
                <w:p w:rsidR="000C4807" w:rsidRPr="00332EB6" w:rsidRDefault="000C4807" w:rsidP="003A1A8B">
                  <w:pPr>
                    <w:rPr>
                      <w:szCs w:val="18"/>
                    </w:rPr>
                  </w:pPr>
                  <w:r w:rsidRPr="00332EB6">
                    <w:rPr>
                      <w:szCs w:val="18"/>
                    </w:rPr>
                    <w:t>Cover crop</w:t>
                  </w:r>
                </w:p>
              </w:tc>
              <w:tc>
                <w:tcPr>
                  <w:tcW w:w="1170" w:type="dxa"/>
                </w:tcPr>
                <w:p w:rsidR="000C4807" w:rsidRDefault="000C4807" w:rsidP="003A1A8B">
                  <w:pPr>
                    <w:jc w:val="center"/>
                    <w:rPr>
                      <w:szCs w:val="18"/>
                    </w:rPr>
                  </w:pPr>
                  <w:r>
                    <w:rPr>
                      <w:szCs w:val="18"/>
                    </w:rPr>
                    <w:t>Earthworm</w:t>
                  </w:r>
                </w:p>
              </w:tc>
              <w:tc>
                <w:tcPr>
                  <w:tcW w:w="993" w:type="dxa"/>
                </w:tcPr>
                <w:p w:rsidR="000C4807" w:rsidRDefault="000C4807" w:rsidP="003A1A8B">
                  <w:pPr>
                    <w:jc w:val="center"/>
                    <w:rPr>
                      <w:szCs w:val="18"/>
                    </w:rPr>
                  </w:pPr>
                  <w:r>
                    <w:rPr>
                      <w:szCs w:val="18"/>
                    </w:rPr>
                    <w:t>Soil moisture</w:t>
                  </w:r>
                </w:p>
              </w:tc>
              <w:tc>
                <w:tcPr>
                  <w:tcW w:w="1167" w:type="dxa"/>
                </w:tcPr>
                <w:p w:rsidR="000C4807" w:rsidRPr="00332EB6" w:rsidRDefault="000C4807" w:rsidP="003A1A8B">
                  <w:pPr>
                    <w:jc w:val="center"/>
                    <w:rPr>
                      <w:szCs w:val="18"/>
                    </w:rPr>
                  </w:pPr>
                  <w:r>
                    <w:rPr>
                      <w:szCs w:val="18"/>
                    </w:rPr>
                    <w:t>Soil respiration</w:t>
                  </w:r>
                </w:p>
              </w:tc>
              <w:tc>
                <w:tcPr>
                  <w:tcW w:w="3420" w:type="dxa"/>
                  <w:gridSpan w:val="4"/>
                </w:tcPr>
                <w:p w:rsidR="000C4807" w:rsidRPr="00332EB6" w:rsidRDefault="000C4807" w:rsidP="003A1A8B">
                  <w:pPr>
                    <w:jc w:val="center"/>
                    <w:rPr>
                      <w:szCs w:val="18"/>
                    </w:rPr>
                  </w:pPr>
                  <w:r w:rsidRPr="00332EB6">
                    <w:rPr>
                      <w:szCs w:val="18"/>
                    </w:rPr>
                    <w:t>Water extractable macronutrients</w:t>
                  </w:r>
                </w:p>
              </w:tc>
            </w:tr>
            <w:tr w:rsidR="001A4C1B" w:rsidRPr="008F651D" w:rsidTr="00461560">
              <w:tc>
                <w:tcPr>
                  <w:tcW w:w="685" w:type="dxa"/>
                </w:tcPr>
                <w:p w:rsidR="000C4807" w:rsidRPr="00332EB6" w:rsidRDefault="000C4807" w:rsidP="003A1A8B">
                  <w:pPr>
                    <w:rPr>
                      <w:szCs w:val="18"/>
                    </w:rPr>
                  </w:pPr>
                </w:p>
              </w:tc>
              <w:tc>
                <w:tcPr>
                  <w:tcW w:w="1398" w:type="dxa"/>
                </w:tcPr>
                <w:p w:rsidR="000C4807" w:rsidRPr="00332EB6" w:rsidRDefault="000C4807" w:rsidP="003A1A8B">
                  <w:pPr>
                    <w:rPr>
                      <w:szCs w:val="18"/>
                    </w:rPr>
                  </w:pPr>
                </w:p>
              </w:tc>
              <w:tc>
                <w:tcPr>
                  <w:tcW w:w="1170" w:type="dxa"/>
                </w:tcPr>
                <w:p w:rsidR="000C4807" w:rsidRPr="00332EB6" w:rsidRDefault="000C4807" w:rsidP="003A1A8B">
                  <w:pPr>
                    <w:jc w:val="center"/>
                    <w:rPr>
                      <w:szCs w:val="18"/>
                    </w:rPr>
                  </w:pPr>
                </w:p>
              </w:tc>
              <w:tc>
                <w:tcPr>
                  <w:tcW w:w="993" w:type="dxa"/>
                </w:tcPr>
                <w:p w:rsidR="000C4807" w:rsidRPr="00332EB6" w:rsidRDefault="000C4807" w:rsidP="003A1A8B">
                  <w:pPr>
                    <w:jc w:val="center"/>
                    <w:rPr>
                      <w:szCs w:val="18"/>
                    </w:rPr>
                  </w:pPr>
                </w:p>
              </w:tc>
              <w:tc>
                <w:tcPr>
                  <w:tcW w:w="1167" w:type="dxa"/>
                </w:tcPr>
                <w:p w:rsidR="000C4807" w:rsidRPr="00332EB6" w:rsidRDefault="000C4807" w:rsidP="003A1A8B">
                  <w:pPr>
                    <w:jc w:val="center"/>
                    <w:rPr>
                      <w:szCs w:val="18"/>
                    </w:rPr>
                  </w:pPr>
                </w:p>
              </w:tc>
              <w:tc>
                <w:tcPr>
                  <w:tcW w:w="855" w:type="dxa"/>
                </w:tcPr>
                <w:p w:rsidR="000C4807" w:rsidRPr="00332EB6" w:rsidRDefault="000C4807" w:rsidP="003A1A8B">
                  <w:pPr>
                    <w:jc w:val="center"/>
                    <w:rPr>
                      <w:szCs w:val="18"/>
                    </w:rPr>
                  </w:pPr>
                  <w:r w:rsidRPr="00332EB6">
                    <w:rPr>
                      <w:szCs w:val="18"/>
                    </w:rPr>
                    <w:t xml:space="preserve">C </w:t>
                  </w:r>
                </w:p>
              </w:tc>
              <w:tc>
                <w:tcPr>
                  <w:tcW w:w="855" w:type="dxa"/>
                </w:tcPr>
                <w:p w:rsidR="000C4807" w:rsidRPr="00332EB6" w:rsidRDefault="000C4807" w:rsidP="003A1A8B">
                  <w:pPr>
                    <w:jc w:val="center"/>
                    <w:rPr>
                      <w:szCs w:val="18"/>
                    </w:rPr>
                  </w:pPr>
                  <w:r w:rsidRPr="00332EB6">
                    <w:rPr>
                      <w:szCs w:val="18"/>
                    </w:rPr>
                    <w:t>N</w:t>
                  </w:r>
                </w:p>
              </w:tc>
              <w:tc>
                <w:tcPr>
                  <w:tcW w:w="855" w:type="dxa"/>
                </w:tcPr>
                <w:p w:rsidR="000C4807" w:rsidRPr="00332EB6" w:rsidRDefault="000C4807" w:rsidP="00524D76">
                  <w:pPr>
                    <w:jc w:val="center"/>
                    <w:rPr>
                      <w:szCs w:val="18"/>
                    </w:rPr>
                  </w:pPr>
                  <w:r>
                    <w:rPr>
                      <w:szCs w:val="18"/>
                    </w:rPr>
                    <w:t>C/N</w:t>
                  </w:r>
                </w:p>
              </w:tc>
              <w:tc>
                <w:tcPr>
                  <w:tcW w:w="855" w:type="dxa"/>
                </w:tcPr>
                <w:p w:rsidR="000C4807" w:rsidRDefault="000C4807" w:rsidP="000C4807">
                  <w:pPr>
                    <w:jc w:val="center"/>
                    <w:rPr>
                      <w:szCs w:val="18"/>
                    </w:rPr>
                  </w:pPr>
                  <w:r>
                    <w:rPr>
                      <w:szCs w:val="18"/>
                    </w:rPr>
                    <w:t>Soil health score</w:t>
                  </w:r>
                </w:p>
              </w:tc>
            </w:tr>
            <w:tr w:rsidR="001A4C1B" w:rsidRPr="008F651D" w:rsidTr="00461560">
              <w:tc>
                <w:tcPr>
                  <w:tcW w:w="685" w:type="dxa"/>
                </w:tcPr>
                <w:p w:rsidR="000C4807" w:rsidRPr="00332EB6" w:rsidRDefault="000C4807" w:rsidP="003A1A8B">
                  <w:pPr>
                    <w:rPr>
                      <w:szCs w:val="18"/>
                    </w:rPr>
                  </w:pPr>
                </w:p>
              </w:tc>
              <w:tc>
                <w:tcPr>
                  <w:tcW w:w="1398" w:type="dxa"/>
                </w:tcPr>
                <w:p w:rsidR="000C4807" w:rsidRPr="00332EB6" w:rsidRDefault="000C4807" w:rsidP="003A1A8B">
                  <w:pPr>
                    <w:rPr>
                      <w:szCs w:val="18"/>
                    </w:rPr>
                  </w:pPr>
                </w:p>
              </w:tc>
              <w:tc>
                <w:tcPr>
                  <w:tcW w:w="1170" w:type="dxa"/>
                </w:tcPr>
                <w:p w:rsidR="000C4807" w:rsidRPr="00332EB6" w:rsidRDefault="00BE3329" w:rsidP="003A1A8B">
                  <w:pPr>
                    <w:jc w:val="center"/>
                    <w:rPr>
                      <w:szCs w:val="18"/>
                    </w:rPr>
                  </w:pPr>
                  <w:r>
                    <w:rPr>
                      <w:szCs w:val="18"/>
                    </w:rPr>
                    <w:t>counts</w:t>
                  </w:r>
                </w:p>
              </w:tc>
              <w:tc>
                <w:tcPr>
                  <w:tcW w:w="993" w:type="dxa"/>
                </w:tcPr>
                <w:p w:rsidR="000C4807" w:rsidRPr="00332EB6" w:rsidRDefault="00BE3329" w:rsidP="003A1A8B">
                  <w:pPr>
                    <w:jc w:val="center"/>
                    <w:rPr>
                      <w:szCs w:val="18"/>
                    </w:rPr>
                  </w:pPr>
                  <w:r>
                    <w:rPr>
                      <w:szCs w:val="18"/>
                    </w:rPr>
                    <w:t>%</w:t>
                  </w:r>
                </w:p>
              </w:tc>
              <w:tc>
                <w:tcPr>
                  <w:tcW w:w="1167" w:type="dxa"/>
                </w:tcPr>
                <w:p w:rsidR="000C4807" w:rsidRPr="00332EB6" w:rsidRDefault="006C74AF" w:rsidP="003A1A8B">
                  <w:pPr>
                    <w:jc w:val="center"/>
                    <w:rPr>
                      <w:szCs w:val="18"/>
                    </w:rPr>
                  </w:pPr>
                  <w:r w:rsidRPr="00332EB6">
                    <w:rPr>
                      <w:szCs w:val="18"/>
                    </w:rPr>
                    <w:t>mg/kg</w:t>
                  </w:r>
                </w:p>
              </w:tc>
              <w:tc>
                <w:tcPr>
                  <w:tcW w:w="855" w:type="dxa"/>
                </w:tcPr>
                <w:p w:rsidR="000C4807" w:rsidRPr="00332EB6" w:rsidRDefault="000C4807" w:rsidP="003A1A8B">
                  <w:pPr>
                    <w:jc w:val="center"/>
                    <w:rPr>
                      <w:szCs w:val="18"/>
                    </w:rPr>
                  </w:pPr>
                  <w:r w:rsidRPr="00332EB6">
                    <w:rPr>
                      <w:szCs w:val="18"/>
                    </w:rPr>
                    <w:t>mg/kg</w:t>
                  </w:r>
                </w:p>
              </w:tc>
              <w:tc>
                <w:tcPr>
                  <w:tcW w:w="855" w:type="dxa"/>
                </w:tcPr>
                <w:p w:rsidR="000C4807" w:rsidRPr="00332EB6" w:rsidRDefault="000C4807" w:rsidP="003A1A8B">
                  <w:pPr>
                    <w:jc w:val="center"/>
                    <w:rPr>
                      <w:szCs w:val="18"/>
                    </w:rPr>
                  </w:pPr>
                  <w:r w:rsidRPr="00332EB6">
                    <w:rPr>
                      <w:szCs w:val="18"/>
                    </w:rPr>
                    <w:t>mg/kg</w:t>
                  </w:r>
                </w:p>
              </w:tc>
              <w:tc>
                <w:tcPr>
                  <w:tcW w:w="855" w:type="dxa"/>
                </w:tcPr>
                <w:p w:rsidR="000C4807" w:rsidRPr="00332EB6" w:rsidRDefault="000C4807" w:rsidP="003A1A8B">
                  <w:pPr>
                    <w:jc w:val="center"/>
                    <w:rPr>
                      <w:szCs w:val="18"/>
                    </w:rPr>
                  </w:pPr>
                </w:p>
              </w:tc>
              <w:tc>
                <w:tcPr>
                  <w:tcW w:w="855" w:type="dxa"/>
                </w:tcPr>
                <w:p w:rsidR="000C4807" w:rsidRPr="00332EB6" w:rsidRDefault="000C4807" w:rsidP="003A1A8B">
                  <w:pPr>
                    <w:jc w:val="center"/>
                    <w:rPr>
                      <w:szCs w:val="18"/>
                    </w:rPr>
                  </w:pPr>
                </w:p>
              </w:tc>
            </w:tr>
            <w:tr w:rsidR="001A4C1B" w:rsidRPr="008F651D" w:rsidTr="00461560">
              <w:tc>
                <w:tcPr>
                  <w:tcW w:w="685" w:type="dxa"/>
                </w:tcPr>
                <w:p w:rsidR="000C4807" w:rsidRPr="00332EB6" w:rsidRDefault="000C4807" w:rsidP="003A1A8B">
                  <w:pPr>
                    <w:rPr>
                      <w:szCs w:val="18"/>
                    </w:rPr>
                  </w:pPr>
                  <w:r>
                    <w:rPr>
                      <w:szCs w:val="18"/>
                    </w:rPr>
                    <w:t>0-6</w:t>
                  </w:r>
                </w:p>
              </w:tc>
              <w:tc>
                <w:tcPr>
                  <w:tcW w:w="1398" w:type="dxa"/>
                </w:tcPr>
                <w:p w:rsidR="000C4807" w:rsidRPr="00332EB6" w:rsidRDefault="000C4807" w:rsidP="003A1A8B">
                  <w:pPr>
                    <w:rPr>
                      <w:szCs w:val="18"/>
                    </w:rPr>
                  </w:pPr>
                  <w:r w:rsidRPr="00332EB6">
                    <w:rPr>
                      <w:szCs w:val="18"/>
                    </w:rPr>
                    <w:t>Fallow</w:t>
                  </w:r>
                </w:p>
              </w:tc>
              <w:tc>
                <w:tcPr>
                  <w:tcW w:w="1170" w:type="dxa"/>
                </w:tcPr>
                <w:p w:rsidR="000C4807" w:rsidRPr="00332EB6" w:rsidRDefault="00CA747B" w:rsidP="00387E36">
                  <w:pPr>
                    <w:jc w:val="center"/>
                    <w:rPr>
                      <w:szCs w:val="18"/>
                    </w:rPr>
                  </w:pPr>
                  <w:r w:rsidRPr="00CA747B">
                    <w:rPr>
                      <w:szCs w:val="18"/>
                    </w:rPr>
                    <w:t>4.9</w:t>
                  </w:r>
                  <w:r w:rsidR="00387E36">
                    <w:rPr>
                      <w:szCs w:val="18"/>
                    </w:rPr>
                    <w:t>a</w:t>
                  </w:r>
                </w:p>
              </w:tc>
              <w:tc>
                <w:tcPr>
                  <w:tcW w:w="993" w:type="dxa"/>
                </w:tcPr>
                <w:p w:rsidR="000C4807" w:rsidRPr="00332EB6" w:rsidRDefault="00862DB1" w:rsidP="006B0CB3">
                  <w:pPr>
                    <w:jc w:val="center"/>
                    <w:rPr>
                      <w:szCs w:val="18"/>
                    </w:rPr>
                  </w:pPr>
                  <w:r w:rsidRPr="00862DB1">
                    <w:rPr>
                      <w:szCs w:val="18"/>
                    </w:rPr>
                    <w:t>29.</w:t>
                  </w:r>
                  <w:r w:rsidR="006B0CB3">
                    <w:rPr>
                      <w:szCs w:val="18"/>
                    </w:rPr>
                    <w:t>7</w:t>
                  </w:r>
                  <w:r w:rsidR="00193D29">
                    <w:rPr>
                      <w:szCs w:val="18"/>
                    </w:rPr>
                    <w:t>a</w:t>
                  </w:r>
                </w:p>
              </w:tc>
              <w:tc>
                <w:tcPr>
                  <w:tcW w:w="1167" w:type="dxa"/>
                </w:tcPr>
                <w:p w:rsidR="000C4807" w:rsidRPr="00332EB6" w:rsidRDefault="008909E2" w:rsidP="003A1A8B">
                  <w:pPr>
                    <w:jc w:val="center"/>
                    <w:rPr>
                      <w:szCs w:val="18"/>
                    </w:rPr>
                  </w:pPr>
                  <w:r>
                    <w:t>80.2</w:t>
                  </w:r>
                  <w:r w:rsidR="0049002E">
                    <w:t>a</w:t>
                  </w:r>
                </w:p>
              </w:tc>
              <w:tc>
                <w:tcPr>
                  <w:tcW w:w="855" w:type="dxa"/>
                </w:tcPr>
                <w:p w:rsidR="000C4807" w:rsidRPr="00332EB6" w:rsidRDefault="00FB2F51" w:rsidP="0046412C">
                  <w:pPr>
                    <w:jc w:val="center"/>
                    <w:rPr>
                      <w:szCs w:val="18"/>
                    </w:rPr>
                  </w:pPr>
                  <w:r>
                    <w:t>157.</w:t>
                  </w:r>
                  <w:r w:rsidR="0046412C">
                    <w:t>7</w:t>
                  </w:r>
                  <w:r w:rsidR="0049002E">
                    <w:t>a</w:t>
                  </w:r>
                </w:p>
              </w:tc>
              <w:tc>
                <w:tcPr>
                  <w:tcW w:w="855" w:type="dxa"/>
                </w:tcPr>
                <w:p w:rsidR="000C4807" w:rsidRPr="00332EB6" w:rsidRDefault="000C4807" w:rsidP="00872DB8">
                  <w:pPr>
                    <w:jc w:val="center"/>
                    <w:rPr>
                      <w:szCs w:val="18"/>
                    </w:rPr>
                  </w:pPr>
                  <w:r w:rsidRPr="00332EB6">
                    <w:rPr>
                      <w:szCs w:val="18"/>
                    </w:rPr>
                    <w:t>9.</w:t>
                  </w:r>
                  <w:r w:rsidR="00872DB8">
                    <w:rPr>
                      <w:szCs w:val="18"/>
                    </w:rPr>
                    <w:t>5</w:t>
                  </w:r>
                  <w:r w:rsidRPr="00332EB6">
                    <w:rPr>
                      <w:szCs w:val="18"/>
                    </w:rPr>
                    <w:t>b</w:t>
                  </w:r>
                </w:p>
              </w:tc>
              <w:tc>
                <w:tcPr>
                  <w:tcW w:w="855" w:type="dxa"/>
                </w:tcPr>
                <w:p w:rsidR="000C4807" w:rsidRPr="00332EB6" w:rsidRDefault="000B4228" w:rsidP="003A1A8B">
                  <w:pPr>
                    <w:jc w:val="center"/>
                    <w:rPr>
                      <w:szCs w:val="18"/>
                    </w:rPr>
                  </w:pPr>
                  <w:r>
                    <w:rPr>
                      <w:szCs w:val="18"/>
                    </w:rPr>
                    <w:t>17.</w:t>
                  </w:r>
                  <w:r w:rsidR="005C5330" w:rsidRPr="005C5330">
                    <w:rPr>
                      <w:szCs w:val="18"/>
                    </w:rPr>
                    <w:t>6</w:t>
                  </w:r>
                  <w:r w:rsidR="0049002E">
                    <w:rPr>
                      <w:szCs w:val="18"/>
                    </w:rPr>
                    <w:t>a</w:t>
                  </w:r>
                </w:p>
              </w:tc>
              <w:tc>
                <w:tcPr>
                  <w:tcW w:w="855" w:type="dxa"/>
                </w:tcPr>
                <w:p w:rsidR="000C4807" w:rsidRPr="00332EB6" w:rsidRDefault="000B4228" w:rsidP="003A1A8B">
                  <w:pPr>
                    <w:jc w:val="center"/>
                    <w:rPr>
                      <w:szCs w:val="18"/>
                    </w:rPr>
                  </w:pPr>
                  <w:r>
                    <w:rPr>
                      <w:szCs w:val="18"/>
                    </w:rPr>
                    <w:t>10.4</w:t>
                  </w:r>
                  <w:r w:rsidR="0049002E">
                    <w:rPr>
                      <w:szCs w:val="18"/>
                    </w:rPr>
                    <w:t>a</w:t>
                  </w:r>
                </w:p>
              </w:tc>
            </w:tr>
            <w:tr w:rsidR="001A4C1B" w:rsidRPr="008F651D" w:rsidTr="00461560">
              <w:tc>
                <w:tcPr>
                  <w:tcW w:w="685" w:type="dxa"/>
                </w:tcPr>
                <w:p w:rsidR="000C4807" w:rsidRPr="00332EB6" w:rsidRDefault="000C4807" w:rsidP="003A1A8B">
                  <w:pPr>
                    <w:rPr>
                      <w:szCs w:val="18"/>
                    </w:rPr>
                  </w:pPr>
                </w:p>
              </w:tc>
              <w:tc>
                <w:tcPr>
                  <w:tcW w:w="1398" w:type="dxa"/>
                </w:tcPr>
                <w:p w:rsidR="000C4807" w:rsidRPr="00332EB6" w:rsidRDefault="000C4807" w:rsidP="003A1A8B">
                  <w:pPr>
                    <w:rPr>
                      <w:szCs w:val="18"/>
                    </w:rPr>
                  </w:pPr>
                  <w:r w:rsidRPr="00332EB6">
                    <w:rPr>
                      <w:szCs w:val="18"/>
                    </w:rPr>
                    <w:t>Hairy vetch</w:t>
                  </w:r>
                </w:p>
              </w:tc>
              <w:tc>
                <w:tcPr>
                  <w:tcW w:w="1170" w:type="dxa"/>
                </w:tcPr>
                <w:p w:rsidR="000C4807" w:rsidRPr="00332EB6" w:rsidRDefault="00CA747B" w:rsidP="00387E36">
                  <w:pPr>
                    <w:jc w:val="center"/>
                    <w:rPr>
                      <w:szCs w:val="18"/>
                    </w:rPr>
                  </w:pPr>
                  <w:r w:rsidRPr="00CA747B">
                    <w:rPr>
                      <w:szCs w:val="18"/>
                    </w:rPr>
                    <w:t>2.0</w:t>
                  </w:r>
                  <w:r w:rsidR="00387E36">
                    <w:rPr>
                      <w:szCs w:val="18"/>
                    </w:rPr>
                    <w:t>a</w:t>
                  </w:r>
                </w:p>
              </w:tc>
              <w:tc>
                <w:tcPr>
                  <w:tcW w:w="993" w:type="dxa"/>
                </w:tcPr>
                <w:p w:rsidR="000C4807" w:rsidRPr="00332EB6" w:rsidRDefault="00862DB1" w:rsidP="006B0CB3">
                  <w:pPr>
                    <w:jc w:val="center"/>
                    <w:rPr>
                      <w:szCs w:val="18"/>
                    </w:rPr>
                  </w:pPr>
                  <w:r w:rsidRPr="00862DB1">
                    <w:rPr>
                      <w:szCs w:val="18"/>
                    </w:rPr>
                    <w:t>28.</w:t>
                  </w:r>
                  <w:r w:rsidR="006B0CB3">
                    <w:rPr>
                      <w:szCs w:val="18"/>
                    </w:rPr>
                    <w:t>7</w:t>
                  </w:r>
                  <w:r w:rsidR="00193D29">
                    <w:rPr>
                      <w:szCs w:val="18"/>
                    </w:rPr>
                    <w:t>a</w:t>
                  </w:r>
                </w:p>
              </w:tc>
              <w:tc>
                <w:tcPr>
                  <w:tcW w:w="1167" w:type="dxa"/>
                </w:tcPr>
                <w:p w:rsidR="000C4807" w:rsidRPr="00332EB6" w:rsidRDefault="008909E2" w:rsidP="003A1A8B">
                  <w:pPr>
                    <w:jc w:val="center"/>
                    <w:rPr>
                      <w:szCs w:val="18"/>
                    </w:rPr>
                  </w:pPr>
                  <w:r>
                    <w:rPr>
                      <w:szCs w:val="18"/>
                    </w:rPr>
                    <w:t>82.0</w:t>
                  </w:r>
                  <w:r w:rsidR="0049002E">
                    <w:rPr>
                      <w:szCs w:val="18"/>
                    </w:rPr>
                    <w:t>a</w:t>
                  </w:r>
                </w:p>
              </w:tc>
              <w:tc>
                <w:tcPr>
                  <w:tcW w:w="855" w:type="dxa"/>
                </w:tcPr>
                <w:p w:rsidR="000C4807" w:rsidRPr="00332EB6" w:rsidRDefault="0046412C" w:rsidP="003A1A8B">
                  <w:pPr>
                    <w:jc w:val="center"/>
                    <w:rPr>
                      <w:szCs w:val="18"/>
                    </w:rPr>
                  </w:pPr>
                  <w:r>
                    <w:rPr>
                      <w:szCs w:val="18"/>
                    </w:rPr>
                    <w:t>166.6</w:t>
                  </w:r>
                  <w:r w:rsidR="0049002E">
                    <w:rPr>
                      <w:szCs w:val="18"/>
                    </w:rPr>
                    <w:t>a</w:t>
                  </w:r>
                </w:p>
              </w:tc>
              <w:tc>
                <w:tcPr>
                  <w:tcW w:w="855" w:type="dxa"/>
                </w:tcPr>
                <w:p w:rsidR="000C4807" w:rsidRPr="00332EB6" w:rsidRDefault="00872DB8" w:rsidP="003A1A8B">
                  <w:pPr>
                    <w:jc w:val="center"/>
                    <w:rPr>
                      <w:szCs w:val="18"/>
                    </w:rPr>
                  </w:pPr>
                  <w:r>
                    <w:rPr>
                      <w:szCs w:val="18"/>
                    </w:rPr>
                    <w:t>11.9</w:t>
                  </w:r>
                  <w:r w:rsidR="000C4807" w:rsidRPr="00332EB6">
                    <w:rPr>
                      <w:szCs w:val="18"/>
                    </w:rPr>
                    <w:t>ab</w:t>
                  </w:r>
                </w:p>
              </w:tc>
              <w:tc>
                <w:tcPr>
                  <w:tcW w:w="855" w:type="dxa"/>
                </w:tcPr>
                <w:p w:rsidR="000C4807" w:rsidRPr="00332EB6" w:rsidRDefault="00236E01" w:rsidP="003A1A8B">
                  <w:pPr>
                    <w:jc w:val="center"/>
                    <w:rPr>
                      <w:szCs w:val="18"/>
                    </w:rPr>
                  </w:pPr>
                  <w:r>
                    <w:rPr>
                      <w:szCs w:val="18"/>
                    </w:rPr>
                    <w:t>15.1</w:t>
                  </w:r>
                  <w:r w:rsidR="0049002E">
                    <w:rPr>
                      <w:szCs w:val="18"/>
                    </w:rPr>
                    <w:t>a</w:t>
                  </w:r>
                </w:p>
              </w:tc>
              <w:tc>
                <w:tcPr>
                  <w:tcW w:w="855" w:type="dxa"/>
                </w:tcPr>
                <w:p w:rsidR="000C4807" w:rsidRPr="00332EB6" w:rsidRDefault="000B4228" w:rsidP="003A1A8B">
                  <w:pPr>
                    <w:jc w:val="center"/>
                    <w:rPr>
                      <w:szCs w:val="18"/>
                    </w:rPr>
                  </w:pPr>
                  <w:r>
                    <w:rPr>
                      <w:szCs w:val="18"/>
                    </w:rPr>
                    <w:t>10.8</w:t>
                  </w:r>
                  <w:r w:rsidR="0049002E">
                    <w:rPr>
                      <w:szCs w:val="18"/>
                    </w:rPr>
                    <w:t>a</w:t>
                  </w:r>
                </w:p>
              </w:tc>
            </w:tr>
            <w:tr w:rsidR="001A4C1B" w:rsidRPr="008F651D" w:rsidTr="00461560">
              <w:tc>
                <w:tcPr>
                  <w:tcW w:w="685" w:type="dxa"/>
                </w:tcPr>
                <w:p w:rsidR="000C4807" w:rsidRPr="00332EB6" w:rsidRDefault="000C4807" w:rsidP="003A1A8B">
                  <w:pPr>
                    <w:rPr>
                      <w:szCs w:val="18"/>
                    </w:rPr>
                  </w:pPr>
                </w:p>
              </w:tc>
              <w:tc>
                <w:tcPr>
                  <w:tcW w:w="1398" w:type="dxa"/>
                </w:tcPr>
                <w:p w:rsidR="000C4807" w:rsidRPr="00332EB6" w:rsidRDefault="000C4807" w:rsidP="003A1A8B">
                  <w:pPr>
                    <w:rPr>
                      <w:szCs w:val="18"/>
                    </w:rPr>
                  </w:pPr>
                  <w:r w:rsidRPr="00332EB6">
                    <w:rPr>
                      <w:szCs w:val="18"/>
                    </w:rPr>
                    <w:t>Chicken litter</w:t>
                  </w:r>
                </w:p>
              </w:tc>
              <w:tc>
                <w:tcPr>
                  <w:tcW w:w="1170" w:type="dxa"/>
                </w:tcPr>
                <w:p w:rsidR="000C4807" w:rsidRPr="00332EB6" w:rsidRDefault="00CA747B" w:rsidP="00387E36">
                  <w:pPr>
                    <w:jc w:val="center"/>
                    <w:rPr>
                      <w:szCs w:val="18"/>
                    </w:rPr>
                  </w:pPr>
                  <w:r w:rsidRPr="00CA747B">
                    <w:rPr>
                      <w:szCs w:val="18"/>
                    </w:rPr>
                    <w:t>3.4</w:t>
                  </w:r>
                  <w:r w:rsidR="00387E36">
                    <w:rPr>
                      <w:szCs w:val="18"/>
                    </w:rPr>
                    <w:t>a</w:t>
                  </w:r>
                </w:p>
              </w:tc>
              <w:tc>
                <w:tcPr>
                  <w:tcW w:w="993" w:type="dxa"/>
                </w:tcPr>
                <w:p w:rsidR="000C4807" w:rsidRPr="00332EB6" w:rsidRDefault="00862DB1" w:rsidP="006B0CB3">
                  <w:pPr>
                    <w:jc w:val="center"/>
                    <w:rPr>
                      <w:szCs w:val="18"/>
                    </w:rPr>
                  </w:pPr>
                  <w:r w:rsidRPr="00862DB1">
                    <w:rPr>
                      <w:szCs w:val="18"/>
                    </w:rPr>
                    <w:t>30.0</w:t>
                  </w:r>
                  <w:r w:rsidR="00193D29">
                    <w:rPr>
                      <w:szCs w:val="18"/>
                    </w:rPr>
                    <w:t>a</w:t>
                  </w:r>
                </w:p>
              </w:tc>
              <w:tc>
                <w:tcPr>
                  <w:tcW w:w="1167" w:type="dxa"/>
                </w:tcPr>
                <w:p w:rsidR="000C4807" w:rsidRPr="00332EB6" w:rsidRDefault="008909E2" w:rsidP="003A1A8B">
                  <w:pPr>
                    <w:jc w:val="center"/>
                    <w:rPr>
                      <w:szCs w:val="18"/>
                    </w:rPr>
                  </w:pPr>
                  <w:r>
                    <w:rPr>
                      <w:szCs w:val="18"/>
                    </w:rPr>
                    <w:t>102.0</w:t>
                  </w:r>
                  <w:r w:rsidR="0049002E">
                    <w:rPr>
                      <w:szCs w:val="18"/>
                    </w:rPr>
                    <w:t>a</w:t>
                  </w:r>
                </w:p>
              </w:tc>
              <w:tc>
                <w:tcPr>
                  <w:tcW w:w="855" w:type="dxa"/>
                </w:tcPr>
                <w:p w:rsidR="000C4807" w:rsidRPr="00332EB6" w:rsidRDefault="0046412C" w:rsidP="003A1A8B">
                  <w:pPr>
                    <w:jc w:val="center"/>
                    <w:rPr>
                      <w:szCs w:val="18"/>
                    </w:rPr>
                  </w:pPr>
                  <w:r>
                    <w:rPr>
                      <w:szCs w:val="18"/>
                    </w:rPr>
                    <w:t>182.</w:t>
                  </w:r>
                  <w:r w:rsidR="00642052" w:rsidRPr="00642052">
                    <w:rPr>
                      <w:szCs w:val="18"/>
                    </w:rPr>
                    <w:t>9</w:t>
                  </w:r>
                  <w:r w:rsidR="0049002E">
                    <w:rPr>
                      <w:szCs w:val="18"/>
                    </w:rPr>
                    <w:t>a</w:t>
                  </w:r>
                </w:p>
              </w:tc>
              <w:tc>
                <w:tcPr>
                  <w:tcW w:w="855" w:type="dxa"/>
                </w:tcPr>
                <w:p w:rsidR="000C4807" w:rsidRPr="00332EB6" w:rsidRDefault="000C4807" w:rsidP="00872DB8">
                  <w:pPr>
                    <w:jc w:val="center"/>
                    <w:rPr>
                      <w:szCs w:val="18"/>
                    </w:rPr>
                  </w:pPr>
                  <w:r w:rsidRPr="00332EB6">
                    <w:rPr>
                      <w:szCs w:val="18"/>
                    </w:rPr>
                    <w:t>15.4a</w:t>
                  </w:r>
                </w:p>
              </w:tc>
              <w:tc>
                <w:tcPr>
                  <w:tcW w:w="855" w:type="dxa"/>
                </w:tcPr>
                <w:p w:rsidR="000C4807" w:rsidRPr="00332EB6" w:rsidRDefault="000B4228" w:rsidP="003A1A8B">
                  <w:pPr>
                    <w:jc w:val="center"/>
                    <w:rPr>
                      <w:szCs w:val="18"/>
                    </w:rPr>
                  </w:pPr>
                  <w:r>
                    <w:rPr>
                      <w:szCs w:val="18"/>
                    </w:rPr>
                    <w:t>13.9</w:t>
                  </w:r>
                  <w:r w:rsidR="0049002E">
                    <w:rPr>
                      <w:szCs w:val="18"/>
                    </w:rPr>
                    <w:t>a</w:t>
                  </w:r>
                </w:p>
              </w:tc>
              <w:tc>
                <w:tcPr>
                  <w:tcW w:w="855" w:type="dxa"/>
                </w:tcPr>
                <w:p w:rsidR="000C4807" w:rsidRPr="00332EB6" w:rsidRDefault="000B4228" w:rsidP="003A1A8B">
                  <w:pPr>
                    <w:jc w:val="center"/>
                    <w:rPr>
                      <w:szCs w:val="18"/>
                    </w:rPr>
                  </w:pPr>
                  <w:r>
                    <w:rPr>
                      <w:szCs w:val="18"/>
                    </w:rPr>
                    <w:t>13.3</w:t>
                  </w:r>
                  <w:r w:rsidR="0049002E">
                    <w:rPr>
                      <w:szCs w:val="18"/>
                    </w:rPr>
                    <w:t>a</w:t>
                  </w:r>
                </w:p>
              </w:tc>
            </w:tr>
            <w:tr w:rsidR="001A4C1B" w:rsidRPr="008F651D" w:rsidTr="00461560">
              <w:tc>
                <w:tcPr>
                  <w:tcW w:w="685" w:type="dxa"/>
                </w:tcPr>
                <w:p w:rsidR="000C4807" w:rsidRPr="00332EB6" w:rsidRDefault="000C4807" w:rsidP="003A1A8B">
                  <w:pPr>
                    <w:rPr>
                      <w:szCs w:val="18"/>
                    </w:rPr>
                  </w:pPr>
                </w:p>
              </w:tc>
              <w:tc>
                <w:tcPr>
                  <w:tcW w:w="1398" w:type="dxa"/>
                </w:tcPr>
                <w:p w:rsidR="000C4807" w:rsidRPr="00332EB6" w:rsidRDefault="000C4807" w:rsidP="003A1A8B">
                  <w:pPr>
                    <w:rPr>
                      <w:szCs w:val="18"/>
                    </w:rPr>
                  </w:pPr>
                  <w:r w:rsidRPr="00332EB6">
                    <w:rPr>
                      <w:szCs w:val="18"/>
                    </w:rPr>
                    <w:t>Wheat</w:t>
                  </w:r>
                </w:p>
              </w:tc>
              <w:tc>
                <w:tcPr>
                  <w:tcW w:w="1170" w:type="dxa"/>
                </w:tcPr>
                <w:p w:rsidR="000C4807" w:rsidRPr="00332EB6" w:rsidRDefault="00CA747B" w:rsidP="00387E36">
                  <w:pPr>
                    <w:jc w:val="center"/>
                    <w:rPr>
                      <w:szCs w:val="18"/>
                    </w:rPr>
                  </w:pPr>
                  <w:r w:rsidRPr="00CA747B">
                    <w:rPr>
                      <w:szCs w:val="18"/>
                    </w:rPr>
                    <w:t>1.7</w:t>
                  </w:r>
                  <w:r w:rsidR="00387E36">
                    <w:rPr>
                      <w:szCs w:val="18"/>
                    </w:rPr>
                    <w:t>a</w:t>
                  </w:r>
                </w:p>
              </w:tc>
              <w:tc>
                <w:tcPr>
                  <w:tcW w:w="993" w:type="dxa"/>
                </w:tcPr>
                <w:p w:rsidR="000C4807" w:rsidRPr="00332EB6" w:rsidRDefault="00862DB1" w:rsidP="00461560">
                  <w:pPr>
                    <w:jc w:val="center"/>
                    <w:rPr>
                      <w:szCs w:val="18"/>
                    </w:rPr>
                  </w:pPr>
                  <w:r w:rsidRPr="00862DB1">
                    <w:rPr>
                      <w:szCs w:val="18"/>
                    </w:rPr>
                    <w:t>2</w:t>
                  </w:r>
                  <w:r w:rsidR="006B0CB3">
                    <w:rPr>
                      <w:szCs w:val="18"/>
                    </w:rPr>
                    <w:t>8</w:t>
                  </w:r>
                  <w:r w:rsidRPr="00862DB1">
                    <w:rPr>
                      <w:szCs w:val="18"/>
                    </w:rPr>
                    <w:t>.</w:t>
                  </w:r>
                  <w:r w:rsidR="006B0CB3">
                    <w:rPr>
                      <w:szCs w:val="18"/>
                    </w:rPr>
                    <w:t>0</w:t>
                  </w:r>
                  <w:r w:rsidR="00193D29">
                    <w:rPr>
                      <w:szCs w:val="18"/>
                    </w:rPr>
                    <w:t>a</w:t>
                  </w:r>
                </w:p>
              </w:tc>
              <w:tc>
                <w:tcPr>
                  <w:tcW w:w="1167" w:type="dxa"/>
                </w:tcPr>
                <w:p w:rsidR="000C4807" w:rsidRPr="00332EB6" w:rsidRDefault="00975303" w:rsidP="008909E2">
                  <w:pPr>
                    <w:jc w:val="center"/>
                    <w:rPr>
                      <w:szCs w:val="18"/>
                    </w:rPr>
                  </w:pPr>
                  <w:r w:rsidRPr="00975303">
                    <w:rPr>
                      <w:szCs w:val="18"/>
                    </w:rPr>
                    <w:t>9</w:t>
                  </w:r>
                  <w:r w:rsidR="008909E2">
                    <w:rPr>
                      <w:szCs w:val="18"/>
                    </w:rPr>
                    <w:t>4</w:t>
                  </w:r>
                  <w:r w:rsidRPr="00975303">
                    <w:rPr>
                      <w:szCs w:val="18"/>
                    </w:rPr>
                    <w:t>.</w:t>
                  </w:r>
                  <w:r w:rsidR="008909E2">
                    <w:rPr>
                      <w:szCs w:val="18"/>
                    </w:rPr>
                    <w:t>0</w:t>
                  </w:r>
                  <w:r w:rsidR="0049002E">
                    <w:rPr>
                      <w:szCs w:val="18"/>
                    </w:rPr>
                    <w:t>a</w:t>
                  </w:r>
                </w:p>
              </w:tc>
              <w:tc>
                <w:tcPr>
                  <w:tcW w:w="855" w:type="dxa"/>
                </w:tcPr>
                <w:p w:rsidR="000C4807" w:rsidRPr="00332EB6" w:rsidRDefault="0046412C" w:rsidP="003A1A8B">
                  <w:pPr>
                    <w:jc w:val="center"/>
                    <w:rPr>
                      <w:szCs w:val="18"/>
                    </w:rPr>
                  </w:pPr>
                  <w:r>
                    <w:rPr>
                      <w:szCs w:val="18"/>
                    </w:rPr>
                    <w:t>169.5</w:t>
                  </w:r>
                  <w:r w:rsidR="0049002E">
                    <w:rPr>
                      <w:szCs w:val="18"/>
                    </w:rPr>
                    <w:t>a</w:t>
                  </w:r>
                </w:p>
              </w:tc>
              <w:tc>
                <w:tcPr>
                  <w:tcW w:w="855" w:type="dxa"/>
                </w:tcPr>
                <w:p w:rsidR="000C4807" w:rsidRPr="00332EB6" w:rsidRDefault="000C4807" w:rsidP="00872DB8">
                  <w:pPr>
                    <w:jc w:val="center"/>
                    <w:rPr>
                      <w:szCs w:val="18"/>
                    </w:rPr>
                  </w:pPr>
                  <w:r w:rsidRPr="00332EB6">
                    <w:rPr>
                      <w:szCs w:val="18"/>
                    </w:rPr>
                    <w:t>11.6b</w:t>
                  </w:r>
                </w:p>
              </w:tc>
              <w:tc>
                <w:tcPr>
                  <w:tcW w:w="855" w:type="dxa"/>
                </w:tcPr>
                <w:p w:rsidR="000C4807" w:rsidRPr="00332EB6" w:rsidRDefault="000B4228" w:rsidP="003A1A8B">
                  <w:pPr>
                    <w:jc w:val="center"/>
                    <w:rPr>
                      <w:szCs w:val="18"/>
                    </w:rPr>
                  </w:pPr>
                  <w:r>
                    <w:rPr>
                      <w:szCs w:val="18"/>
                    </w:rPr>
                    <w:t>15.9</w:t>
                  </w:r>
                  <w:r w:rsidR="0049002E">
                    <w:rPr>
                      <w:szCs w:val="18"/>
                    </w:rPr>
                    <w:t>a</w:t>
                  </w:r>
                </w:p>
              </w:tc>
              <w:tc>
                <w:tcPr>
                  <w:tcW w:w="855" w:type="dxa"/>
                </w:tcPr>
                <w:p w:rsidR="000C4807" w:rsidRPr="00332EB6" w:rsidRDefault="000B4228" w:rsidP="003A1A8B">
                  <w:pPr>
                    <w:jc w:val="center"/>
                    <w:rPr>
                      <w:szCs w:val="18"/>
                    </w:rPr>
                  </w:pPr>
                  <w:r>
                    <w:rPr>
                      <w:szCs w:val="18"/>
                    </w:rPr>
                    <w:t>12.0</w:t>
                  </w:r>
                  <w:r w:rsidR="0049002E">
                    <w:rPr>
                      <w:szCs w:val="18"/>
                    </w:rPr>
                    <w:t>a</w:t>
                  </w:r>
                </w:p>
              </w:tc>
            </w:tr>
            <w:tr w:rsidR="001A4C1B" w:rsidRPr="008F651D" w:rsidTr="00461560">
              <w:tc>
                <w:tcPr>
                  <w:tcW w:w="685" w:type="dxa"/>
                </w:tcPr>
                <w:p w:rsidR="000C4807" w:rsidRPr="00A02ADA" w:rsidRDefault="000C4807" w:rsidP="003A1A8B">
                  <w:pPr>
                    <w:rPr>
                      <w:szCs w:val="18"/>
                    </w:rPr>
                  </w:pPr>
                </w:p>
              </w:tc>
              <w:tc>
                <w:tcPr>
                  <w:tcW w:w="1398" w:type="dxa"/>
                </w:tcPr>
                <w:p w:rsidR="000C4807" w:rsidRPr="00A02ADA" w:rsidRDefault="00C4416A" w:rsidP="007D5B3C">
                  <w:pPr>
                    <w:rPr>
                      <w:szCs w:val="18"/>
                    </w:rPr>
                  </w:pPr>
                  <w:r>
                    <w:rPr>
                      <w:szCs w:val="18"/>
                    </w:rPr>
                    <w:t>Significance</w:t>
                  </w:r>
                </w:p>
              </w:tc>
              <w:tc>
                <w:tcPr>
                  <w:tcW w:w="1170" w:type="dxa"/>
                </w:tcPr>
                <w:p w:rsidR="000C4807" w:rsidRPr="00A02ADA" w:rsidRDefault="00754A16" w:rsidP="003A1A8B">
                  <w:pPr>
                    <w:jc w:val="center"/>
                    <w:rPr>
                      <w:szCs w:val="18"/>
                    </w:rPr>
                  </w:pPr>
                  <w:r>
                    <w:rPr>
                      <w:szCs w:val="18"/>
                    </w:rPr>
                    <w:t>ns</w:t>
                  </w:r>
                </w:p>
              </w:tc>
              <w:tc>
                <w:tcPr>
                  <w:tcW w:w="993" w:type="dxa"/>
                </w:tcPr>
                <w:p w:rsidR="000C4807" w:rsidRPr="00A02ADA" w:rsidRDefault="00754A16" w:rsidP="003A1A8B">
                  <w:pPr>
                    <w:jc w:val="center"/>
                    <w:rPr>
                      <w:szCs w:val="18"/>
                    </w:rPr>
                  </w:pPr>
                  <w:r>
                    <w:rPr>
                      <w:szCs w:val="18"/>
                    </w:rPr>
                    <w:t>ns</w:t>
                  </w:r>
                </w:p>
              </w:tc>
              <w:tc>
                <w:tcPr>
                  <w:tcW w:w="1167" w:type="dxa"/>
                </w:tcPr>
                <w:p w:rsidR="000C4807" w:rsidRPr="00A02ADA" w:rsidRDefault="00A02ADA" w:rsidP="00A02ADA">
                  <w:pPr>
                    <w:jc w:val="center"/>
                    <w:rPr>
                      <w:szCs w:val="18"/>
                    </w:rPr>
                  </w:pPr>
                  <w:r w:rsidRPr="00A02ADA">
                    <w:rPr>
                      <w:szCs w:val="18"/>
                    </w:rPr>
                    <w:t>ns</w:t>
                  </w:r>
                </w:p>
              </w:tc>
              <w:tc>
                <w:tcPr>
                  <w:tcW w:w="855" w:type="dxa"/>
                </w:tcPr>
                <w:p w:rsidR="000C4807" w:rsidRPr="00A02ADA" w:rsidRDefault="00A02ADA" w:rsidP="00A02ADA">
                  <w:pPr>
                    <w:jc w:val="center"/>
                    <w:rPr>
                      <w:szCs w:val="18"/>
                    </w:rPr>
                  </w:pPr>
                  <w:r w:rsidRPr="00A02ADA">
                    <w:t>ns</w:t>
                  </w:r>
                </w:p>
              </w:tc>
              <w:tc>
                <w:tcPr>
                  <w:tcW w:w="855" w:type="dxa"/>
                </w:tcPr>
                <w:p w:rsidR="000C4807" w:rsidRPr="00A02ADA" w:rsidRDefault="00A02ADA" w:rsidP="00A02ADA">
                  <w:pPr>
                    <w:jc w:val="center"/>
                    <w:rPr>
                      <w:szCs w:val="18"/>
                    </w:rPr>
                  </w:pPr>
                  <w:r w:rsidRPr="00A02ADA">
                    <w:rPr>
                      <w:szCs w:val="18"/>
                    </w:rPr>
                    <w:t>*</w:t>
                  </w:r>
                </w:p>
              </w:tc>
              <w:tc>
                <w:tcPr>
                  <w:tcW w:w="855" w:type="dxa"/>
                </w:tcPr>
                <w:p w:rsidR="000C4807" w:rsidRPr="00A02ADA" w:rsidRDefault="00A02ADA" w:rsidP="00A02ADA">
                  <w:pPr>
                    <w:jc w:val="center"/>
                    <w:rPr>
                      <w:szCs w:val="18"/>
                    </w:rPr>
                  </w:pPr>
                  <w:r w:rsidRPr="00A02ADA">
                    <w:rPr>
                      <w:szCs w:val="18"/>
                    </w:rPr>
                    <w:t>ns</w:t>
                  </w:r>
                </w:p>
              </w:tc>
              <w:tc>
                <w:tcPr>
                  <w:tcW w:w="855" w:type="dxa"/>
                </w:tcPr>
                <w:p w:rsidR="000C4807" w:rsidRPr="00A02ADA" w:rsidRDefault="00A02ADA" w:rsidP="00A02ADA">
                  <w:pPr>
                    <w:jc w:val="center"/>
                    <w:rPr>
                      <w:szCs w:val="18"/>
                    </w:rPr>
                  </w:pPr>
                  <w:r w:rsidRPr="00A02ADA">
                    <w:rPr>
                      <w:szCs w:val="18"/>
                    </w:rPr>
                    <w:t>ns</w:t>
                  </w:r>
                </w:p>
              </w:tc>
            </w:tr>
          </w:tbl>
          <w:p w:rsidR="00027762" w:rsidRDefault="00027762" w:rsidP="003640F9">
            <w:pPr>
              <w:spacing w:line="240" w:lineRule="auto"/>
              <w:rPr>
                <w:rFonts w:cstheme="minorHAnsi"/>
                <w:sz w:val="20"/>
                <w:szCs w:val="20"/>
              </w:rPr>
            </w:pPr>
            <w:r w:rsidRPr="008F651D">
              <w:rPr>
                <w:rFonts w:cstheme="minorHAnsi"/>
                <w:sz w:val="20"/>
                <w:szCs w:val="20"/>
              </w:rPr>
              <w:t>* Means in a column followed by different letters are significantly different with Fisher’s protected least significant difference (LSD) at 0.05 probability level.</w:t>
            </w:r>
          </w:p>
          <w:p w:rsidR="00470DE9" w:rsidRDefault="00470DE9" w:rsidP="003640F9">
            <w:pPr>
              <w:spacing w:line="240" w:lineRule="auto"/>
              <w:rPr>
                <w:rFonts w:cstheme="minorHAnsi"/>
                <w:sz w:val="20"/>
                <w:szCs w:val="20"/>
              </w:rPr>
            </w:pPr>
            <w:r>
              <w:rPr>
                <w:rFonts w:cstheme="minorHAnsi"/>
                <w:sz w:val="20"/>
                <w:szCs w:val="20"/>
              </w:rPr>
              <w:t xml:space="preserve">Significance indicates statistical significance for the F test. </w:t>
            </w:r>
          </w:p>
          <w:p w:rsidR="007A1F11" w:rsidRPr="008F651D" w:rsidRDefault="007A1F11" w:rsidP="003640F9">
            <w:pPr>
              <w:spacing w:line="240" w:lineRule="auto"/>
              <w:rPr>
                <w:rFonts w:cstheme="minorHAnsi"/>
                <w:sz w:val="20"/>
                <w:szCs w:val="20"/>
              </w:rPr>
            </w:pPr>
            <w:r>
              <w:rPr>
                <w:rFonts w:cstheme="minorHAnsi"/>
                <w:sz w:val="20"/>
                <w:szCs w:val="20"/>
              </w:rPr>
              <w:t>*, significant at 0.05 probability level</w:t>
            </w:r>
            <w:r w:rsidR="002B26E2">
              <w:rPr>
                <w:rFonts w:cstheme="minorHAnsi"/>
                <w:sz w:val="20"/>
                <w:szCs w:val="20"/>
              </w:rPr>
              <w:t>; ns, not significant at 0.05 probability level.</w:t>
            </w:r>
          </w:p>
          <w:p w:rsidR="00027762" w:rsidRPr="008F651D" w:rsidRDefault="00027762" w:rsidP="003640F9">
            <w:pPr>
              <w:spacing w:line="240" w:lineRule="auto"/>
              <w:rPr>
                <w:sz w:val="20"/>
                <w:szCs w:val="20"/>
              </w:rPr>
            </w:pPr>
          </w:p>
          <w:p w:rsidR="00F36752" w:rsidRPr="00576D91" w:rsidRDefault="00F36752" w:rsidP="00F36752">
            <w:pPr>
              <w:spacing w:line="240" w:lineRule="auto"/>
              <w:rPr>
                <w:b/>
                <w:sz w:val="20"/>
                <w:szCs w:val="20"/>
              </w:rPr>
            </w:pPr>
            <w:r w:rsidRPr="00576D91">
              <w:rPr>
                <w:b/>
                <w:sz w:val="20"/>
                <w:szCs w:val="20"/>
              </w:rPr>
              <w:t>Long-term effects of cover crops on H3A extracted macronutrients in soil</w:t>
            </w:r>
          </w:p>
          <w:p w:rsidR="00AA5997" w:rsidRPr="003640F9" w:rsidRDefault="00880375" w:rsidP="00AA5997">
            <w:pPr>
              <w:spacing w:line="240" w:lineRule="auto"/>
              <w:ind w:firstLine="720"/>
              <w:rPr>
                <w:sz w:val="20"/>
                <w:szCs w:val="20"/>
              </w:rPr>
            </w:pPr>
            <w:r>
              <w:rPr>
                <w:sz w:val="20"/>
                <w:szCs w:val="20"/>
              </w:rPr>
              <w:t>T</w:t>
            </w:r>
            <w:r w:rsidR="004F72E3" w:rsidRPr="003640F9">
              <w:rPr>
                <w:sz w:val="20"/>
                <w:szCs w:val="20"/>
              </w:rPr>
              <w:t>here were significant differences in soil nitrate-N</w:t>
            </w:r>
            <w:r w:rsidR="006E2D7D">
              <w:rPr>
                <w:sz w:val="20"/>
                <w:szCs w:val="20"/>
              </w:rPr>
              <w:t xml:space="preserve"> in 0-6 niches</w:t>
            </w:r>
            <w:r w:rsidR="004F72E3" w:rsidRPr="003640F9">
              <w:rPr>
                <w:sz w:val="20"/>
                <w:szCs w:val="20"/>
              </w:rPr>
              <w:t>, P</w:t>
            </w:r>
            <w:r w:rsidR="006E2D7D">
              <w:rPr>
                <w:sz w:val="20"/>
                <w:szCs w:val="20"/>
              </w:rPr>
              <w:t xml:space="preserve"> and</w:t>
            </w:r>
            <w:r w:rsidR="004F72E3" w:rsidRPr="003640F9">
              <w:rPr>
                <w:sz w:val="20"/>
                <w:szCs w:val="20"/>
              </w:rPr>
              <w:t xml:space="preserve"> K</w:t>
            </w:r>
            <w:r w:rsidR="006E2D7D">
              <w:rPr>
                <w:sz w:val="20"/>
                <w:szCs w:val="20"/>
              </w:rPr>
              <w:t xml:space="preserve"> in 0-6 and 6-12 depths</w:t>
            </w:r>
            <w:r w:rsidR="004F72E3" w:rsidRPr="003640F9">
              <w:rPr>
                <w:sz w:val="20"/>
                <w:szCs w:val="20"/>
              </w:rPr>
              <w:t>, Ca</w:t>
            </w:r>
            <w:r w:rsidR="006E2D7D">
              <w:rPr>
                <w:sz w:val="20"/>
                <w:szCs w:val="20"/>
              </w:rPr>
              <w:t xml:space="preserve"> in 0-6 inches</w:t>
            </w:r>
            <w:r w:rsidR="004F72E3" w:rsidRPr="003640F9">
              <w:rPr>
                <w:sz w:val="20"/>
                <w:szCs w:val="20"/>
              </w:rPr>
              <w:t>, Mg</w:t>
            </w:r>
            <w:r w:rsidR="006E2D7D">
              <w:rPr>
                <w:sz w:val="20"/>
                <w:szCs w:val="20"/>
              </w:rPr>
              <w:t xml:space="preserve"> in 0-6, 6-12, and 12-24 in</w:t>
            </w:r>
            <w:r w:rsidR="00AD6B8E">
              <w:rPr>
                <w:sz w:val="20"/>
                <w:szCs w:val="20"/>
              </w:rPr>
              <w:t>c</w:t>
            </w:r>
            <w:r w:rsidR="006E2D7D">
              <w:rPr>
                <w:sz w:val="20"/>
                <w:szCs w:val="20"/>
              </w:rPr>
              <w:t>h</w:t>
            </w:r>
            <w:r w:rsidR="00AD6B8E">
              <w:rPr>
                <w:sz w:val="20"/>
                <w:szCs w:val="20"/>
              </w:rPr>
              <w:t>e</w:t>
            </w:r>
            <w:r w:rsidR="006E2D7D">
              <w:rPr>
                <w:sz w:val="20"/>
                <w:szCs w:val="20"/>
              </w:rPr>
              <w:t>s, and S in 24</w:t>
            </w:r>
            <w:r w:rsidR="00E5080D">
              <w:rPr>
                <w:sz w:val="20"/>
                <w:szCs w:val="20"/>
              </w:rPr>
              <w:t>-</w:t>
            </w:r>
            <w:r w:rsidR="006E2D7D">
              <w:rPr>
                <w:sz w:val="20"/>
                <w:szCs w:val="20"/>
              </w:rPr>
              <w:t>3</w:t>
            </w:r>
            <w:r w:rsidR="00E5080D">
              <w:rPr>
                <w:sz w:val="20"/>
                <w:szCs w:val="20"/>
              </w:rPr>
              <w:t xml:space="preserve">6 inches </w:t>
            </w:r>
            <w:r w:rsidR="00AD6B8E">
              <w:rPr>
                <w:sz w:val="20"/>
                <w:szCs w:val="20"/>
              </w:rPr>
              <w:t xml:space="preserve">with </w:t>
            </w:r>
            <w:r w:rsidR="00AD6B8E" w:rsidRPr="003640F9">
              <w:rPr>
                <w:sz w:val="20"/>
                <w:szCs w:val="20"/>
              </w:rPr>
              <w:t xml:space="preserve">H3A </w:t>
            </w:r>
            <w:r w:rsidR="00AD6B8E">
              <w:rPr>
                <w:sz w:val="20"/>
                <w:szCs w:val="20"/>
              </w:rPr>
              <w:t xml:space="preserve">as the </w:t>
            </w:r>
            <w:r w:rsidR="00AD6B8E" w:rsidRPr="003640F9">
              <w:rPr>
                <w:sz w:val="20"/>
                <w:szCs w:val="20"/>
              </w:rPr>
              <w:t>extract</w:t>
            </w:r>
            <w:r w:rsidR="00AD6B8E">
              <w:rPr>
                <w:sz w:val="20"/>
                <w:szCs w:val="20"/>
              </w:rPr>
              <w:t>ant</w:t>
            </w:r>
            <w:r w:rsidR="00AD6B8E" w:rsidRPr="003640F9">
              <w:rPr>
                <w:sz w:val="20"/>
                <w:szCs w:val="20"/>
              </w:rPr>
              <w:t xml:space="preserve"> </w:t>
            </w:r>
            <w:r w:rsidR="009D7E02">
              <w:rPr>
                <w:sz w:val="20"/>
                <w:szCs w:val="20"/>
              </w:rPr>
              <w:t xml:space="preserve">among the four cover crop treatments </w:t>
            </w:r>
            <w:r w:rsidR="004F72E3" w:rsidRPr="003640F9">
              <w:rPr>
                <w:sz w:val="20"/>
                <w:szCs w:val="20"/>
              </w:rPr>
              <w:t xml:space="preserve">(Table 2). </w:t>
            </w:r>
            <w:r w:rsidR="007C6C83">
              <w:rPr>
                <w:sz w:val="20"/>
                <w:szCs w:val="20"/>
              </w:rPr>
              <w:t>Specifically, h</w:t>
            </w:r>
            <w:r w:rsidR="00410509">
              <w:rPr>
                <w:sz w:val="20"/>
                <w:szCs w:val="20"/>
              </w:rPr>
              <w:t xml:space="preserve">airy vetch, </w:t>
            </w:r>
            <w:r w:rsidR="004F72E3" w:rsidRPr="003640F9">
              <w:rPr>
                <w:sz w:val="20"/>
                <w:szCs w:val="20"/>
              </w:rPr>
              <w:t>chicken litter</w:t>
            </w:r>
            <w:r w:rsidR="00410509">
              <w:rPr>
                <w:sz w:val="20"/>
                <w:szCs w:val="20"/>
              </w:rPr>
              <w:t xml:space="preserve">, and wheat </w:t>
            </w:r>
            <w:r w:rsidR="004F72E3" w:rsidRPr="003640F9">
              <w:rPr>
                <w:sz w:val="20"/>
                <w:szCs w:val="20"/>
              </w:rPr>
              <w:t xml:space="preserve">resulted in higher </w:t>
            </w:r>
            <w:r w:rsidR="00410509" w:rsidRPr="003640F9">
              <w:rPr>
                <w:sz w:val="20"/>
                <w:szCs w:val="20"/>
              </w:rPr>
              <w:t xml:space="preserve">nitrate-N content </w:t>
            </w:r>
            <w:r w:rsidR="004F72E3" w:rsidRPr="003640F9">
              <w:rPr>
                <w:sz w:val="20"/>
                <w:szCs w:val="20"/>
              </w:rPr>
              <w:t xml:space="preserve">than fallow </w:t>
            </w:r>
            <w:r w:rsidR="00285572">
              <w:rPr>
                <w:sz w:val="20"/>
                <w:szCs w:val="20"/>
              </w:rPr>
              <w:t xml:space="preserve">in 0-6 inches </w:t>
            </w:r>
            <w:r w:rsidR="00B8112A" w:rsidRPr="003640F9">
              <w:rPr>
                <w:sz w:val="20"/>
                <w:szCs w:val="20"/>
              </w:rPr>
              <w:t>(Table 2)</w:t>
            </w:r>
            <w:r w:rsidR="004F72E3" w:rsidRPr="003640F9">
              <w:rPr>
                <w:sz w:val="20"/>
                <w:szCs w:val="20"/>
              </w:rPr>
              <w:t xml:space="preserve">. </w:t>
            </w:r>
            <w:r w:rsidR="00285572">
              <w:rPr>
                <w:sz w:val="20"/>
                <w:szCs w:val="20"/>
              </w:rPr>
              <w:t>S</w:t>
            </w:r>
            <w:r w:rsidR="004F72E3" w:rsidRPr="003640F9">
              <w:rPr>
                <w:sz w:val="20"/>
                <w:szCs w:val="20"/>
              </w:rPr>
              <w:t xml:space="preserve">ignificant higher </w:t>
            </w:r>
            <w:r w:rsidR="00653D02">
              <w:rPr>
                <w:sz w:val="20"/>
                <w:szCs w:val="20"/>
              </w:rPr>
              <w:t>P</w:t>
            </w:r>
            <w:r w:rsidR="00EB5EAC">
              <w:rPr>
                <w:sz w:val="20"/>
                <w:szCs w:val="20"/>
              </w:rPr>
              <w:t xml:space="preserve"> and</w:t>
            </w:r>
            <w:r w:rsidR="00653D02">
              <w:rPr>
                <w:sz w:val="20"/>
                <w:szCs w:val="20"/>
              </w:rPr>
              <w:t xml:space="preserve"> K </w:t>
            </w:r>
            <w:r w:rsidR="00B8112A">
              <w:rPr>
                <w:sz w:val="20"/>
                <w:szCs w:val="20"/>
              </w:rPr>
              <w:t>levels</w:t>
            </w:r>
            <w:r w:rsidR="004F72E3" w:rsidRPr="003640F9">
              <w:rPr>
                <w:sz w:val="20"/>
                <w:szCs w:val="20"/>
              </w:rPr>
              <w:t xml:space="preserve"> </w:t>
            </w:r>
            <w:r w:rsidR="00285572">
              <w:rPr>
                <w:sz w:val="20"/>
                <w:szCs w:val="20"/>
              </w:rPr>
              <w:t>were observed under c</w:t>
            </w:r>
            <w:r w:rsidR="00285572" w:rsidRPr="003640F9">
              <w:rPr>
                <w:sz w:val="20"/>
                <w:szCs w:val="20"/>
              </w:rPr>
              <w:t xml:space="preserve">hicken litter </w:t>
            </w:r>
            <w:r w:rsidR="004F72E3" w:rsidRPr="003640F9">
              <w:rPr>
                <w:sz w:val="20"/>
                <w:szCs w:val="20"/>
              </w:rPr>
              <w:t xml:space="preserve">than fallow, hairy vetch, and </w:t>
            </w:r>
            <w:r w:rsidR="004F72E3" w:rsidRPr="003640F9">
              <w:rPr>
                <w:sz w:val="20"/>
                <w:szCs w:val="20"/>
              </w:rPr>
              <w:lastRenderedPageBreak/>
              <w:t xml:space="preserve">wheat </w:t>
            </w:r>
            <w:r w:rsidR="00653D02">
              <w:rPr>
                <w:sz w:val="20"/>
                <w:szCs w:val="20"/>
              </w:rPr>
              <w:t xml:space="preserve">in </w:t>
            </w:r>
            <w:r w:rsidR="0002707E">
              <w:rPr>
                <w:sz w:val="20"/>
                <w:szCs w:val="20"/>
              </w:rPr>
              <w:t xml:space="preserve">the </w:t>
            </w:r>
            <w:r w:rsidR="00653D02">
              <w:rPr>
                <w:sz w:val="20"/>
                <w:szCs w:val="20"/>
              </w:rPr>
              <w:t xml:space="preserve">0-6 </w:t>
            </w:r>
            <w:r w:rsidR="00EB5EAC">
              <w:rPr>
                <w:sz w:val="20"/>
                <w:szCs w:val="20"/>
              </w:rPr>
              <w:t xml:space="preserve">and 6-12 </w:t>
            </w:r>
            <w:r w:rsidR="00653D02">
              <w:rPr>
                <w:sz w:val="20"/>
                <w:szCs w:val="20"/>
              </w:rPr>
              <w:t>inch depth</w:t>
            </w:r>
            <w:r w:rsidR="00EB5EAC">
              <w:rPr>
                <w:sz w:val="20"/>
                <w:szCs w:val="20"/>
              </w:rPr>
              <w:t>s</w:t>
            </w:r>
            <w:r w:rsidR="004F72E3" w:rsidRPr="003640F9">
              <w:rPr>
                <w:sz w:val="20"/>
                <w:szCs w:val="20"/>
              </w:rPr>
              <w:t xml:space="preserve">. </w:t>
            </w:r>
            <w:r w:rsidR="00EB5EAC" w:rsidRPr="003640F9">
              <w:rPr>
                <w:sz w:val="20"/>
                <w:szCs w:val="20"/>
              </w:rPr>
              <w:t xml:space="preserve">Chicken litter </w:t>
            </w:r>
            <w:r w:rsidR="00C841BC">
              <w:rPr>
                <w:sz w:val="20"/>
                <w:szCs w:val="20"/>
              </w:rPr>
              <w:t>caused</w:t>
            </w:r>
            <w:r w:rsidR="00EB5EAC" w:rsidRPr="003640F9">
              <w:rPr>
                <w:sz w:val="20"/>
                <w:szCs w:val="20"/>
              </w:rPr>
              <w:t xml:space="preserve"> significant higher </w:t>
            </w:r>
            <w:r w:rsidR="00660A3F">
              <w:rPr>
                <w:sz w:val="20"/>
                <w:szCs w:val="20"/>
              </w:rPr>
              <w:t xml:space="preserve">Ca </w:t>
            </w:r>
            <w:r w:rsidR="00EB5EAC" w:rsidRPr="003640F9">
              <w:rPr>
                <w:sz w:val="20"/>
                <w:szCs w:val="20"/>
              </w:rPr>
              <w:t xml:space="preserve">content than fallow, hairy vetch, and wheat </w:t>
            </w:r>
            <w:r w:rsidR="00EB5EAC">
              <w:rPr>
                <w:sz w:val="20"/>
                <w:szCs w:val="20"/>
              </w:rPr>
              <w:t>in 0-6 inch</w:t>
            </w:r>
            <w:r w:rsidR="00035D5D">
              <w:rPr>
                <w:sz w:val="20"/>
                <w:szCs w:val="20"/>
              </w:rPr>
              <w:t>es</w:t>
            </w:r>
            <w:r w:rsidR="00EB5EAC" w:rsidRPr="003640F9">
              <w:rPr>
                <w:sz w:val="20"/>
                <w:szCs w:val="20"/>
              </w:rPr>
              <w:t>.</w:t>
            </w:r>
            <w:r w:rsidR="00AA5997">
              <w:rPr>
                <w:sz w:val="20"/>
                <w:szCs w:val="20"/>
              </w:rPr>
              <w:t xml:space="preserve"> </w:t>
            </w:r>
            <w:r w:rsidR="00397142">
              <w:rPr>
                <w:sz w:val="20"/>
                <w:szCs w:val="20"/>
              </w:rPr>
              <w:t xml:space="preserve">Magnesium </w:t>
            </w:r>
            <w:r w:rsidR="00397142" w:rsidRPr="003640F9">
              <w:rPr>
                <w:sz w:val="20"/>
                <w:szCs w:val="20"/>
              </w:rPr>
              <w:t xml:space="preserve">content </w:t>
            </w:r>
            <w:r w:rsidR="00397142">
              <w:rPr>
                <w:sz w:val="20"/>
                <w:szCs w:val="20"/>
              </w:rPr>
              <w:t xml:space="preserve">was </w:t>
            </w:r>
            <w:r w:rsidR="00397142" w:rsidRPr="003640F9">
              <w:rPr>
                <w:sz w:val="20"/>
                <w:szCs w:val="20"/>
              </w:rPr>
              <w:t xml:space="preserve">significant higher </w:t>
            </w:r>
            <w:r w:rsidR="00397142">
              <w:rPr>
                <w:sz w:val="20"/>
                <w:szCs w:val="20"/>
              </w:rPr>
              <w:t>with c</w:t>
            </w:r>
            <w:r w:rsidR="000E7561">
              <w:rPr>
                <w:sz w:val="20"/>
                <w:szCs w:val="20"/>
              </w:rPr>
              <w:t>hicken</w:t>
            </w:r>
            <w:r w:rsidR="00AA5997" w:rsidRPr="003640F9">
              <w:rPr>
                <w:sz w:val="20"/>
                <w:szCs w:val="20"/>
              </w:rPr>
              <w:t xml:space="preserve"> litter than fallow, hairy vetch, and wheat </w:t>
            </w:r>
            <w:r w:rsidR="00AA5997">
              <w:rPr>
                <w:sz w:val="20"/>
                <w:szCs w:val="20"/>
              </w:rPr>
              <w:t>in 0-6 inch</w:t>
            </w:r>
            <w:r w:rsidR="00D36E7E">
              <w:rPr>
                <w:sz w:val="20"/>
                <w:szCs w:val="20"/>
              </w:rPr>
              <w:t>es</w:t>
            </w:r>
            <w:r w:rsidR="001378E9">
              <w:rPr>
                <w:sz w:val="20"/>
                <w:szCs w:val="20"/>
              </w:rPr>
              <w:t xml:space="preserve"> </w:t>
            </w:r>
            <w:r w:rsidR="00397142">
              <w:rPr>
                <w:sz w:val="20"/>
                <w:szCs w:val="20"/>
              </w:rPr>
              <w:t xml:space="preserve">and </w:t>
            </w:r>
            <w:r w:rsidR="001378E9">
              <w:rPr>
                <w:sz w:val="20"/>
                <w:szCs w:val="20"/>
              </w:rPr>
              <w:t>hairy vetch and wheat in 6-12 inch</w:t>
            </w:r>
            <w:r w:rsidR="000C4F3A">
              <w:rPr>
                <w:sz w:val="20"/>
                <w:szCs w:val="20"/>
              </w:rPr>
              <w:t>e</w:t>
            </w:r>
            <w:r w:rsidR="001378E9">
              <w:rPr>
                <w:sz w:val="20"/>
                <w:szCs w:val="20"/>
              </w:rPr>
              <w:t>s</w:t>
            </w:r>
            <w:r w:rsidR="00AA5997" w:rsidRPr="003640F9">
              <w:rPr>
                <w:sz w:val="20"/>
                <w:szCs w:val="20"/>
              </w:rPr>
              <w:t xml:space="preserve">. </w:t>
            </w:r>
            <w:r w:rsidR="00397142">
              <w:rPr>
                <w:sz w:val="20"/>
                <w:szCs w:val="20"/>
              </w:rPr>
              <w:t>Sulfur</w:t>
            </w:r>
            <w:r w:rsidR="00AF5382">
              <w:rPr>
                <w:sz w:val="20"/>
                <w:szCs w:val="20"/>
              </w:rPr>
              <w:t xml:space="preserve"> content was significantly higher under chicken litter than the other cover crop treatments in 24-36 inches.</w:t>
            </w:r>
            <w:r w:rsidR="009928E9">
              <w:rPr>
                <w:sz w:val="20"/>
                <w:szCs w:val="20"/>
              </w:rPr>
              <w:t xml:space="preserve"> Because chicken litter contains </w:t>
            </w:r>
            <w:r w:rsidR="00435D26">
              <w:rPr>
                <w:sz w:val="20"/>
                <w:szCs w:val="20"/>
              </w:rPr>
              <w:t xml:space="preserve">N, </w:t>
            </w:r>
            <w:r w:rsidR="009928E9">
              <w:rPr>
                <w:sz w:val="20"/>
                <w:szCs w:val="20"/>
              </w:rPr>
              <w:t xml:space="preserve">P, K, Ca, Mg, and S, the contents of these nutrients were higher in some soil depths </w:t>
            </w:r>
            <w:r w:rsidR="00DE0A94">
              <w:rPr>
                <w:sz w:val="20"/>
                <w:szCs w:val="20"/>
              </w:rPr>
              <w:t>under</w:t>
            </w:r>
            <w:r w:rsidR="009928E9">
              <w:rPr>
                <w:sz w:val="20"/>
                <w:szCs w:val="20"/>
              </w:rPr>
              <w:t xml:space="preserve"> chicken litter than the other cover crop treatments. </w:t>
            </w:r>
          </w:p>
          <w:p w:rsidR="00EB5EAC" w:rsidRPr="003640F9" w:rsidRDefault="00EB5EAC" w:rsidP="00EB5EAC">
            <w:pPr>
              <w:spacing w:line="240" w:lineRule="auto"/>
              <w:ind w:firstLine="720"/>
              <w:rPr>
                <w:sz w:val="20"/>
                <w:szCs w:val="20"/>
              </w:rPr>
            </w:pPr>
            <w:r w:rsidRPr="003640F9">
              <w:rPr>
                <w:sz w:val="20"/>
                <w:szCs w:val="20"/>
              </w:rPr>
              <w:t xml:space="preserve"> </w:t>
            </w:r>
          </w:p>
          <w:p w:rsidR="00D81607" w:rsidRPr="008F651D" w:rsidRDefault="00D81607" w:rsidP="003640F9">
            <w:pPr>
              <w:spacing w:line="240" w:lineRule="auto"/>
              <w:ind w:firstLine="720"/>
              <w:rPr>
                <w:sz w:val="20"/>
                <w:szCs w:val="20"/>
              </w:rPr>
            </w:pPr>
            <w:r w:rsidRPr="008F651D">
              <w:rPr>
                <w:sz w:val="20"/>
                <w:szCs w:val="20"/>
              </w:rPr>
              <w:t xml:space="preserve">Table </w:t>
            </w:r>
            <w:r>
              <w:rPr>
                <w:sz w:val="20"/>
                <w:szCs w:val="20"/>
              </w:rPr>
              <w:t>2</w:t>
            </w:r>
            <w:r w:rsidRPr="008F651D">
              <w:rPr>
                <w:sz w:val="20"/>
                <w:szCs w:val="20"/>
              </w:rPr>
              <w:t xml:space="preserve">. </w:t>
            </w:r>
            <w:r w:rsidRPr="002A4594">
              <w:rPr>
                <w:sz w:val="20"/>
                <w:szCs w:val="20"/>
              </w:rPr>
              <w:t xml:space="preserve">Long-term effects of cover crops on </w:t>
            </w:r>
            <w:r w:rsidR="00703CEA" w:rsidRPr="002A4594">
              <w:rPr>
                <w:sz w:val="20"/>
                <w:szCs w:val="20"/>
              </w:rPr>
              <w:t>H3A extracted macronutrients in soil</w:t>
            </w:r>
            <w:r w:rsidRPr="002A4594">
              <w:rPr>
                <w:sz w:val="20"/>
                <w:szCs w:val="20"/>
              </w:rPr>
              <w:t>.</w:t>
            </w:r>
          </w:p>
          <w:tbl>
            <w:tblPr>
              <w:tblStyle w:val="TableGrid"/>
              <w:tblW w:w="8833" w:type="dxa"/>
              <w:tblLayout w:type="fixed"/>
              <w:tblLook w:val="04A0" w:firstRow="1" w:lastRow="0" w:firstColumn="1" w:lastColumn="0" w:noHBand="0" w:noVBand="1"/>
            </w:tblPr>
            <w:tblGrid>
              <w:gridCol w:w="1183"/>
              <w:gridCol w:w="1350"/>
              <w:gridCol w:w="900"/>
              <w:gridCol w:w="900"/>
              <w:gridCol w:w="900"/>
              <w:gridCol w:w="900"/>
              <w:gridCol w:w="900"/>
              <w:gridCol w:w="900"/>
              <w:gridCol w:w="900"/>
            </w:tblGrid>
            <w:tr w:rsidR="00703CEA" w:rsidRPr="008F651D" w:rsidTr="00C926E3">
              <w:tc>
                <w:tcPr>
                  <w:tcW w:w="1183" w:type="dxa"/>
                </w:tcPr>
                <w:p w:rsidR="00703CEA" w:rsidRPr="00332EB6" w:rsidRDefault="00703CEA" w:rsidP="003A1A8B">
                  <w:pPr>
                    <w:rPr>
                      <w:szCs w:val="18"/>
                    </w:rPr>
                  </w:pPr>
                  <w:r>
                    <w:rPr>
                      <w:szCs w:val="18"/>
                    </w:rPr>
                    <w:t>Soil depth (in.)</w:t>
                  </w:r>
                </w:p>
              </w:tc>
              <w:tc>
                <w:tcPr>
                  <w:tcW w:w="1350" w:type="dxa"/>
                </w:tcPr>
                <w:p w:rsidR="00703CEA" w:rsidRPr="00332EB6" w:rsidRDefault="00703CEA" w:rsidP="003A1A8B">
                  <w:pPr>
                    <w:rPr>
                      <w:szCs w:val="18"/>
                    </w:rPr>
                  </w:pPr>
                  <w:r w:rsidRPr="00332EB6">
                    <w:rPr>
                      <w:szCs w:val="18"/>
                    </w:rPr>
                    <w:t>Cover crop</w:t>
                  </w:r>
                </w:p>
              </w:tc>
              <w:tc>
                <w:tcPr>
                  <w:tcW w:w="6300" w:type="dxa"/>
                  <w:gridSpan w:val="7"/>
                </w:tcPr>
                <w:p w:rsidR="00703CEA" w:rsidRPr="00332EB6" w:rsidRDefault="00703CEA" w:rsidP="003A1A8B">
                  <w:pPr>
                    <w:jc w:val="center"/>
                    <w:rPr>
                      <w:szCs w:val="18"/>
                    </w:rPr>
                  </w:pPr>
                  <w:r w:rsidRPr="00332EB6">
                    <w:rPr>
                      <w:szCs w:val="18"/>
                    </w:rPr>
                    <w:t>H3A extracted macronutrients</w:t>
                  </w:r>
                </w:p>
              </w:tc>
            </w:tr>
            <w:tr w:rsidR="00703CEA" w:rsidRPr="008F651D" w:rsidTr="00C926E3">
              <w:tc>
                <w:tcPr>
                  <w:tcW w:w="1183" w:type="dxa"/>
                </w:tcPr>
                <w:p w:rsidR="00703CEA" w:rsidRPr="00332EB6" w:rsidRDefault="00703CEA" w:rsidP="003A1A8B">
                  <w:pPr>
                    <w:rPr>
                      <w:szCs w:val="18"/>
                    </w:rPr>
                  </w:pPr>
                </w:p>
              </w:tc>
              <w:tc>
                <w:tcPr>
                  <w:tcW w:w="1350" w:type="dxa"/>
                </w:tcPr>
                <w:p w:rsidR="00703CEA" w:rsidRPr="00332EB6" w:rsidRDefault="00703CEA" w:rsidP="003A1A8B">
                  <w:pPr>
                    <w:rPr>
                      <w:szCs w:val="18"/>
                    </w:rPr>
                  </w:pPr>
                </w:p>
              </w:tc>
              <w:tc>
                <w:tcPr>
                  <w:tcW w:w="900" w:type="dxa"/>
                </w:tcPr>
                <w:p w:rsidR="00703CEA" w:rsidRPr="00332EB6" w:rsidRDefault="00703CEA" w:rsidP="003A1A8B">
                  <w:pPr>
                    <w:jc w:val="center"/>
                    <w:rPr>
                      <w:szCs w:val="18"/>
                    </w:rPr>
                  </w:pPr>
                  <w:r w:rsidRPr="00332EB6">
                    <w:rPr>
                      <w:szCs w:val="18"/>
                    </w:rPr>
                    <w:t>NO</w:t>
                  </w:r>
                  <w:r w:rsidRPr="00332EB6">
                    <w:rPr>
                      <w:szCs w:val="18"/>
                      <w:vertAlign w:val="subscript"/>
                    </w:rPr>
                    <w:t>3</w:t>
                  </w:r>
                  <w:r w:rsidRPr="00332EB6">
                    <w:rPr>
                      <w:szCs w:val="18"/>
                      <w:vertAlign w:val="superscript"/>
                    </w:rPr>
                    <w:t>-</w:t>
                  </w:r>
                  <w:r w:rsidRPr="00332EB6">
                    <w:rPr>
                      <w:szCs w:val="18"/>
                    </w:rPr>
                    <w:t>-N</w:t>
                  </w:r>
                </w:p>
              </w:tc>
              <w:tc>
                <w:tcPr>
                  <w:tcW w:w="900" w:type="dxa"/>
                </w:tcPr>
                <w:p w:rsidR="00703CEA" w:rsidRPr="00332EB6" w:rsidRDefault="00703CEA" w:rsidP="003A1A8B">
                  <w:pPr>
                    <w:jc w:val="center"/>
                    <w:rPr>
                      <w:szCs w:val="18"/>
                    </w:rPr>
                  </w:pPr>
                  <w:r w:rsidRPr="00332EB6">
                    <w:rPr>
                      <w:szCs w:val="18"/>
                    </w:rPr>
                    <w:t>NH</w:t>
                  </w:r>
                  <w:r w:rsidRPr="00332EB6">
                    <w:rPr>
                      <w:szCs w:val="18"/>
                      <w:vertAlign w:val="subscript"/>
                    </w:rPr>
                    <w:t>4</w:t>
                  </w:r>
                  <w:r w:rsidRPr="00332EB6">
                    <w:rPr>
                      <w:szCs w:val="18"/>
                      <w:vertAlign w:val="superscript"/>
                    </w:rPr>
                    <w:t>+</w:t>
                  </w:r>
                  <w:r w:rsidRPr="00332EB6">
                    <w:rPr>
                      <w:szCs w:val="18"/>
                    </w:rPr>
                    <w:t>-N</w:t>
                  </w:r>
                </w:p>
              </w:tc>
              <w:tc>
                <w:tcPr>
                  <w:tcW w:w="900" w:type="dxa"/>
                </w:tcPr>
                <w:p w:rsidR="00703CEA" w:rsidRPr="00332EB6" w:rsidRDefault="00703CEA" w:rsidP="003A1A8B">
                  <w:pPr>
                    <w:jc w:val="center"/>
                    <w:rPr>
                      <w:szCs w:val="18"/>
                    </w:rPr>
                  </w:pPr>
                  <w:r w:rsidRPr="00332EB6">
                    <w:rPr>
                      <w:szCs w:val="18"/>
                    </w:rPr>
                    <w:t>P</w:t>
                  </w:r>
                </w:p>
              </w:tc>
              <w:tc>
                <w:tcPr>
                  <w:tcW w:w="900" w:type="dxa"/>
                </w:tcPr>
                <w:p w:rsidR="00703CEA" w:rsidRPr="00332EB6" w:rsidRDefault="00703CEA" w:rsidP="003A1A8B">
                  <w:pPr>
                    <w:jc w:val="center"/>
                    <w:rPr>
                      <w:szCs w:val="18"/>
                    </w:rPr>
                  </w:pPr>
                  <w:r w:rsidRPr="00332EB6">
                    <w:rPr>
                      <w:szCs w:val="18"/>
                    </w:rPr>
                    <w:t>K</w:t>
                  </w:r>
                </w:p>
              </w:tc>
              <w:tc>
                <w:tcPr>
                  <w:tcW w:w="900" w:type="dxa"/>
                </w:tcPr>
                <w:p w:rsidR="00703CEA" w:rsidRPr="00332EB6" w:rsidRDefault="00703CEA" w:rsidP="003A1A8B">
                  <w:pPr>
                    <w:jc w:val="center"/>
                    <w:rPr>
                      <w:szCs w:val="18"/>
                    </w:rPr>
                  </w:pPr>
                  <w:r w:rsidRPr="00332EB6">
                    <w:rPr>
                      <w:szCs w:val="18"/>
                    </w:rPr>
                    <w:t>Ca</w:t>
                  </w:r>
                </w:p>
              </w:tc>
              <w:tc>
                <w:tcPr>
                  <w:tcW w:w="900" w:type="dxa"/>
                </w:tcPr>
                <w:p w:rsidR="00703CEA" w:rsidRPr="00332EB6" w:rsidRDefault="00703CEA" w:rsidP="003A1A8B">
                  <w:pPr>
                    <w:jc w:val="center"/>
                    <w:rPr>
                      <w:szCs w:val="18"/>
                    </w:rPr>
                  </w:pPr>
                  <w:r w:rsidRPr="00332EB6">
                    <w:rPr>
                      <w:szCs w:val="18"/>
                    </w:rPr>
                    <w:t>Mg</w:t>
                  </w:r>
                </w:p>
              </w:tc>
              <w:tc>
                <w:tcPr>
                  <w:tcW w:w="900" w:type="dxa"/>
                </w:tcPr>
                <w:p w:rsidR="00703CEA" w:rsidRPr="00332EB6" w:rsidRDefault="00703CEA" w:rsidP="003A1A8B">
                  <w:pPr>
                    <w:jc w:val="center"/>
                    <w:rPr>
                      <w:szCs w:val="18"/>
                    </w:rPr>
                  </w:pPr>
                  <w:r w:rsidRPr="00332EB6">
                    <w:rPr>
                      <w:szCs w:val="18"/>
                    </w:rPr>
                    <w:t>S</w:t>
                  </w:r>
                </w:p>
              </w:tc>
            </w:tr>
            <w:tr w:rsidR="00703CEA" w:rsidRPr="008F651D" w:rsidTr="00C926E3">
              <w:tc>
                <w:tcPr>
                  <w:tcW w:w="1183" w:type="dxa"/>
                </w:tcPr>
                <w:p w:rsidR="00703CEA" w:rsidRPr="00332EB6" w:rsidRDefault="00703CEA" w:rsidP="003A1A8B">
                  <w:pPr>
                    <w:rPr>
                      <w:szCs w:val="18"/>
                    </w:rPr>
                  </w:pPr>
                </w:p>
              </w:tc>
              <w:tc>
                <w:tcPr>
                  <w:tcW w:w="1350" w:type="dxa"/>
                </w:tcPr>
                <w:p w:rsidR="00703CEA" w:rsidRPr="00332EB6" w:rsidRDefault="00703CEA" w:rsidP="003A1A8B">
                  <w:pPr>
                    <w:rPr>
                      <w:szCs w:val="18"/>
                    </w:rPr>
                  </w:pPr>
                </w:p>
              </w:tc>
              <w:tc>
                <w:tcPr>
                  <w:tcW w:w="900" w:type="dxa"/>
                </w:tcPr>
                <w:p w:rsidR="00703CEA" w:rsidRPr="00332EB6" w:rsidRDefault="00703CEA" w:rsidP="003A1A8B">
                  <w:pPr>
                    <w:jc w:val="center"/>
                    <w:rPr>
                      <w:szCs w:val="18"/>
                    </w:rPr>
                  </w:pPr>
                  <w:r w:rsidRPr="00332EB6">
                    <w:rPr>
                      <w:szCs w:val="18"/>
                    </w:rPr>
                    <w:t>mg/kg</w:t>
                  </w:r>
                </w:p>
              </w:tc>
              <w:tc>
                <w:tcPr>
                  <w:tcW w:w="900" w:type="dxa"/>
                </w:tcPr>
                <w:p w:rsidR="00703CEA" w:rsidRPr="00332EB6" w:rsidRDefault="00703CEA" w:rsidP="003A1A8B">
                  <w:pPr>
                    <w:jc w:val="center"/>
                    <w:rPr>
                      <w:szCs w:val="18"/>
                    </w:rPr>
                  </w:pPr>
                  <w:r w:rsidRPr="00332EB6">
                    <w:rPr>
                      <w:szCs w:val="18"/>
                    </w:rPr>
                    <w:t>mg/kg</w:t>
                  </w:r>
                </w:p>
              </w:tc>
              <w:tc>
                <w:tcPr>
                  <w:tcW w:w="900" w:type="dxa"/>
                </w:tcPr>
                <w:p w:rsidR="00703CEA" w:rsidRPr="00332EB6" w:rsidRDefault="00703CEA" w:rsidP="003A1A8B">
                  <w:pPr>
                    <w:jc w:val="center"/>
                    <w:rPr>
                      <w:szCs w:val="18"/>
                    </w:rPr>
                  </w:pPr>
                  <w:r w:rsidRPr="00332EB6">
                    <w:rPr>
                      <w:szCs w:val="18"/>
                    </w:rPr>
                    <w:t>mg/kg</w:t>
                  </w:r>
                </w:p>
              </w:tc>
              <w:tc>
                <w:tcPr>
                  <w:tcW w:w="900" w:type="dxa"/>
                </w:tcPr>
                <w:p w:rsidR="00703CEA" w:rsidRPr="00332EB6" w:rsidRDefault="00703CEA" w:rsidP="003A1A8B">
                  <w:pPr>
                    <w:jc w:val="center"/>
                    <w:rPr>
                      <w:szCs w:val="18"/>
                    </w:rPr>
                  </w:pPr>
                  <w:r w:rsidRPr="00332EB6">
                    <w:rPr>
                      <w:szCs w:val="18"/>
                    </w:rPr>
                    <w:t>mg/kg</w:t>
                  </w:r>
                </w:p>
              </w:tc>
              <w:tc>
                <w:tcPr>
                  <w:tcW w:w="900" w:type="dxa"/>
                </w:tcPr>
                <w:p w:rsidR="00703CEA" w:rsidRPr="00332EB6" w:rsidRDefault="00703CEA" w:rsidP="003A1A8B">
                  <w:pPr>
                    <w:jc w:val="center"/>
                    <w:rPr>
                      <w:szCs w:val="18"/>
                    </w:rPr>
                  </w:pPr>
                  <w:r w:rsidRPr="00332EB6">
                    <w:rPr>
                      <w:szCs w:val="18"/>
                    </w:rPr>
                    <w:t>mg/kg</w:t>
                  </w:r>
                </w:p>
              </w:tc>
              <w:tc>
                <w:tcPr>
                  <w:tcW w:w="900" w:type="dxa"/>
                </w:tcPr>
                <w:p w:rsidR="00703CEA" w:rsidRPr="00332EB6" w:rsidRDefault="00703CEA" w:rsidP="003A1A8B">
                  <w:pPr>
                    <w:jc w:val="center"/>
                    <w:rPr>
                      <w:szCs w:val="18"/>
                    </w:rPr>
                  </w:pPr>
                  <w:r w:rsidRPr="00332EB6">
                    <w:rPr>
                      <w:szCs w:val="18"/>
                    </w:rPr>
                    <w:t>mg/kg</w:t>
                  </w:r>
                </w:p>
              </w:tc>
              <w:tc>
                <w:tcPr>
                  <w:tcW w:w="900" w:type="dxa"/>
                </w:tcPr>
                <w:p w:rsidR="00703CEA" w:rsidRPr="00332EB6" w:rsidRDefault="00703CEA" w:rsidP="003A1A8B">
                  <w:pPr>
                    <w:jc w:val="center"/>
                    <w:rPr>
                      <w:szCs w:val="18"/>
                    </w:rPr>
                  </w:pPr>
                  <w:r w:rsidRPr="00332EB6">
                    <w:rPr>
                      <w:szCs w:val="18"/>
                    </w:rPr>
                    <w:t>mg/kg</w:t>
                  </w:r>
                </w:p>
              </w:tc>
            </w:tr>
            <w:tr w:rsidR="00703CEA" w:rsidRPr="008F651D" w:rsidTr="00C926E3">
              <w:tc>
                <w:tcPr>
                  <w:tcW w:w="1183" w:type="dxa"/>
                </w:tcPr>
                <w:p w:rsidR="00703CEA" w:rsidRPr="00332EB6" w:rsidRDefault="00703CEA" w:rsidP="003A1A8B">
                  <w:pPr>
                    <w:rPr>
                      <w:szCs w:val="18"/>
                    </w:rPr>
                  </w:pPr>
                  <w:r>
                    <w:rPr>
                      <w:szCs w:val="18"/>
                    </w:rPr>
                    <w:t>0-6</w:t>
                  </w:r>
                </w:p>
              </w:tc>
              <w:tc>
                <w:tcPr>
                  <w:tcW w:w="1350" w:type="dxa"/>
                </w:tcPr>
                <w:p w:rsidR="00703CEA" w:rsidRPr="00332EB6" w:rsidRDefault="00703CEA" w:rsidP="003A1A8B">
                  <w:pPr>
                    <w:rPr>
                      <w:szCs w:val="18"/>
                    </w:rPr>
                  </w:pPr>
                  <w:r w:rsidRPr="00332EB6">
                    <w:rPr>
                      <w:szCs w:val="18"/>
                    </w:rPr>
                    <w:t>Fallow</w:t>
                  </w:r>
                </w:p>
              </w:tc>
              <w:tc>
                <w:tcPr>
                  <w:tcW w:w="900" w:type="dxa"/>
                </w:tcPr>
                <w:p w:rsidR="00703CEA" w:rsidRPr="00332EB6" w:rsidRDefault="00703CEA" w:rsidP="003A1A8B">
                  <w:pPr>
                    <w:jc w:val="center"/>
                    <w:rPr>
                      <w:szCs w:val="18"/>
                    </w:rPr>
                  </w:pPr>
                  <w:r w:rsidRPr="00332EB6">
                    <w:rPr>
                      <w:szCs w:val="18"/>
                    </w:rPr>
                    <w:t>0.63b</w:t>
                  </w:r>
                </w:p>
              </w:tc>
              <w:tc>
                <w:tcPr>
                  <w:tcW w:w="900" w:type="dxa"/>
                </w:tcPr>
                <w:p w:rsidR="00703CEA" w:rsidRPr="00332EB6" w:rsidRDefault="006D6F30" w:rsidP="003A1A8B">
                  <w:pPr>
                    <w:jc w:val="center"/>
                    <w:rPr>
                      <w:szCs w:val="18"/>
                    </w:rPr>
                  </w:pPr>
                  <w:r>
                    <w:rPr>
                      <w:szCs w:val="18"/>
                    </w:rPr>
                    <w:t>1.04</w:t>
                  </w:r>
                  <w:r w:rsidR="00602552">
                    <w:rPr>
                      <w:szCs w:val="18"/>
                    </w:rPr>
                    <w:t>a</w:t>
                  </w:r>
                </w:p>
              </w:tc>
              <w:tc>
                <w:tcPr>
                  <w:tcW w:w="900" w:type="dxa"/>
                </w:tcPr>
                <w:p w:rsidR="00703CEA" w:rsidRPr="00332EB6" w:rsidRDefault="00703CEA" w:rsidP="003A1A8B">
                  <w:pPr>
                    <w:jc w:val="center"/>
                    <w:rPr>
                      <w:szCs w:val="18"/>
                    </w:rPr>
                  </w:pPr>
                  <w:r w:rsidRPr="00332EB6">
                    <w:rPr>
                      <w:szCs w:val="18"/>
                    </w:rPr>
                    <w:t>23.7b</w:t>
                  </w:r>
                </w:p>
              </w:tc>
              <w:tc>
                <w:tcPr>
                  <w:tcW w:w="900" w:type="dxa"/>
                </w:tcPr>
                <w:p w:rsidR="00703CEA" w:rsidRPr="00332EB6" w:rsidRDefault="00703CEA" w:rsidP="003A1A8B">
                  <w:pPr>
                    <w:jc w:val="center"/>
                    <w:rPr>
                      <w:szCs w:val="18"/>
                    </w:rPr>
                  </w:pPr>
                  <w:r w:rsidRPr="00332EB6">
                    <w:rPr>
                      <w:szCs w:val="18"/>
                    </w:rPr>
                    <w:t>45.8b</w:t>
                  </w:r>
                </w:p>
              </w:tc>
              <w:tc>
                <w:tcPr>
                  <w:tcW w:w="900" w:type="dxa"/>
                </w:tcPr>
                <w:p w:rsidR="00703CEA" w:rsidRPr="00332EB6" w:rsidRDefault="00703CEA" w:rsidP="003A1A8B">
                  <w:pPr>
                    <w:jc w:val="center"/>
                    <w:rPr>
                      <w:szCs w:val="18"/>
                    </w:rPr>
                  </w:pPr>
                  <w:r w:rsidRPr="00332EB6">
                    <w:rPr>
                      <w:szCs w:val="18"/>
                    </w:rPr>
                    <w:t>133.9b</w:t>
                  </w:r>
                </w:p>
              </w:tc>
              <w:tc>
                <w:tcPr>
                  <w:tcW w:w="900" w:type="dxa"/>
                </w:tcPr>
                <w:p w:rsidR="00703CEA" w:rsidRPr="00332EB6" w:rsidRDefault="00703CEA" w:rsidP="003A1A8B">
                  <w:pPr>
                    <w:jc w:val="center"/>
                    <w:rPr>
                      <w:szCs w:val="18"/>
                    </w:rPr>
                  </w:pPr>
                  <w:r w:rsidRPr="00332EB6">
                    <w:rPr>
                      <w:szCs w:val="18"/>
                    </w:rPr>
                    <w:t>38.7b</w:t>
                  </w:r>
                </w:p>
              </w:tc>
              <w:tc>
                <w:tcPr>
                  <w:tcW w:w="900" w:type="dxa"/>
                </w:tcPr>
                <w:p w:rsidR="00703CEA" w:rsidRPr="00332EB6" w:rsidRDefault="00467BFC" w:rsidP="003A1A8B">
                  <w:pPr>
                    <w:jc w:val="center"/>
                    <w:rPr>
                      <w:szCs w:val="18"/>
                    </w:rPr>
                  </w:pPr>
                  <w:r>
                    <w:rPr>
                      <w:szCs w:val="18"/>
                    </w:rPr>
                    <w:t>13.0</w:t>
                  </w:r>
                  <w:r w:rsidR="001E00FE">
                    <w:rPr>
                      <w:szCs w:val="18"/>
                    </w:rPr>
                    <w:t>a</w:t>
                  </w:r>
                </w:p>
              </w:tc>
            </w:tr>
            <w:tr w:rsidR="00703CEA" w:rsidRPr="008F651D" w:rsidTr="00C926E3">
              <w:tc>
                <w:tcPr>
                  <w:tcW w:w="1183" w:type="dxa"/>
                </w:tcPr>
                <w:p w:rsidR="00703CEA" w:rsidRPr="00332EB6" w:rsidRDefault="00703CEA" w:rsidP="003A1A8B">
                  <w:pPr>
                    <w:rPr>
                      <w:szCs w:val="18"/>
                    </w:rPr>
                  </w:pPr>
                </w:p>
              </w:tc>
              <w:tc>
                <w:tcPr>
                  <w:tcW w:w="1350" w:type="dxa"/>
                </w:tcPr>
                <w:p w:rsidR="00703CEA" w:rsidRPr="00332EB6" w:rsidRDefault="00703CEA" w:rsidP="003A1A8B">
                  <w:pPr>
                    <w:rPr>
                      <w:szCs w:val="18"/>
                    </w:rPr>
                  </w:pPr>
                  <w:r w:rsidRPr="00332EB6">
                    <w:rPr>
                      <w:szCs w:val="18"/>
                    </w:rPr>
                    <w:t>Hairy vetch</w:t>
                  </w:r>
                </w:p>
              </w:tc>
              <w:tc>
                <w:tcPr>
                  <w:tcW w:w="900" w:type="dxa"/>
                </w:tcPr>
                <w:p w:rsidR="00703CEA" w:rsidRPr="00332EB6" w:rsidRDefault="00703CEA" w:rsidP="003A1A8B">
                  <w:pPr>
                    <w:jc w:val="center"/>
                    <w:rPr>
                      <w:szCs w:val="18"/>
                    </w:rPr>
                  </w:pPr>
                  <w:r w:rsidRPr="00332EB6">
                    <w:rPr>
                      <w:szCs w:val="18"/>
                    </w:rPr>
                    <w:t>1.10a</w:t>
                  </w:r>
                </w:p>
              </w:tc>
              <w:tc>
                <w:tcPr>
                  <w:tcW w:w="900" w:type="dxa"/>
                </w:tcPr>
                <w:p w:rsidR="00703CEA" w:rsidRPr="00332EB6" w:rsidRDefault="006D6F30" w:rsidP="003A1A8B">
                  <w:pPr>
                    <w:jc w:val="center"/>
                    <w:rPr>
                      <w:szCs w:val="18"/>
                    </w:rPr>
                  </w:pPr>
                  <w:r>
                    <w:rPr>
                      <w:szCs w:val="18"/>
                    </w:rPr>
                    <w:t>1.23</w:t>
                  </w:r>
                  <w:r w:rsidR="00602552">
                    <w:rPr>
                      <w:szCs w:val="18"/>
                    </w:rPr>
                    <w:t>a</w:t>
                  </w:r>
                </w:p>
              </w:tc>
              <w:tc>
                <w:tcPr>
                  <w:tcW w:w="900" w:type="dxa"/>
                </w:tcPr>
                <w:p w:rsidR="00703CEA" w:rsidRPr="00332EB6" w:rsidRDefault="00703CEA" w:rsidP="003A1A8B">
                  <w:pPr>
                    <w:jc w:val="center"/>
                    <w:rPr>
                      <w:szCs w:val="18"/>
                    </w:rPr>
                  </w:pPr>
                  <w:r w:rsidRPr="00332EB6">
                    <w:rPr>
                      <w:szCs w:val="18"/>
                    </w:rPr>
                    <w:t>25.2b</w:t>
                  </w:r>
                </w:p>
              </w:tc>
              <w:tc>
                <w:tcPr>
                  <w:tcW w:w="900" w:type="dxa"/>
                </w:tcPr>
                <w:p w:rsidR="00703CEA" w:rsidRPr="00332EB6" w:rsidRDefault="00703CEA" w:rsidP="003A1A8B">
                  <w:pPr>
                    <w:jc w:val="center"/>
                    <w:rPr>
                      <w:szCs w:val="18"/>
                    </w:rPr>
                  </w:pPr>
                  <w:r w:rsidRPr="00332EB6">
                    <w:rPr>
                      <w:szCs w:val="18"/>
                    </w:rPr>
                    <w:t>35.2b</w:t>
                  </w:r>
                </w:p>
              </w:tc>
              <w:tc>
                <w:tcPr>
                  <w:tcW w:w="900" w:type="dxa"/>
                </w:tcPr>
                <w:p w:rsidR="00703CEA" w:rsidRPr="00332EB6" w:rsidRDefault="00703CEA" w:rsidP="003A1A8B">
                  <w:pPr>
                    <w:jc w:val="center"/>
                    <w:rPr>
                      <w:szCs w:val="18"/>
                    </w:rPr>
                  </w:pPr>
                  <w:r w:rsidRPr="00332EB6">
                    <w:rPr>
                      <w:szCs w:val="18"/>
                    </w:rPr>
                    <w:t>125.1b</w:t>
                  </w:r>
                </w:p>
              </w:tc>
              <w:tc>
                <w:tcPr>
                  <w:tcW w:w="900" w:type="dxa"/>
                </w:tcPr>
                <w:p w:rsidR="00703CEA" w:rsidRPr="00332EB6" w:rsidRDefault="00703CEA" w:rsidP="003A1A8B">
                  <w:pPr>
                    <w:jc w:val="center"/>
                    <w:rPr>
                      <w:szCs w:val="18"/>
                    </w:rPr>
                  </w:pPr>
                  <w:r w:rsidRPr="00332EB6">
                    <w:rPr>
                      <w:szCs w:val="18"/>
                    </w:rPr>
                    <w:t>32.4b</w:t>
                  </w:r>
                </w:p>
              </w:tc>
              <w:tc>
                <w:tcPr>
                  <w:tcW w:w="900" w:type="dxa"/>
                </w:tcPr>
                <w:p w:rsidR="00703CEA" w:rsidRPr="00332EB6" w:rsidRDefault="00467BFC" w:rsidP="003A1A8B">
                  <w:pPr>
                    <w:jc w:val="center"/>
                    <w:rPr>
                      <w:szCs w:val="18"/>
                    </w:rPr>
                  </w:pPr>
                  <w:r>
                    <w:rPr>
                      <w:szCs w:val="18"/>
                    </w:rPr>
                    <w:t>10.3</w:t>
                  </w:r>
                  <w:r w:rsidR="001E00FE">
                    <w:rPr>
                      <w:szCs w:val="18"/>
                    </w:rPr>
                    <w:t>a</w:t>
                  </w:r>
                </w:p>
              </w:tc>
            </w:tr>
            <w:tr w:rsidR="00703CEA" w:rsidRPr="008F651D" w:rsidTr="00C926E3">
              <w:tc>
                <w:tcPr>
                  <w:tcW w:w="1183" w:type="dxa"/>
                </w:tcPr>
                <w:p w:rsidR="00703CEA" w:rsidRPr="00332EB6" w:rsidRDefault="00703CEA" w:rsidP="003A1A8B">
                  <w:pPr>
                    <w:rPr>
                      <w:szCs w:val="18"/>
                    </w:rPr>
                  </w:pPr>
                </w:p>
              </w:tc>
              <w:tc>
                <w:tcPr>
                  <w:tcW w:w="1350" w:type="dxa"/>
                </w:tcPr>
                <w:p w:rsidR="00703CEA" w:rsidRPr="00332EB6" w:rsidRDefault="00703CEA" w:rsidP="003A1A8B">
                  <w:pPr>
                    <w:rPr>
                      <w:szCs w:val="18"/>
                    </w:rPr>
                  </w:pPr>
                  <w:r w:rsidRPr="00332EB6">
                    <w:rPr>
                      <w:szCs w:val="18"/>
                    </w:rPr>
                    <w:t>Chicken litter</w:t>
                  </w:r>
                </w:p>
              </w:tc>
              <w:tc>
                <w:tcPr>
                  <w:tcW w:w="900" w:type="dxa"/>
                </w:tcPr>
                <w:p w:rsidR="00703CEA" w:rsidRPr="00332EB6" w:rsidRDefault="00703CEA" w:rsidP="003A1A8B">
                  <w:pPr>
                    <w:jc w:val="center"/>
                    <w:rPr>
                      <w:szCs w:val="18"/>
                    </w:rPr>
                  </w:pPr>
                  <w:r w:rsidRPr="00332EB6">
                    <w:rPr>
                      <w:szCs w:val="18"/>
                    </w:rPr>
                    <w:t>1.21a</w:t>
                  </w:r>
                </w:p>
              </w:tc>
              <w:tc>
                <w:tcPr>
                  <w:tcW w:w="900" w:type="dxa"/>
                </w:tcPr>
                <w:p w:rsidR="00703CEA" w:rsidRPr="00332EB6" w:rsidRDefault="006D6F30" w:rsidP="003A1A8B">
                  <w:pPr>
                    <w:jc w:val="center"/>
                    <w:rPr>
                      <w:szCs w:val="18"/>
                    </w:rPr>
                  </w:pPr>
                  <w:r>
                    <w:rPr>
                      <w:szCs w:val="18"/>
                    </w:rPr>
                    <w:t>1.06</w:t>
                  </w:r>
                  <w:r w:rsidR="00602552">
                    <w:rPr>
                      <w:szCs w:val="18"/>
                    </w:rPr>
                    <w:t>a</w:t>
                  </w:r>
                </w:p>
              </w:tc>
              <w:tc>
                <w:tcPr>
                  <w:tcW w:w="900" w:type="dxa"/>
                </w:tcPr>
                <w:p w:rsidR="00703CEA" w:rsidRPr="00332EB6" w:rsidRDefault="00703CEA" w:rsidP="003A1A8B">
                  <w:pPr>
                    <w:jc w:val="center"/>
                    <w:rPr>
                      <w:szCs w:val="18"/>
                    </w:rPr>
                  </w:pPr>
                  <w:r w:rsidRPr="00332EB6">
                    <w:rPr>
                      <w:szCs w:val="18"/>
                    </w:rPr>
                    <w:t>118.6a</w:t>
                  </w:r>
                </w:p>
              </w:tc>
              <w:tc>
                <w:tcPr>
                  <w:tcW w:w="900" w:type="dxa"/>
                </w:tcPr>
                <w:p w:rsidR="00703CEA" w:rsidRPr="00332EB6" w:rsidRDefault="00703CEA" w:rsidP="003A1A8B">
                  <w:pPr>
                    <w:jc w:val="center"/>
                    <w:rPr>
                      <w:szCs w:val="18"/>
                    </w:rPr>
                  </w:pPr>
                  <w:r w:rsidRPr="00332EB6">
                    <w:rPr>
                      <w:szCs w:val="18"/>
                    </w:rPr>
                    <w:t>107.2a</w:t>
                  </w:r>
                </w:p>
              </w:tc>
              <w:tc>
                <w:tcPr>
                  <w:tcW w:w="900" w:type="dxa"/>
                </w:tcPr>
                <w:p w:rsidR="00703CEA" w:rsidRPr="00332EB6" w:rsidRDefault="00703CEA" w:rsidP="003A1A8B">
                  <w:pPr>
                    <w:jc w:val="center"/>
                    <w:rPr>
                      <w:szCs w:val="18"/>
                    </w:rPr>
                  </w:pPr>
                  <w:r w:rsidRPr="00332EB6">
                    <w:rPr>
                      <w:szCs w:val="18"/>
                    </w:rPr>
                    <w:t>160.8a</w:t>
                  </w:r>
                </w:p>
              </w:tc>
              <w:tc>
                <w:tcPr>
                  <w:tcW w:w="900" w:type="dxa"/>
                </w:tcPr>
                <w:p w:rsidR="00703CEA" w:rsidRPr="00332EB6" w:rsidRDefault="00703CEA" w:rsidP="003A1A8B">
                  <w:pPr>
                    <w:jc w:val="center"/>
                    <w:rPr>
                      <w:szCs w:val="18"/>
                    </w:rPr>
                  </w:pPr>
                  <w:r w:rsidRPr="00332EB6">
                    <w:rPr>
                      <w:szCs w:val="18"/>
                    </w:rPr>
                    <w:t>55.4a</w:t>
                  </w:r>
                </w:p>
              </w:tc>
              <w:tc>
                <w:tcPr>
                  <w:tcW w:w="900" w:type="dxa"/>
                </w:tcPr>
                <w:p w:rsidR="00703CEA" w:rsidRPr="00332EB6" w:rsidRDefault="00467BFC" w:rsidP="003A1A8B">
                  <w:pPr>
                    <w:jc w:val="center"/>
                    <w:rPr>
                      <w:szCs w:val="18"/>
                    </w:rPr>
                  </w:pPr>
                  <w:r>
                    <w:rPr>
                      <w:szCs w:val="18"/>
                    </w:rPr>
                    <w:t>14.</w:t>
                  </w:r>
                  <w:r w:rsidR="00E34438" w:rsidRPr="00E34438">
                    <w:rPr>
                      <w:szCs w:val="18"/>
                    </w:rPr>
                    <w:t>9</w:t>
                  </w:r>
                  <w:r w:rsidR="001E00FE">
                    <w:rPr>
                      <w:szCs w:val="18"/>
                    </w:rPr>
                    <w:t>a</w:t>
                  </w:r>
                </w:p>
              </w:tc>
            </w:tr>
            <w:tr w:rsidR="00703CEA" w:rsidRPr="008F651D" w:rsidTr="00C926E3">
              <w:tc>
                <w:tcPr>
                  <w:tcW w:w="1183" w:type="dxa"/>
                </w:tcPr>
                <w:p w:rsidR="00703CEA" w:rsidRPr="00332EB6" w:rsidRDefault="00703CEA" w:rsidP="003A1A8B">
                  <w:pPr>
                    <w:rPr>
                      <w:szCs w:val="18"/>
                    </w:rPr>
                  </w:pPr>
                </w:p>
              </w:tc>
              <w:tc>
                <w:tcPr>
                  <w:tcW w:w="1350" w:type="dxa"/>
                </w:tcPr>
                <w:p w:rsidR="00703CEA" w:rsidRPr="00332EB6" w:rsidRDefault="00703CEA" w:rsidP="003A1A8B">
                  <w:pPr>
                    <w:rPr>
                      <w:szCs w:val="18"/>
                    </w:rPr>
                  </w:pPr>
                  <w:r w:rsidRPr="00332EB6">
                    <w:rPr>
                      <w:szCs w:val="18"/>
                    </w:rPr>
                    <w:t>Wheat</w:t>
                  </w:r>
                </w:p>
              </w:tc>
              <w:tc>
                <w:tcPr>
                  <w:tcW w:w="900" w:type="dxa"/>
                </w:tcPr>
                <w:p w:rsidR="00703CEA" w:rsidRPr="00332EB6" w:rsidRDefault="00703CEA" w:rsidP="003A1A8B">
                  <w:pPr>
                    <w:jc w:val="center"/>
                    <w:rPr>
                      <w:szCs w:val="18"/>
                    </w:rPr>
                  </w:pPr>
                  <w:r w:rsidRPr="00332EB6">
                    <w:rPr>
                      <w:szCs w:val="18"/>
                    </w:rPr>
                    <w:t>1.15a</w:t>
                  </w:r>
                </w:p>
              </w:tc>
              <w:tc>
                <w:tcPr>
                  <w:tcW w:w="900" w:type="dxa"/>
                </w:tcPr>
                <w:p w:rsidR="00703CEA" w:rsidRPr="00332EB6" w:rsidRDefault="006D6F30" w:rsidP="003A1A8B">
                  <w:pPr>
                    <w:jc w:val="center"/>
                    <w:rPr>
                      <w:szCs w:val="18"/>
                    </w:rPr>
                  </w:pPr>
                  <w:r>
                    <w:rPr>
                      <w:szCs w:val="18"/>
                    </w:rPr>
                    <w:t>1.29</w:t>
                  </w:r>
                  <w:r w:rsidR="00602552">
                    <w:rPr>
                      <w:szCs w:val="18"/>
                    </w:rPr>
                    <w:t>a</w:t>
                  </w:r>
                </w:p>
              </w:tc>
              <w:tc>
                <w:tcPr>
                  <w:tcW w:w="900" w:type="dxa"/>
                </w:tcPr>
                <w:p w:rsidR="00703CEA" w:rsidRPr="00332EB6" w:rsidRDefault="001975CB" w:rsidP="003A1A8B">
                  <w:pPr>
                    <w:jc w:val="center"/>
                    <w:rPr>
                      <w:szCs w:val="18"/>
                    </w:rPr>
                  </w:pPr>
                  <w:r>
                    <w:rPr>
                      <w:szCs w:val="18"/>
                    </w:rPr>
                    <w:t>35.0b</w:t>
                  </w:r>
                </w:p>
              </w:tc>
              <w:tc>
                <w:tcPr>
                  <w:tcW w:w="900" w:type="dxa"/>
                </w:tcPr>
                <w:p w:rsidR="00703CEA" w:rsidRPr="00332EB6" w:rsidRDefault="00703CEA" w:rsidP="003A1A8B">
                  <w:pPr>
                    <w:jc w:val="center"/>
                    <w:rPr>
                      <w:szCs w:val="18"/>
                    </w:rPr>
                  </w:pPr>
                  <w:r w:rsidRPr="00332EB6">
                    <w:rPr>
                      <w:szCs w:val="18"/>
                    </w:rPr>
                    <w:t>55.3b</w:t>
                  </w:r>
                </w:p>
              </w:tc>
              <w:tc>
                <w:tcPr>
                  <w:tcW w:w="900" w:type="dxa"/>
                </w:tcPr>
                <w:p w:rsidR="00703CEA" w:rsidRPr="00332EB6" w:rsidRDefault="00703CEA" w:rsidP="003A1A8B">
                  <w:pPr>
                    <w:jc w:val="center"/>
                    <w:rPr>
                      <w:szCs w:val="18"/>
                    </w:rPr>
                  </w:pPr>
                  <w:r w:rsidRPr="00332EB6">
                    <w:rPr>
                      <w:szCs w:val="18"/>
                    </w:rPr>
                    <w:t>141.6b</w:t>
                  </w:r>
                </w:p>
              </w:tc>
              <w:tc>
                <w:tcPr>
                  <w:tcW w:w="900" w:type="dxa"/>
                </w:tcPr>
                <w:p w:rsidR="00703CEA" w:rsidRPr="00332EB6" w:rsidRDefault="00703CEA" w:rsidP="003A1A8B">
                  <w:pPr>
                    <w:jc w:val="center"/>
                    <w:rPr>
                      <w:szCs w:val="18"/>
                    </w:rPr>
                  </w:pPr>
                  <w:r w:rsidRPr="00332EB6">
                    <w:rPr>
                      <w:szCs w:val="18"/>
                    </w:rPr>
                    <w:t>36.1b</w:t>
                  </w:r>
                </w:p>
              </w:tc>
              <w:tc>
                <w:tcPr>
                  <w:tcW w:w="900" w:type="dxa"/>
                </w:tcPr>
                <w:p w:rsidR="00703CEA" w:rsidRPr="00332EB6" w:rsidRDefault="00467BFC" w:rsidP="003A1A8B">
                  <w:pPr>
                    <w:jc w:val="center"/>
                    <w:rPr>
                      <w:szCs w:val="18"/>
                    </w:rPr>
                  </w:pPr>
                  <w:r>
                    <w:rPr>
                      <w:szCs w:val="18"/>
                    </w:rPr>
                    <w:t>11.3</w:t>
                  </w:r>
                  <w:r w:rsidR="001E00FE">
                    <w:rPr>
                      <w:szCs w:val="18"/>
                    </w:rPr>
                    <w:t>a</w:t>
                  </w:r>
                </w:p>
              </w:tc>
            </w:tr>
            <w:tr w:rsidR="00703CEA" w:rsidRPr="008F651D" w:rsidTr="00C926E3">
              <w:tc>
                <w:tcPr>
                  <w:tcW w:w="1183" w:type="dxa"/>
                </w:tcPr>
                <w:p w:rsidR="00703CEA" w:rsidRPr="00DC0703" w:rsidRDefault="00703CEA" w:rsidP="003A1A8B">
                  <w:pPr>
                    <w:rPr>
                      <w:szCs w:val="18"/>
                    </w:rPr>
                  </w:pPr>
                </w:p>
              </w:tc>
              <w:tc>
                <w:tcPr>
                  <w:tcW w:w="1350" w:type="dxa"/>
                </w:tcPr>
                <w:p w:rsidR="00703CEA" w:rsidRPr="00DC0703" w:rsidRDefault="00A223CD" w:rsidP="003A1A8B">
                  <w:pPr>
                    <w:rPr>
                      <w:szCs w:val="18"/>
                    </w:rPr>
                  </w:pPr>
                  <w:r>
                    <w:rPr>
                      <w:szCs w:val="18"/>
                    </w:rPr>
                    <w:t>Significance</w:t>
                  </w:r>
                </w:p>
              </w:tc>
              <w:tc>
                <w:tcPr>
                  <w:tcW w:w="900" w:type="dxa"/>
                </w:tcPr>
                <w:p w:rsidR="00703CEA" w:rsidRPr="00DC0703" w:rsidRDefault="00DC0703" w:rsidP="00DC0703">
                  <w:pPr>
                    <w:jc w:val="center"/>
                    <w:rPr>
                      <w:szCs w:val="18"/>
                    </w:rPr>
                  </w:pPr>
                  <w:r w:rsidRPr="00DC0703">
                    <w:rPr>
                      <w:szCs w:val="18"/>
                    </w:rPr>
                    <w:t>*</w:t>
                  </w:r>
                </w:p>
              </w:tc>
              <w:tc>
                <w:tcPr>
                  <w:tcW w:w="900" w:type="dxa"/>
                </w:tcPr>
                <w:p w:rsidR="00703CEA" w:rsidRPr="00DC0703" w:rsidRDefault="00DC0703" w:rsidP="00DC0703">
                  <w:pPr>
                    <w:jc w:val="center"/>
                    <w:rPr>
                      <w:szCs w:val="18"/>
                    </w:rPr>
                  </w:pPr>
                  <w:r w:rsidRPr="00DC0703">
                    <w:rPr>
                      <w:szCs w:val="18"/>
                    </w:rPr>
                    <w:t>ns</w:t>
                  </w:r>
                </w:p>
              </w:tc>
              <w:tc>
                <w:tcPr>
                  <w:tcW w:w="900" w:type="dxa"/>
                </w:tcPr>
                <w:p w:rsidR="00703CEA" w:rsidRPr="00DC0703" w:rsidRDefault="00DC0703" w:rsidP="00DC0703">
                  <w:pPr>
                    <w:jc w:val="center"/>
                    <w:rPr>
                      <w:szCs w:val="18"/>
                    </w:rPr>
                  </w:pPr>
                  <w:r w:rsidRPr="00DC0703">
                    <w:rPr>
                      <w:szCs w:val="18"/>
                    </w:rPr>
                    <w:t>***</w:t>
                  </w:r>
                </w:p>
              </w:tc>
              <w:tc>
                <w:tcPr>
                  <w:tcW w:w="900" w:type="dxa"/>
                </w:tcPr>
                <w:p w:rsidR="00703CEA" w:rsidRPr="00DC0703" w:rsidRDefault="00DC0703" w:rsidP="00DC0703">
                  <w:pPr>
                    <w:jc w:val="center"/>
                    <w:rPr>
                      <w:szCs w:val="18"/>
                    </w:rPr>
                  </w:pPr>
                  <w:r w:rsidRPr="00DC0703">
                    <w:rPr>
                      <w:szCs w:val="18"/>
                    </w:rPr>
                    <w:t>**</w:t>
                  </w:r>
                </w:p>
              </w:tc>
              <w:tc>
                <w:tcPr>
                  <w:tcW w:w="900" w:type="dxa"/>
                </w:tcPr>
                <w:p w:rsidR="00703CEA" w:rsidRPr="00DC0703" w:rsidRDefault="00DC0703" w:rsidP="00DC0703">
                  <w:pPr>
                    <w:jc w:val="center"/>
                    <w:rPr>
                      <w:szCs w:val="18"/>
                    </w:rPr>
                  </w:pPr>
                  <w:r w:rsidRPr="00DC0703">
                    <w:rPr>
                      <w:szCs w:val="18"/>
                    </w:rPr>
                    <w:t>***</w:t>
                  </w:r>
                </w:p>
              </w:tc>
              <w:tc>
                <w:tcPr>
                  <w:tcW w:w="900" w:type="dxa"/>
                </w:tcPr>
                <w:p w:rsidR="00703CEA" w:rsidRPr="00DC0703" w:rsidRDefault="00DC0703" w:rsidP="00DC0703">
                  <w:pPr>
                    <w:jc w:val="center"/>
                    <w:rPr>
                      <w:szCs w:val="18"/>
                    </w:rPr>
                  </w:pPr>
                  <w:r w:rsidRPr="00DC0703">
                    <w:rPr>
                      <w:szCs w:val="18"/>
                    </w:rPr>
                    <w:t>***</w:t>
                  </w:r>
                </w:p>
              </w:tc>
              <w:tc>
                <w:tcPr>
                  <w:tcW w:w="900" w:type="dxa"/>
                </w:tcPr>
                <w:p w:rsidR="00703CEA" w:rsidRPr="00DC0703" w:rsidRDefault="00DC0703" w:rsidP="00DC0703">
                  <w:pPr>
                    <w:jc w:val="center"/>
                    <w:rPr>
                      <w:szCs w:val="18"/>
                    </w:rPr>
                  </w:pPr>
                  <w:r w:rsidRPr="00DC0703">
                    <w:rPr>
                      <w:szCs w:val="18"/>
                    </w:rPr>
                    <w:t>ns</w:t>
                  </w:r>
                </w:p>
              </w:tc>
            </w:tr>
            <w:tr w:rsidR="00703CEA" w:rsidRPr="008F651D" w:rsidTr="00C926E3">
              <w:tc>
                <w:tcPr>
                  <w:tcW w:w="1183" w:type="dxa"/>
                </w:tcPr>
                <w:p w:rsidR="00703CEA" w:rsidRDefault="00703CEA" w:rsidP="003A1A8B">
                  <w:pPr>
                    <w:rPr>
                      <w:szCs w:val="18"/>
                    </w:rPr>
                  </w:pPr>
                </w:p>
              </w:tc>
              <w:tc>
                <w:tcPr>
                  <w:tcW w:w="1350" w:type="dxa"/>
                </w:tcPr>
                <w:p w:rsidR="00703CEA" w:rsidRPr="00332EB6" w:rsidRDefault="00703CEA" w:rsidP="003A1A8B">
                  <w:pPr>
                    <w:rPr>
                      <w:szCs w:val="18"/>
                    </w:rPr>
                  </w:pPr>
                </w:p>
              </w:tc>
              <w:tc>
                <w:tcPr>
                  <w:tcW w:w="900" w:type="dxa"/>
                </w:tcPr>
                <w:p w:rsidR="00703CEA" w:rsidRPr="00332EB6" w:rsidRDefault="00703CEA" w:rsidP="003A1A8B">
                  <w:pPr>
                    <w:jc w:val="center"/>
                    <w:rPr>
                      <w:szCs w:val="18"/>
                    </w:rPr>
                  </w:pPr>
                </w:p>
              </w:tc>
              <w:tc>
                <w:tcPr>
                  <w:tcW w:w="900" w:type="dxa"/>
                </w:tcPr>
                <w:p w:rsidR="00703CEA" w:rsidRPr="00332EB6" w:rsidRDefault="00703CEA" w:rsidP="003A1A8B">
                  <w:pPr>
                    <w:jc w:val="center"/>
                    <w:rPr>
                      <w:szCs w:val="18"/>
                    </w:rPr>
                  </w:pPr>
                </w:p>
              </w:tc>
              <w:tc>
                <w:tcPr>
                  <w:tcW w:w="900" w:type="dxa"/>
                </w:tcPr>
                <w:p w:rsidR="00703CEA" w:rsidRPr="00332EB6" w:rsidRDefault="00703CEA" w:rsidP="003A1A8B">
                  <w:pPr>
                    <w:jc w:val="center"/>
                    <w:rPr>
                      <w:szCs w:val="18"/>
                    </w:rPr>
                  </w:pPr>
                </w:p>
              </w:tc>
              <w:tc>
                <w:tcPr>
                  <w:tcW w:w="900" w:type="dxa"/>
                </w:tcPr>
                <w:p w:rsidR="00703CEA" w:rsidRPr="00332EB6" w:rsidRDefault="00703CEA" w:rsidP="003A1A8B">
                  <w:pPr>
                    <w:jc w:val="center"/>
                    <w:rPr>
                      <w:szCs w:val="18"/>
                    </w:rPr>
                  </w:pPr>
                </w:p>
              </w:tc>
              <w:tc>
                <w:tcPr>
                  <w:tcW w:w="900" w:type="dxa"/>
                </w:tcPr>
                <w:p w:rsidR="00703CEA" w:rsidRPr="00332EB6" w:rsidRDefault="00703CEA" w:rsidP="003A1A8B">
                  <w:pPr>
                    <w:jc w:val="center"/>
                    <w:rPr>
                      <w:szCs w:val="18"/>
                    </w:rPr>
                  </w:pPr>
                </w:p>
              </w:tc>
              <w:tc>
                <w:tcPr>
                  <w:tcW w:w="900" w:type="dxa"/>
                </w:tcPr>
                <w:p w:rsidR="00703CEA" w:rsidRPr="00332EB6" w:rsidRDefault="00703CEA" w:rsidP="003A1A8B">
                  <w:pPr>
                    <w:jc w:val="center"/>
                    <w:rPr>
                      <w:szCs w:val="18"/>
                    </w:rPr>
                  </w:pPr>
                </w:p>
              </w:tc>
              <w:tc>
                <w:tcPr>
                  <w:tcW w:w="900" w:type="dxa"/>
                </w:tcPr>
                <w:p w:rsidR="00703CEA" w:rsidRPr="00332EB6" w:rsidRDefault="00703CEA" w:rsidP="003A1A8B">
                  <w:pPr>
                    <w:jc w:val="center"/>
                    <w:rPr>
                      <w:szCs w:val="18"/>
                    </w:rPr>
                  </w:pPr>
                </w:p>
              </w:tc>
            </w:tr>
            <w:tr w:rsidR="00703CEA" w:rsidRPr="008F651D" w:rsidTr="00C926E3">
              <w:tc>
                <w:tcPr>
                  <w:tcW w:w="1183" w:type="dxa"/>
                </w:tcPr>
                <w:p w:rsidR="00703CEA" w:rsidRPr="00332EB6" w:rsidRDefault="00703CEA" w:rsidP="003A1A8B">
                  <w:pPr>
                    <w:rPr>
                      <w:szCs w:val="18"/>
                    </w:rPr>
                  </w:pPr>
                  <w:r>
                    <w:rPr>
                      <w:szCs w:val="18"/>
                    </w:rPr>
                    <w:t>6-12</w:t>
                  </w:r>
                </w:p>
              </w:tc>
              <w:tc>
                <w:tcPr>
                  <w:tcW w:w="1350" w:type="dxa"/>
                </w:tcPr>
                <w:p w:rsidR="00703CEA" w:rsidRPr="00332EB6" w:rsidRDefault="00703CEA" w:rsidP="003A1A8B">
                  <w:pPr>
                    <w:rPr>
                      <w:szCs w:val="18"/>
                    </w:rPr>
                  </w:pPr>
                  <w:r w:rsidRPr="00332EB6">
                    <w:rPr>
                      <w:szCs w:val="18"/>
                    </w:rPr>
                    <w:t>Fallow</w:t>
                  </w:r>
                </w:p>
              </w:tc>
              <w:tc>
                <w:tcPr>
                  <w:tcW w:w="900" w:type="dxa"/>
                </w:tcPr>
                <w:p w:rsidR="00703CEA" w:rsidRPr="00332EB6" w:rsidRDefault="00565811" w:rsidP="003A1A8B">
                  <w:pPr>
                    <w:jc w:val="center"/>
                    <w:rPr>
                      <w:szCs w:val="18"/>
                    </w:rPr>
                  </w:pPr>
                  <w:r>
                    <w:rPr>
                      <w:szCs w:val="18"/>
                    </w:rPr>
                    <w:t>1.12</w:t>
                  </w:r>
                  <w:r w:rsidR="00602552">
                    <w:rPr>
                      <w:szCs w:val="18"/>
                    </w:rPr>
                    <w:t>a</w:t>
                  </w:r>
                </w:p>
              </w:tc>
              <w:tc>
                <w:tcPr>
                  <w:tcW w:w="900" w:type="dxa"/>
                </w:tcPr>
                <w:p w:rsidR="00703CEA" w:rsidRPr="00332EB6" w:rsidRDefault="006D6F30" w:rsidP="003A1A8B">
                  <w:pPr>
                    <w:jc w:val="center"/>
                    <w:rPr>
                      <w:szCs w:val="18"/>
                    </w:rPr>
                  </w:pPr>
                  <w:r>
                    <w:rPr>
                      <w:szCs w:val="18"/>
                    </w:rPr>
                    <w:t>1.20</w:t>
                  </w:r>
                  <w:r w:rsidR="00602552">
                    <w:rPr>
                      <w:szCs w:val="18"/>
                    </w:rPr>
                    <w:t>a</w:t>
                  </w:r>
                </w:p>
              </w:tc>
              <w:tc>
                <w:tcPr>
                  <w:tcW w:w="900" w:type="dxa"/>
                </w:tcPr>
                <w:p w:rsidR="00703CEA" w:rsidRPr="00332EB6" w:rsidRDefault="006D6F30" w:rsidP="003A1A8B">
                  <w:pPr>
                    <w:jc w:val="center"/>
                    <w:rPr>
                      <w:szCs w:val="18"/>
                    </w:rPr>
                  </w:pPr>
                  <w:r>
                    <w:rPr>
                      <w:szCs w:val="18"/>
                    </w:rPr>
                    <w:t>13.2</w:t>
                  </w:r>
                  <w:r w:rsidR="006153E9">
                    <w:rPr>
                      <w:szCs w:val="18"/>
                    </w:rPr>
                    <w:t>b</w:t>
                  </w:r>
                </w:p>
              </w:tc>
              <w:tc>
                <w:tcPr>
                  <w:tcW w:w="900" w:type="dxa"/>
                </w:tcPr>
                <w:p w:rsidR="00703CEA" w:rsidRPr="00332EB6" w:rsidRDefault="00D8685E" w:rsidP="003A1A8B">
                  <w:pPr>
                    <w:jc w:val="center"/>
                    <w:rPr>
                      <w:szCs w:val="18"/>
                    </w:rPr>
                  </w:pPr>
                  <w:r>
                    <w:rPr>
                      <w:szCs w:val="18"/>
                    </w:rPr>
                    <w:t>26.</w:t>
                  </w:r>
                  <w:r w:rsidR="00A57245" w:rsidRPr="00A57245">
                    <w:rPr>
                      <w:szCs w:val="18"/>
                    </w:rPr>
                    <w:t>6</w:t>
                  </w:r>
                  <w:r w:rsidR="006A1B5F">
                    <w:rPr>
                      <w:szCs w:val="18"/>
                    </w:rPr>
                    <w:t>b</w:t>
                  </w:r>
                </w:p>
              </w:tc>
              <w:tc>
                <w:tcPr>
                  <w:tcW w:w="900" w:type="dxa"/>
                </w:tcPr>
                <w:p w:rsidR="00703CEA" w:rsidRPr="00332EB6" w:rsidRDefault="00C00917" w:rsidP="003A1A8B">
                  <w:pPr>
                    <w:jc w:val="center"/>
                    <w:rPr>
                      <w:szCs w:val="18"/>
                    </w:rPr>
                  </w:pPr>
                  <w:r>
                    <w:rPr>
                      <w:szCs w:val="18"/>
                    </w:rPr>
                    <w:t>136.2</w:t>
                  </w:r>
                  <w:r w:rsidR="00B350E8">
                    <w:rPr>
                      <w:szCs w:val="18"/>
                    </w:rPr>
                    <w:t>a</w:t>
                  </w:r>
                </w:p>
              </w:tc>
              <w:tc>
                <w:tcPr>
                  <w:tcW w:w="900" w:type="dxa"/>
                </w:tcPr>
                <w:p w:rsidR="00703CEA" w:rsidRPr="00332EB6" w:rsidRDefault="003746ED" w:rsidP="003A1A8B">
                  <w:pPr>
                    <w:jc w:val="center"/>
                    <w:rPr>
                      <w:szCs w:val="18"/>
                    </w:rPr>
                  </w:pPr>
                  <w:r>
                    <w:rPr>
                      <w:szCs w:val="18"/>
                    </w:rPr>
                    <w:t>36.</w:t>
                  </w:r>
                  <w:r w:rsidR="00FA6966" w:rsidRPr="00FA6966">
                    <w:rPr>
                      <w:szCs w:val="18"/>
                    </w:rPr>
                    <w:t>6</w:t>
                  </w:r>
                  <w:r w:rsidR="00EB6BFB">
                    <w:rPr>
                      <w:szCs w:val="18"/>
                    </w:rPr>
                    <w:t>ab</w:t>
                  </w:r>
                </w:p>
              </w:tc>
              <w:tc>
                <w:tcPr>
                  <w:tcW w:w="900" w:type="dxa"/>
                </w:tcPr>
                <w:p w:rsidR="00703CEA" w:rsidRPr="00332EB6" w:rsidRDefault="00467BFC" w:rsidP="003A1A8B">
                  <w:pPr>
                    <w:jc w:val="center"/>
                    <w:rPr>
                      <w:szCs w:val="18"/>
                    </w:rPr>
                  </w:pPr>
                  <w:r>
                    <w:rPr>
                      <w:szCs w:val="18"/>
                    </w:rPr>
                    <w:t>19.3</w:t>
                  </w:r>
                  <w:r w:rsidR="002C05CA">
                    <w:rPr>
                      <w:szCs w:val="18"/>
                    </w:rPr>
                    <w:t>ab</w:t>
                  </w:r>
                </w:p>
              </w:tc>
            </w:tr>
            <w:tr w:rsidR="00703CEA" w:rsidRPr="008F651D" w:rsidTr="00C926E3">
              <w:tc>
                <w:tcPr>
                  <w:tcW w:w="1183" w:type="dxa"/>
                </w:tcPr>
                <w:p w:rsidR="00703CEA" w:rsidRPr="00332EB6" w:rsidRDefault="00703CEA" w:rsidP="003A1A8B">
                  <w:pPr>
                    <w:rPr>
                      <w:szCs w:val="18"/>
                    </w:rPr>
                  </w:pPr>
                </w:p>
              </w:tc>
              <w:tc>
                <w:tcPr>
                  <w:tcW w:w="1350" w:type="dxa"/>
                </w:tcPr>
                <w:p w:rsidR="00703CEA" w:rsidRPr="00332EB6" w:rsidRDefault="00703CEA" w:rsidP="003A1A8B">
                  <w:pPr>
                    <w:rPr>
                      <w:szCs w:val="18"/>
                    </w:rPr>
                  </w:pPr>
                  <w:r w:rsidRPr="00332EB6">
                    <w:rPr>
                      <w:szCs w:val="18"/>
                    </w:rPr>
                    <w:t>Hairy vetch</w:t>
                  </w:r>
                </w:p>
              </w:tc>
              <w:tc>
                <w:tcPr>
                  <w:tcW w:w="900" w:type="dxa"/>
                </w:tcPr>
                <w:p w:rsidR="00703CEA" w:rsidRPr="00332EB6" w:rsidRDefault="00565811" w:rsidP="003A1A8B">
                  <w:pPr>
                    <w:jc w:val="center"/>
                    <w:rPr>
                      <w:szCs w:val="18"/>
                    </w:rPr>
                  </w:pPr>
                  <w:r>
                    <w:rPr>
                      <w:szCs w:val="18"/>
                    </w:rPr>
                    <w:t>1.34</w:t>
                  </w:r>
                  <w:r w:rsidR="00602552">
                    <w:rPr>
                      <w:szCs w:val="18"/>
                    </w:rPr>
                    <w:t>a</w:t>
                  </w:r>
                </w:p>
              </w:tc>
              <w:tc>
                <w:tcPr>
                  <w:tcW w:w="900" w:type="dxa"/>
                </w:tcPr>
                <w:p w:rsidR="00703CEA" w:rsidRPr="00332EB6" w:rsidRDefault="006D6F30" w:rsidP="003A1A8B">
                  <w:pPr>
                    <w:jc w:val="center"/>
                    <w:rPr>
                      <w:szCs w:val="18"/>
                    </w:rPr>
                  </w:pPr>
                  <w:r>
                    <w:rPr>
                      <w:szCs w:val="18"/>
                    </w:rPr>
                    <w:t>1.24</w:t>
                  </w:r>
                  <w:r w:rsidR="00602552">
                    <w:rPr>
                      <w:szCs w:val="18"/>
                    </w:rPr>
                    <w:t>a</w:t>
                  </w:r>
                </w:p>
              </w:tc>
              <w:tc>
                <w:tcPr>
                  <w:tcW w:w="900" w:type="dxa"/>
                </w:tcPr>
                <w:p w:rsidR="00703CEA" w:rsidRPr="00332EB6" w:rsidRDefault="006D6F30" w:rsidP="003A1A8B">
                  <w:pPr>
                    <w:jc w:val="center"/>
                    <w:rPr>
                      <w:szCs w:val="18"/>
                    </w:rPr>
                  </w:pPr>
                  <w:r>
                    <w:rPr>
                      <w:szCs w:val="18"/>
                    </w:rPr>
                    <w:t>16.4</w:t>
                  </w:r>
                  <w:r w:rsidR="006153E9">
                    <w:rPr>
                      <w:szCs w:val="18"/>
                    </w:rPr>
                    <w:t>b</w:t>
                  </w:r>
                </w:p>
              </w:tc>
              <w:tc>
                <w:tcPr>
                  <w:tcW w:w="900" w:type="dxa"/>
                </w:tcPr>
                <w:p w:rsidR="00703CEA" w:rsidRPr="00332EB6" w:rsidRDefault="00D8685E" w:rsidP="003A1A8B">
                  <w:pPr>
                    <w:jc w:val="center"/>
                    <w:rPr>
                      <w:szCs w:val="18"/>
                    </w:rPr>
                  </w:pPr>
                  <w:r>
                    <w:rPr>
                      <w:szCs w:val="18"/>
                    </w:rPr>
                    <w:t>28.</w:t>
                  </w:r>
                  <w:r w:rsidR="00A57245" w:rsidRPr="00A57245">
                    <w:rPr>
                      <w:szCs w:val="18"/>
                    </w:rPr>
                    <w:t>9</w:t>
                  </w:r>
                  <w:r w:rsidR="006A1B5F">
                    <w:rPr>
                      <w:szCs w:val="18"/>
                    </w:rPr>
                    <w:t>b</w:t>
                  </w:r>
                </w:p>
              </w:tc>
              <w:tc>
                <w:tcPr>
                  <w:tcW w:w="900" w:type="dxa"/>
                </w:tcPr>
                <w:p w:rsidR="00703CEA" w:rsidRPr="00332EB6" w:rsidRDefault="00C00917" w:rsidP="003A1A8B">
                  <w:pPr>
                    <w:jc w:val="center"/>
                    <w:rPr>
                      <w:szCs w:val="18"/>
                    </w:rPr>
                  </w:pPr>
                  <w:r>
                    <w:rPr>
                      <w:szCs w:val="18"/>
                    </w:rPr>
                    <w:t>135.2</w:t>
                  </w:r>
                  <w:r w:rsidR="00B350E8">
                    <w:rPr>
                      <w:szCs w:val="18"/>
                    </w:rPr>
                    <w:t>a</w:t>
                  </w:r>
                </w:p>
              </w:tc>
              <w:tc>
                <w:tcPr>
                  <w:tcW w:w="900" w:type="dxa"/>
                </w:tcPr>
                <w:p w:rsidR="00703CEA" w:rsidRPr="00332EB6" w:rsidRDefault="003746ED" w:rsidP="003A1A8B">
                  <w:pPr>
                    <w:jc w:val="center"/>
                    <w:rPr>
                      <w:szCs w:val="18"/>
                    </w:rPr>
                  </w:pPr>
                  <w:r>
                    <w:rPr>
                      <w:szCs w:val="18"/>
                    </w:rPr>
                    <w:t>28.4</w:t>
                  </w:r>
                  <w:r w:rsidR="00EB6BFB">
                    <w:rPr>
                      <w:szCs w:val="18"/>
                    </w:rPr>
                    <w:t>c</w:t>
                  </w:r>
                </w:p>
              </w:tc>
              <w:tc>
                <w:tcPr>
                  <w:tcW w:w="900" w:type="dxa"/>
                </w:tcPr>
                <w:p w:rsidR="00703CEA" w:rsidRPr="00332EB6" w:rsidRDefault="00467BFC" w:rsidP="003A1A8B">
                  <w:pPr>
                    <w:jc w:val="center"/>
                    <w:rPr>
                      <w:szCs w:val="18"/>
                    </w:rPr>
                  </w:pPr>
                  <w:r>
                    <w:rPr>
                      <w:szCs w:val="18"/>
                    </w:rPr>
                    <w:t>14.</w:t>
                  </w:r>
                  <w:r w:rsidR="00DE6F6D" w:rsidRPr="00DE6F6D">
                    <w:rPr>
                      <w:szCs w:val="18"/>
                    </w:rPr>
                    <w:t>9</w:t>
                  </w:r>
                  <w:r w:rsidR="002C05CA">
                    <w:rPr>
                      <w:szCs w:val="18"/>
                    </w:rPr>
                    <w:t>b</w:t>
                  </w:r>
                </w:p>
              </w:tc>
            </w:tr>
            <w:tr w:rsidR="00703CEA" w:rsidRPr="008F651D" w:rsidTr="00C926E3">
              <w:tc>
                <w:tcPr>
                  <w:tcW w:w="1183" w:type="dxa"/>
                </w:tcPr>
                <w:p w:rsidR="00703CEA" w:rsidRPr="00332EB6" w:rsidRDefault="00703CEA" w:rsidP="003A1A8B">
                  <w:pPr>
                    <w:rPr>
                      <w:szCs w:val="18"/>
                    </w:rPr>
                  </w:pPr>
                </w:p>
              </w:tc>
              <w:tc>
                <w:tcPr>
                  <w:tcW w:w="1350" w:type="dxa"/>
                </w:tcPr>
                <w:p w:rsidR="00703CEA" w:rsidRPr="00332EB6" w:rsidRDefault="00703CEA" w:rsidP="003A1A8B">
                  <w:pPr>
                    <w:rPr>
                      <w:szCs w:val="18"/>
                    </w:rPr>
                  </w:pPr>
                  <w:r w:rsidRPr="00332EB6">
                    <w:rPr>
                      <w:szCs w:val="18"/>
                    </w:rPr>
                    <w:t>Chicken litter</w:t>
                  </w:r>
                </w:p>
              </w:tc>
              <w:tc>
                <w:tcPr>
                  <w:tcW w:w="900" w:type="dxa"/>
                </w:tcPr>
                <w:p w:rsidR="00703CEA" w:rsidRPr="00332EB6" w:rsidRDefault="00565811" w:rsidP="003A1A8B">
                  <w:pPr>
                    <w:jc w:val="center"/>
                    <w:rPr>
                      <w:szCs w:val="18"/>
                    </w:rPr>
                  </w:pPr>
                  <w:r>
                    <w:rPr>
                      <w:szCs w:val="18"/>
                    </w:rPr>
                    <w:t>1.00</w:t>
                  </w:r>
                  <w:r w:rsidR="00602552">
                    <w:rPr>
                      <w:szCs w:val="18"/>
                    </w:rPr>
                    <w:t>a</w:t>
                  </w:r>
                </w:p>
              </w:tc>
              <w:tc>
                <w:tcPr>
                  <w:tcW w:w="900" w:type="dxa"/>
                </w:tcPr>
                <w:p w:rsidR="00703CEA" w:rsidRPr="00332EB6" w:rsidRDefault="006D6F30" w:rsidP="003A1A8B">
                  <w:pPr>
                    <w:jc w:val="center"/>
                    <w:rPr>
                      <w:szCs w:val="18"/>
                    </w:rPr>
                  </w:pPr>
                  <w:r>
                    <w:rPr>
                      <w:szCs w:val="18"/>
                    </w:rPr>
                    <w:t>1.28</w:t>
                  </w:r>
                  <w:r w:rsidR="00602552">
                    <w:rPr>
                      <w:szCs w:val="18"/>
                    </w:rPr>
                    <w:t>a</w:t>
                  </w:r>
                </w:p>
              </w:tc>
              <w:tc>
                <w:tcPr>
                  <w:tcW w:w="900" w:type="dxa"/>
                </w:tcPr>
                <w:p w:rsidR="00703CEA" w:rsidRPr="00332EB6" w:rsidRDefault="006D6F30" w:rsidP="003A1A8B">
                  <w:pPr>
                    <w:jc w:val="center"/>
                    <w:rPr>
                      <w:szCs w:val="18"/>
                    </w:rPr>
                  </w:pPr>
                  <w:r>
                    <w:rPr>
                      <w:szCs w:val="18"/>
                    </w:rPr>
                    <w:t>38.4</w:t>
                  </w:r>
                  <w:r w:rsidR="006153E9">
                    <w:rPr>
                      <w:szCs w:val="18"/>
                    </w:rPr>
                    <w:t>a</w:t>
                  </w:r>
                </w:p>
              </w:tc>
              <w:tc>
                <w:tcPr>
                  <w:tcW w:w="900" w:type="dxa"/>
                </w:tcPr>
                <w:p w:rsidR="00703CEA" w:rsidRPr="00332EB6" w:rsidRDefault="00D8685E" w:rsidP="003A1A8B">
                  <w:pPr>
                    <w:jc w:val="center"/>
                    <w:rPr>
                      <w:szCs w:val="18"/>
                    </w:rPr>
                  </w:pPr>
                  <w:r>
                    <w:rPr>
                      <w:szCs w:val="18"/>
                    </w:rPr>
                    <w:t>57.</w:t>
                  </w:r>
                  <w:r w:rsidR="00A57245" w:rsidRPr="00A57245">
                    <w:rPr>
                      <w:szCs w:val="18"/>
                    </w:rPr>
                    <w:t>8</w:t>
                  </w:r>
                  <w:r w:rsidR="006A1B5F">
                    <w:rPr>
                      <w:szCs w:val="18"/>
                    </w:rPr>
                    <w:t>a</w:t>
                  </w:r>
                </w:p>
              </w:tc>
              <w:tc>
                <w:tcPr>
                  <w:tcW w:w="900" w:type="dxa"/>
                </w:tcPr>
                <w:p w:rsidR="00703CEA" w:rsidRPr="00332EB6" w:rsidRDefault="00C00917" w:rsidP="003A1A8B">
                  <w:pPr>
                    <w:jc w:val="center"/>
                    <w:rPr>
                      <w:szCs w:val="18"/>
                    </w:rPr>
                  </w:pPr>
                  <w:r>
                    <w:rPr>
                      <w:szCs w:val="18"/>
                    </w:rPr>
                    <w:t>122.</w:t>
                  </w:r>
                  <w:r w:rsidR="008A01F7" w:rsidRPr="008A01F7">
                    <w:rPr>
                      <w:szCs w:val="18"/>
                    </w:rPr>
                    <w:t>7</w:t>
                  </w:r>
                  <w:r w:rsidR="00B350E8">
                    <w:rPr>
                      <w:szCs w:val="18"/>
                    </w:rPr>
                    <w:t>a</w:t>
                  </w:r>
                </w:p>
              </w:tc>
              <w:tc>
                <w:tcPr>
                  <w:tcW w:w="900" w:type="dxa"/>
                </w:tcPr>
                <w:p w:rsidR="00703CEA" w:rsidRPr="00332EB6" w:rsidRDefault="003746ED" w:rsidP="003A1A8B">
                  <w:pPr>
                    <w:jc w:val="center"/>
                    <w:rPr>
                      <w:szCs w:val="18"/>
                    </w:rPr>
                  </w:pPr>
                  <w:r>
                    <w:rPr>
                      <w:szCs w:val="18"/>
                    </w:rPr>
                    <w:t>39.2</w:t>
                  </w:r>
                  <w:r w:rsidR="00EB6BFB">
                    <w:rPr>
                      <w:szCs w:val="18"/>
                    </w:rPr>
                    <w:t>a</w:t>
                  </w:r>
                </w:p>
              </w:tc>
              <w:tc>
                <w:tcPr>
                  <w:tcW w:w="900" w:type="dxa"/>
                </w:tcPr>
                <w:p w:rsidR="00703CEA" w:rsidRPr="00332EB6" w:rsidRDefault="00467BFC" w:rsidP="003A1A8B">
                  <w:pPr>
                    <w:jc w:val="center"/>
                    <w:rPr>
                      <w:szCs w:val="18"/>
                    </w:rPr>
                  </w:pPr>
                  <w:r>
                    <w:rPr>
                      <w:szCs w:val="18"/>
                    </w:rPr>
                    <w:t>27.0</w:t>
                  </w:r>
                  <w:r w:rsidR="002C05CA">
                    <w:rPr>
                      <w:szCs w:val="18"/>
                    </w:rPr>
                    <w:t>a</w:t>
                  </w:r>
                </w:p>
              </w:tc>
            </w:tr>
            <w:tr w:rsidR="00703CEA" w:rsidRPr="008F651D" w:rsidTr="00C926E3">
              <w:tc>
                <w:tcPr>
                  <w:tcW w:w="1183" w:type="dxa"/>
                </w:tcPr>
                <w:p w:rsidR="00703CEA" w:rsidRPr="00332EB6" w:rsidRDefault="00703CEA" w:rsidP="003A1A8B">
                  <w:pPr>
                    <w:rPr>
                      <w:szCs w:val="18"/>
                    </w:rPr>
                  </w:pPr>
                </w:p>
              </w:tc>
              <w:tc>
                <w:tcPr>
                  <w:tcW w:w="1350" w:type="dxa"/>
                </w:tcPr>
                <w:p w:rsidR="00703CEA" w:rsidRPr="00332EB6" w:rsidRDefault="00703CEA" w:rsidP="003A1A8B">
                  <w:pPr>
                    <w:rPr>
                      <w:szCs w:val="18"/>
                    </w:rPr>
                  </w:pPr>
                  <w:r w:rsidRPr="00332EB6">
                    <w:rPr>
                      <w:szCs w:val="18"/>
                    </w:rPr>
                    <w:t>Wheat</w:t>
                  </w:r>
                </w:p>
              </w:tc>
              <w:tc>
                <w:tcPr>
                  <w:tcW w:w="900" w:type="dxa"/>
                </w:tcPr>
                <w:p w:rsidR="00703CEA" w:rsidRPr="00332EB6" w:rsidRDefault="00565811" w:rsidP="003A1A8B">
                  <w:pPr>
                    <w:jc w:val="center"/>
                    <w:rPr>
                      <w:szCs w:val="18"/>
                    </w:rPr>
                  </w:pPr>
                  <w:r>
                    <w:rPr>
                      <w:szCs w:val="18"/>
                    </w:rPr>
                    <w:t>0.99</w:t>
                  </w:r>
                  <w:r w:rsidR="00602552">
                    <w:rPr>
                      <w:szCs w:val="18"/>
                    </w:rPr>
                    <w:t>a</w:t>
                  </w:r>
                </w:p>
              </w:tc>
              <w:tc>
                <w:tcPr>
                  <w:tcW w:w="900" w:type="dxa"/>
                </w:tcPr>
                <w:p w:rsidR="00703CEA" w:rsidRPr="00332EB6" w:rsidRDefault="006D6F30" w:rsidP="003A1A8B">
                  <w:pPr>
                    <w:jc w:val="center"/>
                    <w:rPr>
                      <w:szCs w:val="18"/>
                    </w:rPr>
                  </w:pPr>
                  <w:r>
                    <w:rPr>
                      <w:szCs w:val="18"/>
                    </w:rPr>
                    <w:t>1.3</w:t>
                  </w:r>
                  <w:r w:rsidR="00F62261" w:rsidRPr="00F62261">
                    <w:rPr>
                      <w:szCs w:val="18"/>
                    </w:rPr>
                    <w:t>7</w:t>
                  </w:r>
                  <w:r w:rsidR="00602552">
                    <w:rPr>
                      <w:szCs w:val="18"/>
                    </w:rPr>
                    <w:t>a</w:t>
                  </w:r>
                </w:p>
              </w:tc>
              <w:tc>
                <w:tcPr>
                  <w:tcW w:w="900" w:type="dxa"/>
                </w:tcPr>
                <w:p w:rsidR="00703CEA" w:rsidRPr="00332EB6" w:rsidRDefault="006D6F30" w:rsidP="003A1A8B">
                  <w:pPr>
                    <w:jc w:val="center"/>
                    <w:rPr>
                      <w:szCs w:val="18"/>
                    </w:rPr>
                  </w:pPr>
                  <w:r>
                    <w:rPr>
                      <w:szCs w:val="18"/>
                    </w:rPr>
                    <w:t>16.</w:t>
                  </w:r>
                  <w:r w:rsidR="002044F6" w:rsidRPr="002044F6">
                    <w:rPr>
                      <w:szCs w:val="18"/>
                    </w:rPr>
                    <w:t>8</w:t>
                  </w:r>
                  <w:r w:rsidR="006153E9">
                    <w:rPr>
                      <w:szCs w:val="18"/>
                    </w:rPr>
                    <w:t>b</w:t>
                  </w:r>
                </w:p>
              </w:tc>
              <w:tc>
                <w:tcPr>
                  <w:tcW w:w="900" w:type="dxa"/>
                </w:tcPr>
                <w:p w:rsidR="00703CEA" w:rsidRPr="00332EB6" w:rsidRDefault="00D8685E" w:rsidP="003A1A8B">
                  <w:pPr>
                    <w:jc w:val="center"/>
                    <w:rPr>
                      <w:szCs w:val="18"/>
                    </w:rPr>
                  </w:pPr>
                  <w:r>
                    <w:rPr>
                      <w:szCs w:val="18"/>
                    </w:rPr>
                    <w:t>30.4</w:t>
                  </w:r>
                  <w:r w:rsidR="006A1B5F">
                    <w:rPr>
                      <w:szCs w:val="18"/>
                    </w:rPr>
                    <w:t>b</w:t>
                  </w:r>
                </w:p>
              </w:tc>
              <w:tc>
                <w:tcPr>
                  <w:tcW w:w="900" w:type="dxa"/>
                </w:tcPr>
                <w:p w:rsidR="00703CEA" w:rsidRPr="00332EB6" w:rsidRDefault="00C00917" w:rsidP="003A1A8B">
                  <w:pPr>
                    <w:jc w:val="center"/>
                    <w:rPr>
                      <w:szCs w:val="18"/>
                    </w:rPr>
                  </w:pPr>
                  <w:r>
                    <w:rPr>
                      <w:szCs w:val="18"/>
                    </w:rPr>
                    <w:t>131.</w:t>
                  </w:r>
                  <w:r w:rsidR="008A01F7" w:rsidRPr="008A01F7">
                    <w:rPr>
                      <w:szCs w:val="18"/>
                    </w:rPr>
                    <w:t>8</w:t>
                  </w:r>
                  <w:r w:rsidR="00B350E8">
                    <w:rPr>
                      <w:szCs w:val="18"/>
                    </w:rPr>
                    <w:t>a</w:t>
                  </w:r>
                </w:p>
              </w:tc>
              <w:tc>
                <w:tcPr>
                  <w:tcW w:w="900" w:type="dxa"/>
                </w:tcPr>
                <w:p w:rsidR="00703CEA" w:rsidRPr="00332EB6" w:rsidRDefault="003746ED" w:rsidP="003A1A8B">
                  <w:pPr>
                    <w:jc w:val="center"/>
                    <w:rPr>
                      <w:szCs w:val="18"/>
                    </w:rPr>
                  </w:pPr>
                  <w:r>
                    <w:rPr>
                      <w:szCs w:val="18"/>
                    </w:rPr>
                    <w:t>33.2</w:t>
                  </w:r>
                  <w:r w:rsidR="00EB6BFB">
                    <w:rPr>
                      <w:szCs w:val="18"/>
                    </w:rPr>
                    <w:t>bc</w:t>
                  </w:r>
                </w:p>
              </w:tc>
              <w:tc>
                <w:tcPr>
                  <w:tcW w:w="900" w:type="dxa"/>
                </w:tcPr>
                <w:p w:rsidR="00703CEA" w:rsidRPr="00332EB6" w:rsidRDefault="00467BFC" w:rsidP="003A1A8B">
                  <w:pPr>
                    <w:jc w:val="center"/>
                    <w:rPr>
                      <w:szCs w:val="18"/>
                    </w:rPr>
                  </w:pPr>
                  <w:r>
                    <w:rPr>
                      <w:szCs w:val="18"/>
                    </w:rPr>
                    <w:t>15.</w:t>
                  </w:r>
                  <w:r w:rsidR="00DE6F6D" w:rsidRPr="00DE6F6D">
                    <w:rPr>
                      <w:szCs w:val="18"/>
                    </w:rPr>
                    <w:t>8</w:t>
                  </w:r>
                  <w:r w:rsidR="002C05CA">
                    <w:rPr>
                      <w:szCs w:val="18"/>
                    </w:rPr>
                    <w:t>b</w:t>
                  </w:r>
                </w:p>
              </w:tc>
            </w:tr>
            <w:tr w:rsidR="00703CEA" w:rsidRPr="008F651D" w:rsidTr="00C926E3">
              <w:tc>
                <w:tcPr>
                  <w:tcW w:w="1183" w:type="dxa"/>
                </w:tcPr>
                <w:p w:rsidR="00703CEA" w:rsidRPr="003229F1" w:rsidRDefault="00703CEA" w:rsidP="003A1A8B">
                  <w:pPr>
                    <w:rPr>
                      <w:szCs w:val="18"/>
                    </w:rPr>
                  </w:pPr>
                </w:p>
              </w:tc>
              <w:tc>
                <w:tcPr>
                  <w:tcW w:w="1350" w:type="dxa"/>
                </w:tcPr>
                <w:p w:rsidR="00703CEA" w:rsidRPr="003229F1" w:rsidRDefault="00A223CD" w:rsidP="003A1A8B">
                  <w:pPr>
                    <w:rPr>
                      <w:szCs w:val="18"/>
                    </w:rPr>
                  </w:pPr>
                  <w:r>
                    <w:rPr>
                      <w:szCs w:val="18"/>
                    </w:rPr>
                    <w:t>Significance</w:t>
                  </w:r>
                </w:p>
              </w:tc>
              <w:tc>
                <w:tcPr>
                  <w:tcW w:w="900" w:type="dxa"/>
                </w:tcPr>
                <w:p w:rsidR="00703CEA" w:rsidRPr="003229F1" w:rsidRDefault="003229F1" w:rsidP="003229F1">
                  <w:pPr>
                    <w:jc w:val="center"/>
                    <w:rPr>
                      <w:szCs w:val="18"/>
                    </w:rPr>
                  </w:pPr>
                  <w:r w:rsidRPr="003229F1">
                    <w:rPr>
                      <w:szCs w:val="18"/>
                    </w:rPr>
                    <w:t>ns</w:t>
                  </w:r>
                </w:p>
              </w:tc>
              <w:tc>
                <w:tcPr>
                  <w:tcW w:w="900" w:type="dxa"/>
                </w:tcPr>
                <w:p w:rsidR="00703CEA" w:rsidRPr="003229F1" w:rsidRDefault="003229F1" w:rsidP="003229F1">
                  <w:pPr>
                    <w:jc w:val="center"/>
                    <w:rPr>
                      <w:szCs w:val="18"/>
                    </w:rPr>
                  </w:pPr>
                  <w:r w:rsidRPr="003229F1">
                    <w:rPr>
                      <w:szCs w:val="18"/>
                    </w:rPr>
                    <w:t>ns</w:t>
                  </w:r>
                </w:p>
              </w:tc>
              <w:tc>
                <w:tcPr>
                  <w:tcW w:w="900" w:type="dxa"/>
                </w:tcPr>
                <w:p w:rsidR="00703CEA" w:rsidRPr="003229F1" w:rsidRDefault="003229F1" w:rsidP="003229F1">
                  <w:pPr>
                    <w:jc w:val="center"/>
                    <w:rPr>
                      <w:szCs w:val="18"/>
                    </w:rPr>
                  </w:pPr>
                  <w:r w:rsidRPr="003229F1">
                    <w:rPr>
                      <w:szCs w:val="18"/>
                    </w:rPr>
                    <w:t>**</w:t>
                  </w:r>
                </w:p>
              </w:tc>
              <w:tc>
                <w:tcPr>
                  <w:tcW w:w="900" w:type="dxa"/>
                </w:tcPr>
                <w:p w:rsidR="00703CEA" w:rsidRPr="003229F1" w:rsidRDefault="003229F1" w:rsidP="003229F1">
                  <w:pPr>
                    <w:jc w:val="center"/>
                    <w:rPr>
                      <w:szCs w:val="18"/>
                    </w:rPr>
                  </w:pPr>
                  <w:r w:rsidRPr="003229F1">
                    <w:rPr>
                      <w:szCs w:val="18"/>
                    </w:rPr>
                    <w:t>**</w:t>
                  </w:r>
                </w:p>
              </w:tc>
              <w:tc>
                <w:tcPr>
                  <w:tcW w:w="900" w:type="dxa"/>
                </w:tcPr>
                <w:p w:rsidR="00703CEA" w:rsidRPr="003229F1" w:rsidRDefault="003229F1" w:rsidP="003229F1">
                  <w:pPr>
                    <w:jc w:val="center"/>
                    <w:rPr>
                      <w:szCs w:val="18"/>
                    </w:rPr>
                  </w:pPr>
                  <w:r w:rsidRPr="003229F1">
                    <w:rPr>
                      <w:szCs w:val="18"/>
                    </w:rPr>
                    <w:t>ns</w:t>
                  </w:r>
                </w:p>
              </w:tc>
              <w:tc>
                <w:tcPr>
                  <w:tcW w:w="900" w:type="dxa"/>
                </w:tcPr>
                <w:p w:rsidR="00703CEA" w:rsidRPr="003229F1" w:rsidRDefault="003229F1" w:rsidP="003229F1">
                  <w:pPr>
                    <w:jc w:val="center"/>
                    <w:rPr>
                      <w:szCs w:val="18"/>
                    </w:rPr>
                  </w:pPr>
                  <w:r w:rsidRPr="003229F1">
                    <w:rPr>
                      <w:szCs w:val="18"/>
                    </w:rPr>
                    <w:t>**</w:t>
                  </w:r>
                </w:p>
              </w:tc>
              <w:tc>
                <w:tcPr>
                  <w:tcW w:w="900" w:type="dxa"/>
                </w:tcPr>
                <w:p w:rsidR="00703CEA" w:rsidRPr="003229F1" w:rsidRDefault="003229F1" w:rsidP="003229F1">
                  <w:pPr>
                    <w:jc w:val="center"/>
                    <w:rPr>
                      <w:szCs w:val="18"/>
                    </w:rPr>
                  </w:pPr>
                  <w:r w:rsidRPr="003229F1">
                    <w:rPr>
                      <w:szCs w:val="18"/>
                    </w:rPr>
                    <w:t>*</w:t>
                  </w:r>
                </w:p>
              </w:tc>
            </w:tr>
            <w:tr w:rsidR="00703CEA" w:rsidRPr="008F651D" w:rsidTr="00C926E3">
              <w:tc>
                <w:tcPr>
                  <w:tcW w:w="1183" w:type="dxa"/>
                </w:tcPr>
                <w:p w:rsidR="00703CEA" w:rsidRPr="00332EB6" w:rsidRDefault="00703CEA" w:rsidP="003A1A8B">
                  <w:pPr>
                    <w:rPr>
                      <w:szCs w:val="18"/>
                    </w:rPr>
                  </w:pPr>
                </w:p>
              </w:tc>
              <w:tc>
                <w:tcPr>
                  <w:tcW w:w="1350" w:type="dxa"/>
                </w:tcPr>
                <w:p w:rsidR="00703CEA" w:rsidRPr="00332EB6" w:rsidRDefault="00703CEA" w:rsidP="003A1A8B">
                  <w:pPr>
                    <w:rPr>
                      <w:szCs w:val="18"/>
                    </w:rPr>
                  </w:pPr>
                </w:p>
              </w:tc>
              <w:tc>
                <w:tcPr>
                  <w:tcW w:w="900" w:type="dxa"/>
                </w:tcPr>
                <w:p w:rsidR="00703CEA" w:rsidRPr="00332EB6" w:rsidRDefault="00703CEA" w:rsidP="003A1A8B">
                  <w:pPr>
                    <w:jc w:val="center"/>
                    <w:rPr>
                      <w:szCs w:val="18"/>
                    </w:rPr>
                  </w:pPr>
                </w:p>
              </w:tc>
              <w:tc>
                <w:tcPr>
                  <w:tcW w:w="900" w:type="dxa"/>
                </w:tcPr>
                <w:p w:rsidR="00703CEA" w:rsidRPr="00332EB6" w:rsidRDefault="00703CEA" w:rsidP="003A1A8B">
                  <w:pPr>
                    <w:jc w:val="center"/>
                    <w:rPr>
                      <w:szCs w:val="18"/>
                    </w:rPr>
                  </w:pPr>
                </w:p>
              </w:tc>
              <w:tc>
                <w:tcPr>
                  <w:tcW w:w="900" w:type="dxa"/>
                </w:tcPr>
                <w:p w:rsidR="00703CEA" w:rsidRPr="00332EB6" w:rsidRDefault="00703CEA" w:rsidP="003A1A8B">
                  <w:pPr>
                    <w:jc w:val="center"/>
                    <w:rPr>
                      <w:szCs w:val="18"/>
                    </w:rPr>
                  </w:pPr>
                </w:p>
              </w:tc>
              <w:tc>
                <w:tcPr>
                  <w:tcW w:w="900" w:type="dxa"/>
                </w:tcPr>
                <w:p w:rsidR="00703CEA" w:rsidRPr="00332EB6" w:rsidRDefault="00703CEA" w:rsidP="003A1A8B">
                  <w:pPr>
                    <w:jc w:val="center"/>
                    <w:rPr>
                      <w:szCs w:val="18"/>
                    </w:rPr>
                  </w:pPr>
                </w:p>
              </w:tc>
              <w:tc>
                <w:tcPr>
                  <w:tcW w:w="900" w:type="dxa"/>
                </w:tcPr>
                <w:p w:rsidR="00703CEA" w:rsidRPr="00332EB6" w:rsidRDefault="00703CEA" w:rsidP="003A1A8B">
                  <w:pPr>
                    <w:jc w:val="center"/>
                    <w:rPr>
                      <w:szCs w:val="18"/>
                    </w:rPr>
                  </w:pPr>
                </w:p>
              </w:tc>
              <w:tc>
                <w:tcPr>
                  <w:tcW w:w="900" w:type="dxa"/>
                </w:tcPr>
                <w:p w:rsidR="00703CEA" w:rsidRPr="00332EB6" w:rsidRDefault="00703CEA" w:rsidP="003A1A8B">
                  <w:pPr>
                    <w:jc w:val="center"/>
                    <w:rPr>
                      <w:szCs w:val="18"/>
                    </w:rPr>
                  </w:pPr>
                </w:p>
              </w:tc>
              <w:tc>
                <w:tcPr>
                  <w:tcW w:w="900" w:type="dxa"/>
                </w:tcPr>
                <w:p w:rsidR="00703CEA" w:rsidRPr="00332EB6" w:rsidRDefault="00703CEA" w:rsidP="003A1A8B">
                  <w:pPr>
                    <w:jc w:val="center"/>
                    <w:rPr>
                      <w:szCs w:val="18"/>
                    </w:rPr>
                  </w:pPr>
                </w:p>
              </w:tc>
            </w:tr>
            <w:tr w:rsidR="00703CEA" w:rsidRPr="008F651D" w:rsidTr="00C926E3">
              <w:tc>
                <w:tcPr>
                  <w:tcW w:w="1183" w:type="dxa"/>
                </w:tcPr>
                <w:p w:rsidR="00703CEA" w:rsidRPr="00332EB6" w:rsidRDefault="00703CEA" w:rsidP="003A1A8B">
                  <w:pPr>
                    <w:rPr>
                      <w:szCs w:val="18"/>
                    </w:rPr>
                  </w:pPr>
                  <w:r>
                    <w:rPr>
                      <w:szCs w:val="18"/>
                    </w:rPr>
                    <w:t>12-24</w:t>
                  </w:r>
                </w:p>
              </w:tc>
              <w:tc>
                <w:tcPr>
                  <w:tcW w:w="1350" w:type="dxa"/>
                </w:tcPr>
                <w:p w:rsidR="00703CEA" w:rsidRPr="00332EB6" w:rsidRDefault="00703CEA" w:rsidP="003A1A8B">
                  <w:pPr>
                    <w:rPr>
                      <w:szCs w:val="18"/>
                    </w:rPr>
                  </w:pPr>
                  <w:r w:rsidRPr="00332EB6">
                    <w:rPr>
                      <w:szCs w:val="18"/>
                    </w:rPr>
                    <w:t>Fallow</w:t>
                  </w:r>
                </w:p>
              </w:tc>
              <w:tc>
                <w:tcPr>
                  <w:tcW w:w="900" w:type="dxa"/>
                </w:tcPr>
                <w:p w:rsidR="00703CEA" w:rsidRPr="00332EB6" w:rsidRDefault="00565811" w:rsidP="003A1A8B">
                  <w:pPr>
                    <w:jc w:val="center"/>
                    <w:rPr>
                      <w:szCs w:val="18"/>
                    </w:rPr>
                  </w:pPr>
                  <w:r>
                    <w:rPr>
                      <w:szCs w:val="18"/>
                    </w:rPr>
                    <w:t>1.47</w:t>
                  </w:r>
                  <w:r w:rsidR="00602552">
                    <w:rPr>
                      <w:szCs w:val="18"/>
                    </w:rPr>
                    <w:t>a</w:t>
                  </w:r>
                </w:p>
              </w:tc>
              <w:tc>
                <w:tcPr>
                  <w:tcW w:w="900" w:type="dxa"/>
                </w:tcPr>
                <w:p w:rsidR="00703CEA" w:rsidRPr="00332EB6" w:rsidRDefault="006D6F30" w:rsidP="003A1A8B">
                  <w:pPr>
                    <w:jc w:val="center"/>
                    <w:rPr>
                      <w:szCs w:val="18"/>
                    </w:rPr>
                  </w:pPr>
                  <w:r>
                    <w:rPr>
                      <w:szCs w:val="18"/>
                    </w:rPr>
                    <w:t>1.0</w:t>
                  </w:r>
                  <w:r w:rsidR="000A15F1" w:rsidRPr="000A15F1">
                    <w:rPr>
                      <w:szCs w:val="18"/>
                    </w:rPr>
                    <w:t>7</w:t>
                  </w:r>
                  <w:r w:rsidR="00C54377">
                    <w:rPr>
                      <w:szCs w:val="18"/>
                    </w:rPr>
                    <w:t>a</w:t>
                  </w:r>
                </w:p>
              </w:tc>
              <w:tc>
                <w:tcPr>
                  <w:tcW w:w="900" w:type="dxa"/>
                </w:tcPr>
                <w:p w:rsidR="00703CEA" w:rsidRPr="00332EB6" w:rsidRDefault="006D6F30" w:rsidP="003A1A8B">
                  <w:pPr>
                    <w:jc w:val="center"/>
                    <w:rPr>
                      <w:szCs w:val="18"/>
                    </w:rPr>
                  </w:pPr>
                  <w:r>
                    <w:rPr>
                      <w:szCs w:val="18"/>
                    </w:rPr>
                    <w:t>10.</w:t>
                  </w:r>
                  <w:r w:rsidR="00F12C8F" w:rsidRPr="00F12C8F">
                    <w:rPr>
                      <w:szCs w:val="18"/>
                    </w:rPr>
                    <w:t>7</w:t>
                  </w:r>
                  <w:r w:rsidR="00C54377">
                    <w:rPr>
                      <w:szCs w:val="18"/>
                    </w:rPr>
                    <w:t>a</w:t>
                  </w:r>
                </w:p>
              </w:tc>
              <w:tc>
                <w:tcPr>
                  <w:tcW w:w="900" w:type="dxa"/>
                </w:tcPr>
                <w:p w:rsidR="00703CEA" w:rsidRPr="00332EB6" w:rsidRDefault="00D8685E" w:rsidP="003A1A8B">
                  <w:pPr>
                    <w:jc w:val="center"/>
                    <w:rPr>
                      <w:szCs w:val="18"/>
                    </w:rPr>
                  </w:pPr>
                  <w:r>
                    <w:rPr>
                      <w:szCs w:val="18"/>
                    </w:rPr>
                    <w:t>20.1</w:t>
                  </w:r>
                  <w:r w:rsidR="00B350E8">
                    <w:rPr>
                      <w:szCs w:val="18"/>
                    </w:rPr>
                    <w:t>a</w:t>
                  </w:r>
                </w:p>
              </w:tc>
              <w:tc>
                <w:tcPr>
                  <w:tcW w:w="900" w:type="dxa"/>
                </w:tcPr>
                <w:p w:rsidR="00703CEA" w:rsidRPr="00332EB6" w:rsidRDefault="00F12C8F" w:rsidP="00C00917">
                  <w:pPr>
                    <w:jc w:val="center"/>
                    <w:rPr>
                      <w:szCs w:val="18"/>
                    </w:rPr>
                  </w:pPr>
                  <w:r w:rsidRPr="00F12C8F">
                    <w:rPr>
                      <w:szCs w:val="18"/>
                    </w:rPr>
                    <w:t>119.8</w:t>
                  </w:r>
                  <w:r w:rsidR="00B350E8">
                    <w:rPr>
                      <w:szCs w:val="18"/>
                    </w:rPr>
                    <w:t>a</w:t>
                  </w:r>
                </w:p>
              </w:tc>
              <w:tc>
                <w:tcPr>
                  <w:tcW w:w="900" w:type="dxa"/>
                </w:tcPr>
                <w:p w:rsidR="00703CEA" w:rsidRPr="00332EB6" w:rsidRDefault="003746ED" w:rsidP="003A1A8B">
                  <w:pPr>
                    <w:jc w:val="center"/>
                    <w:rPr>
                      <w:szCs w:val="18"/>
                    </w:rPr>
                  </w:pPr>
                  <w:r>
                    <w:rPr>
                      <w:szCs w:val="18"/>
                    </w:rPr>
                    <w:t>43.4</w:t>
                  </w:r>
                  <w:r w:rsidR="00D53D1F">
                    <w:rPr>
                      <w:szCs w:val="18"/>
                    </w:rPr>
                    <w:t>a</w:t>
                  </w:r>
                </w:p>
              </w:tc>
              <w:tc>
                <w:tcPr>
                  <w:tcW w:w="900" w:type="dxa"/>
                </w:tcPr>
                <w:p w:rsidR="00703CEA" w:rsidRPr="00332EB6" w:rsidRDefault="00467BFC" w:rsidP="003A1A8B">
                  <w:pPr>
                    <w:jc w:val="center"/>
                    <w:rPr>
                      <w:szCs w:val="18"/>
                    </w:rPr>
                  </w:pPr>
                  <w:r>
                    <w:rPr>
                      <w:szCs w:val="18"/>
                    </w:rPr>
                    <w:t>36.</w:t>
                  </w:r>
                  <w:r w:rsidR="007E51E4" w:rsidRPr="007E51E4">
                    <w:rPr>
                      <w:szCs w:val="18"/>
                    </w:rPr>
                    <w:t>9</w:t>
                  </w:r>
                  <w:r w:rsidR="001E00FE">
                    <w:rPr>
                      <w:szCs w:val="18"/>
                    </w:rPr>
                    <w:t>a</w:t>
                  </w:r>
                </w:p>
              </w:tc>
            </w:tr>
            <w:tr w:rsidR="00703CEA" w:rsidRPr="008F651D" w:rsidTr="00C926E3">
              <w:tc>
                <w:tcPr>
                  <w:tcW w:w="1183" w:type="dxa"/>
                </w:tcPr>
                <w:p w:rsidR="00703CEA" w:rsidRPr="00332EB6" w:rsidRDefault="00703CEA" w:rsidP="003A1A8B">
                  <w:pPr>
                    <w:rPr>
                      <w:szCs w:val="18"/>
                    </w:rPr>
                  </w:pPr>
                </w:p>
              </w:tc>
              <w:tc>
                <w:tcPr>
                  <w:tcW w:w="1350" w:type="dxa"/>
                </w:tcPr>
                <w:p w:rsidR="00703CEA" w:rsidRPr="00332EB6" w:rsidRDefault="00703CEA" w:rsidP="003A1A8B">
                  <w:pPr>
                    <w:rPr>
                      <w:szCs w:val="18"/>
                    </w:rPr>
                  </w:pPr>
                  <w:r w:rsidRPr="00332EB6">
                    <w:rPr>
                      <w:szCs w:val="18"/>
                    </w:rPr>
                    <w:t>Hairy vetch</w:t>
                  </w:r>
                </w:p>
              </w:tc>
              <w:tc>
                <w:tcPr>
                  <w:tcW w:w="900" w:type="dxa"/>
                </w:tcPr>
                <w:p w:rsidR="00703CEA" w:rsidRPr="00332EB6" w:rsidRDefault="00565811" w:rsidP="003A1A8B">
                  <w:pPr>
                    <w:jc w:val="center"/>
                    <w:rPr>
                      <w:szCs w:val="18"/>
                    </w:rPr>
                  </w:pPr>
                  <w:r>
                    <w:rPr>
                      <w:szCs w:val="18"/>
                    </w:rPr>
                    <w:t>1.94</w:t>
                  </w:r>
                  <w:r w:rsidR="00602552">
                    <w:rPr>
                      <w:szCs w:val="18"/>
                    </w:rPr>
                    <w:t>a</w:t>
                  </w:r>
                </w:p>
              </w:tc>
              <w:tc>
                <w:tcPr>
                  <w:tcW w:w="900" w:type="dxa"/>
                </w:tcPr>
                <w:p w:rsidR="00703CEA" w:rsidRPr="00332EB6" w:rsidRDefault="006D6F30" w:rsidP="003A1A8B">
                  <w:pPr>
                    <w:jc w:val="center"/>
                    <w:rPr>
                      <w:szCs w:val="18"/>
                    </w:rPr>
                  </w:pPr>
                  <w:r>
                    <w:rPr>
                      <w:szCs w:val="18"/>
                    </w:rPr>
                    <w:t>2.7</w:t>
                  </w:r>
                  <w:r w:rsidR="000A15F1" w:rsidRPr="000A15F1">
                    <w:rPr>
                      <w:szCs w:val="18"/>
                    </w:rPr>
                    <w:t>6</w:t>
                  </w:r>
                  <w:r w:rsidR="00C54377">
                    <w:rPr>
                      <w:szCs w:val="18"/>
                    </w:rPr>
                    <w:t>a</w:t>
                  </w:r>
                </w:p>
              </w:tc>
              <w:tc>
                <w:tcPr>
                  <w:tcW w:w="900" w:type="dxa"/>
                </w:tcPr>
                <w:p w:rsidR="00703CEA" w:rsidRPr="00332EB6" w:rsidRDefault="006D6F30" w:rsidP="003A1A8B">
                  <w:pPr>
                    <w:jc w:val="center"/>
                    <w:rPr>
                      <w:szCs w:val="18"/>
                    </w:rPr>
                  </w:pPr>
                  <w:r>
                    <w:rPr>
                      <w:szCs w:val="18"/>
                    </w:rPr>
                    <w:t>10.</w:t>
                  </w:r>
                  <w:r w:rsidR="00F12C8F" w:rsidRPr="00F12C8F">
                    <w:rPr>
                      <w:szCs w:val="18"/>
                    </w:rPr>
                    <w:t>9</w:t>
                  </w:r>
                  <w:r w:rsidR="00C54377">
                    <w:rPr>
                      <w:szCs w:val="18"/>
                    </w:rPr>
                    <w:t>a</w:t>
                  </w:r>
                </w:p>
              </w:tc>
              <w:tc>
                <w:tcPr>
                  <w:tcW w:w="900" w:type="dxa"/>
                </w:tcPr>
                <w:p w:rsidR="00703CEA" w:rsidRPr="00332EB6" w:rsidRDefault="00D8685E" w:rsidP="003A1A8B">
                  <w:pPr>
                    <w:jc w:val="center"/>
                    <w:rPr>
                      <w:szCs w:val="18"/>
                    </w:rPr>
                  </w:pPr>
                  <w:r>
                    <w:rPr>
                      <w:szCs w:val="18"/>
                    </w:rPr>
                    <w:t>28.</w:t>
                  </w:r>
                  <w:r w:rsidR="00B6491E" w:rsidRPr="00B6491E">
                    <w:rPr>
                      <w:szCs w:val="18"/>
                    </w:rPr>
                    <w:t>8</w:t>
                  </w:r>
                  <w:r w:rsidR="00B350E8">
                    <w:rPr>
                      <w:szCs w:val="18"/>
                    </w:rPr>
                    <w:t>a</w:t>
                  </w:r>
                </w:p>
              </w:tc>
              <w:tc>
                <w:tcPr>
                  <w:tcW w:w="900" w:type="dxa"/>
                </w:tcPr>
                <w:p w:rsidR="00703CEA" w:rsidRPr="00332EB6" w:rsidRDefault="00C00917" w:rsidP="003A1A8B">
                  <w:pPr>
                    <w:jc w:val="center"/>
                    <w:rPr>
                      <w:szCs w:val="18"/>
                    </w:rPr>
                  </w:pPr>
                  <w:r>
                    <w:rPr>
                      <w:szCs w:val="18"/>
                    </w:rPr>
                    <w:t>115.4</w:t>
                  </w:r>
                  <w:r w:rsidR="00B350E8">
                    <w:rPr>
                      <w:szCs w:val="18"/>
                    </w:rPr>
                    <w:t>a</w:t>
                  </w:r>
                </w:p>
              </w:tc>
              <w:tc>
                <w:tcPr>
                  <w:tcW w:w="900" w:type="dxa"/>
                </w:tcPr>
                <w:p w:rsidR="00703CEA" w:rsidRPr="00332EB6" w:rsidRDefault="003746ED" w:rsidP="003A1A8B">
                  <w:pPr>
                    <w:jc w:val="center"/>
                    <w:rPr>
                      <w:szCs w:val="18"/>
                    </w:rPr>
                  </w:pPr>
                  <w:r>
                    <w:rPr>
                      <w:szCs w:val="18"/>
                    </w:rPr>
                    <w:t>32.1</w:t>
                  </w:r>
                  <w:r w:rsidR="00D53D1F">
                    <w:rPr>
                      <w:szCs w:val="18"/>
                    </w:rPr>
                    <w:t>b</w:t>
                  </w:r>
                </w:p>
              </w:tc>
              <w:tc>
                <w:tcPr>
                  <w:tcW w:w="900" w:type="dxa"/>
                </w:tcPr>
                <w:p w:rsidR="00703CEA" w:rsidRPr="00332EB6" w:rsidRDefault="00467BFC" w:rsidP="003A1A8B">
                  <w:pPr>
                    <w:jc w:val="center"/>
                    <w:rPr>
                      <w:szCs w:val="18"/>
                    </w:rPr>
                  </w:pPr>
                  <w:r>
                    <w:rPr>
                      <w:szCs w:val="18"/>
                    </w:rPr>
                    <w:t>26.1</w:t>
                  </w:r>
                  <w:r w:rsidR="001E00FE">
                    <w:rPr>
                      <w:szCs w:val="18"/>
                    </w:rPr>
                    <w:t>a</w:t>
                  </w:r>
                </w:p>
              </w:tc>
            </w:tr>
            <w:tr w:rsidR="00703CEA" w:rsidRPr="008F651D" w:rsidTr="00C926E3">
              <w:tc>
                <w:tcPr>
                  <w:tcW w:w="1183" w:type="dxa"/>
                </w:tcPr>
                <w:p w:rsidR="00703CEA" w:rsidRPr="00332EB6" w:rsidRDefault="00703CEA" w:rsidP="003A1A8B">
                  <w:pPr>
                    <w:rPr>
                      <w:szCs w:val="18"/>
                    </w:rPr>
                  </w:pPr>
                </w:p>
              </w:tc>
              <w:tc>
                <w:tcPr>
                  <w:tcW w:w="1350" w:type="dxa"/>
                </w:tcPr>
                <w:p w:rsidR="00703CEA" w:rsidRPr="00332EB6" w:rsidRDefault="00703CEA" w:rsidP="003A1A8B">
                  <w:pPr>
                    <w:rPr>
                      <w:szCs w:val="18"/>
                    </w:rPr>
                  </w:pPr>
                  <w:r w:rsidRPr="00332EB6">
                    <w:rPr>
                      <w:szCs w:val="18"/>
                    </w:rPr>
                    <w:t>Chicken litter</w:t>
                  </w:r>
                </w:p>
              </w:tc>
              <w:tc>
                <w:tcPr>
                  <w:tcW w:w="900" w:type="dxa"/>
                </w:tcPr>
                <w:p w:rsidR="00703CEA" w:rsidRPr="00332EB6" w:rsidRDefault="00565811" w:rsidP="003A1A8B">
                  <w:pPr>
                    <w:jc w:val="center"/>
                    <w:rPr>
                      <w:szCs w:val="18"/>
                    </w:rPr>
                  </w:pPr>
                  <w:r>
                    <w:rPr>
                      <w:szCs w:val="18"/>
                    </w:rPr>
                    <w:t>1.08</w:t>
                  </w:r>
                  <w:r w:rsidR="00602552">
                    <w:rPr>
                      <w:szCs w:val="18"/>
                    </w:rPr>
                    <w:t>a</w:t>
                  </w:r>
                </w:p>
              </w:tc>
              <w:tc>
                <w:tcPr>
                  <w:tcW w:w="900" w:type="dxa"/>
                </w:tcPr>
                <w:p w:rsidR="00703CEA" w:rsidRPr="00332EB6" w:rsidRDefault="006D6F30" w:rsidP="003A1A8B">
                  <w:pPr>
                    <w:jc w:val="center"/>
                    <w:rPr>
                      <w:szCs w:val="18"/>
                    </w:rPr>
                  </w:pPr>
                  <w:r>
                    <w:rPr>
                      <w:szCs w:val="18"/>
                    </w:rPr>
                    <w:t>1.04</w:t>
                  </w:r>
                  <w:r w:rsidR="00C54377">
                    <w:rPr>
                      <w:szCs w:val="18"/>
                    </w:rPr>
                    <w:t>a</w:t>
                  </w:r>
                </w:p>
              </w:tc>
              <w:tc>
                <w:tcPr>
                  <w:tcW w:w="900" w:type="dxa"/>
                </w:tcPr>
                <w:p w:rsidR="00703CEA" w:rsidRPr="00332EB6" w:rsidRDefault="006D6F30" w:rsidP="003A1A8B">
                  <w:pPr>
                    <w:jc w:val="center"/>
                    <w:rPr>
                      <w:szCs w:val="18"/>
                    </w:rPr>
                  </w:pPr>
                  <w:r>
                    <w:rPr>
                      <w:szCs w:val="18"/>
                    </w:rPr>
                    <w:t>14.2</w:t>
                  </w:r>
                  <w:r w:rsidR="00C54377">
                    <w:rPr>
                      <w:szCs w:val="18"/>
                    </w:rPr>
                    <w:t>a</w:t>
                  </w:r>
                </w:p>
              </w:tc>
              <w:tc>
                <w:tcPr>
                  <w:tcW w:w="900" w:type="dxa"/>
                </w:tcPr>
                <w:p w:rsidR="00703CEA" w:rsidRPr="00332EB6" w:rsidRDefault="00D8685E" w:rsidP="003A1A8B">
                  <w:pPr>
                    <w:jc w:val="center"/>
                    <w:rPr>
                      <w:szCs w:val="18"/>
                    </w:rPr>
                  </w:pPr>
                  <w:r>
                    <w:rPr>
                      <w:szCs w:val="18"/>
                    </w:rPr>
                    <w:t>30.0</w:t>
                  </w:r>
                  <w:r w:rsidR="00B350E8">
                    <w:rPr>
                      <w:szCs w:val="18"/>
                    </w:rPr>
                    <w:t>a</w:t>
                  </w:r>
                </w:p>
              </w:tc>
              <w:tc>
                <w:tcPr>
                  <w:tcW w:w="900" w:type="dxa"/>
                </w:tcPr>
                <w:p w:rsidR="00703CEA" w:rsidRPr="00332EB6" w:rsidRDefault="00C00917" w:rsidP="003A1A8B">
                  <w:pPr>
                    <w:jc w:val="center"/>
                    <w:rPr>
                      <w:szCs w:val="18"/>
                    </w:rPr>
                  </w:pPr>
                  <w:r>
                    <w:rPr>
                      <w:szCs w:val="18"/>
                    </w:rPr>
                    <w:t>114.</w:t>
                  </w:r>
                  <w:r w:rsidR="00F12C8F" w:rsidRPr="00F12C8F">
                    <w:rPr>
                      <w:szCs w:val="18"/>
                    </w:rPr>
                    <w:t>8</w:t>
                  </w:r>
                  <w:r w:rsidR="00B350E8">
                    <w:rPr>
                      <w:szCs w:val="18"/>
                    </w:rPr>
                    <w:t>a</w:t>
                  </w:r>
                </w:p>
              </w:tc>
              <w:tc>
                <w:tcPr>
                  <w:tcW w:w="900" w:type="dxa"/>
                </w:tcPr>
                <w:p w:rsidR="00703CEA" w:rsidRPr="00332EB6" w:rsidRDefault="003746ED" w:rsidP="003A1A8B">
                  <w:pPr>
                    <w:jc w:val="center"/>
                    <w:rPr>
                      <w:szCs w:val="18"/>
                    </w:rPr>
                  </w:pPr>
                  <w:r>
                    <w:rPr>
                      <w:szCs w:val="18"/>
                    </w:rPr>
                    <w:t>40.0</w:t>
                  </w:r>
                  <w:r w:rsidR="00D53D1F">
                    <w:rPr>
                      <w:szCs w:val="18"/>
                    </w:rPr>
                    <w:t>ab</w:t>
                  </w:r>
                </w:p>
              </w:tc>
              <w:tc>
                <w:tcPr>
                  <w:tcW w:w="900" w:type="dxa"/>
                </w:tcPr>
                <w:p w:rsidR="00703CEA" w:rsidRPr="00332EB6" w:rsidRDefault="00467BFC" w:rsidP="003A1A8B">
                  <w:pPr>
                    <w:jc w:val="center"/>
                    <w:rPr>
                      <w:szCs w:val="18"/>
                    </w:rPr>
                  </w:pPr>
                  <w:r>
                    <w:rPr>
                      <w:szCs w:val="18"/>
                    </w:rPr>
                    <w:t>43.</w:t>
                  </w:r>
                  <w:r w:rsidR="007E51E4" w:rsidRPr="007E51E4">
                    <w:rPr>
                      <w:szCs w:val="18"/>
                    </w:rPr>
                    <w:t>7</w:t>
                  </w:r>
                  <w:r w:rsidR="001E00FE">
                    <w:rPr>
                      <w:szCs w:val="18"/>
                    </w:rPr>
                    <w:t>a</w:t>
                  </w:r>
                </w:p>
              </w:tc>
            </w:tr>
            <w:tr w:rsidR="00703CEA" w:rsidRPr="008F651D" w:rsidTr="00C926E3">
              <w:tc>
                <w:tcPr>
                  <w:tcW w:w="1183" w:type="dxa"/>
                </w:tcPr>
                <w:p w:rsidR="00703CEA" w:rsidRPr="00332EB6" w:rsidRDefault="00703CEA" w:rsidP="003A1A8B">
                  <w:pPr>
                    <w:rPr>
                      <w:szCs w:val="18"/>
                    </w:rPr>
                  </w:pPr>
                </w:p>
              </w:tc>
              <w:tc>
                <w:tcPr>
                  <w:tcW w:w="1350" w:type="dxa"/>
                </w:tcPr>
                <w:p w:rsidR="00703CEA" w:rsidRPr="00332EB6" w:rsidRDefault="00703CEA" w:rsidP="003A1A8B">
                  <w:pPr>
                    <w:rPr>
                      <w:szCs w:val="18"/>
                    </w:rPr>
                  </w:pPr>
                  <w:r w:rsidRPr="00332EB6">
                    <w:rPr>
                      <w:szCs w:val="18"/>
                    </w:rPr>
                    <w:t>Wheat</w:t>
                  </w:r>
                </w:p>
              </w:tc>
              <w:tc>
                <w:tcPr>
                  <w:tcW w:w="900" w:type="dxa"/>
                </w:tcPr>
                <w:p w:rsidR="00703CEA" w:rsidRPr="00332EB6" w:rsidRDefault="00565811" w:rsidP="003A1A8B">
                  <w:pPr>
                    <w:jc w:val="center"/>
                    <w:rPr>
                      <w:szCs w:val="18"/>
                    </w:rPr>
                  </w:pPr>
                  <w:r>
                    <w:rPr>
                      <w:szCs w:val="18"/>
                    </w:rPr>
                    <w:t>1.82</w:t>
                  </w:r>
                  <w:r w:rsidR="00602552">
                    <w:rPr>
                      <w:szCs w:val="18"/>
                    </w:rPr>
                    <w:t>a</w:t>
                  </w:r>
                </w:p>
              </w:tc>
              <w:tc>
                <w:tcPr>
                  <w:tcW w:w="900" w:type="dxa"/>
                </w:tcPr>
                <w:p w:rsidR="00703CEA" w:rsidRPr="00332EB6" w:rsidRDefault="006D6F30" w:rsidP="003A1A8B">
                  <w:pPr>
                    <w:jc w:val="center"/>
                    <w:rPr>
                      <w:szCs w:val="18"/>
                    </w:rPr>
                  </w:pPr>
                  <w:r>
                    <w:rPr>
                      <w:szCs w:val="18"/>
                    </w:rPr>
                    <w:t>1.24</w:t>
                  </w:r>
                  <w:r w:rsidR="00C54377">
                    <w:rPr>
                      <w:szCs w:val="18"/>
                    </w:rPr>
                    <w:t>a</w:t>
                  </w:r>
                </w:p>
              </w:tc>
              <w:tc>
                <w:tcPr>
                  <w:tcW w:w="900" w:type="dxa"/>
                </w:tcPr>
                <w:p w:rsidR="00703CEA" w:rsidRPr="00332EB6" w:rsidRDefault="006D6F30" w:rsidP="003A1A8B">
                  <w:pPr>
                    <w:jc w:val="center"/>
                    <w:rPr>
                      <w:szCs w:val="18"/>
                    </w:rPr>
                  </w:pPr>
                  <w:r>
                    <w:rPr>
                      <w:szCs w:val="18"/>
                    </w:rPr>
                    <w:t>9.4</w:t>
                  </w:r>
                  <w:r w:rsidR="00C54377">
                    <w:rPr>
                      <w:szCs w:val="18"/>
                    </w:rPr>
                    <w:t>a</w:t>
                  </w:r>
                </w:p>
              </w:tc>
              <w:tc>
                <w:tcPr>
                  <w:tcW w:w="900" w:type="dxa"/>
                </w:tcPr>
                <w:p w:rsidR="00703CEA" w:rsidRPr="00332EB6" w:rsidRDefault="00D8685E" w:rsidP="003A1A8B">
                  <w:pPr>
                    <w:jc w:val="center"/>
                    <w:rPr>
                      <w:szCs w:val="18"/>
                    </w:rPr>
                  </w:pPr>
                  <w:r>
                    <w:rPr>
                      <w:szCs w:val="18"/>
                    </w:rPr>
                    <w:t>19.1</w:t>
                  </w:r>
                  <w:r w:rsidR="00B350E8">
                    <w:rPr>
                      <w:szCs w:val="18"/>
                    </w:rPr>
                    <w:t>a</w:t>
                  </w:r>
                </w:p>
              </w:tc>
              <w:tc>
                <w:tcPr>
                  <w:tcW w:w="900" w:type="dxa"/>
                </w:tcPr>
                <w:p w:rsidR="00703CEA" w:rsidRPr="00332EB6" w:rsidRDefault="00C00917" w:rsidP="003A1A8B">
                  <w:pPr>
                    <w:jc w:val="center"/>
                    <w:rPr>
                      <w:szCs w:val="18"/>
                    </w:rPr>
                  </w:pPr>
                  <w:r>
                    <w:rPr>
                      <w:szCs w:val="18"/>
                    </w:rPr>
                    <w:t>114.1</w:t>
                  </w:r>
                  <w:r w:rsidR="00B350E8">
                    <w:rPr>
                      <w:szCs w:val="18"/>
                    </w:rPr>
                    <w:t>a</w:t>
                  </w:r>
                </w:p>
              </w:tc>
              <w:tc>
                <w:tcPr>
                  <w:tcW w:w="900" w:type="dxa"/>
                </w:tcPr>
                <w:p w:rsidR="00703CEA" w:rsidRPr="00332EB6" w:rsidRDefault="003746ED" w:rsidP="003A1A8B">
                  <w:pPr>
                    <w:jc w:val="center"/>
                    <w:rPr>
                      <w:szCs w:val="18"/>
                    </w:rPr>
                  </w:pPr>
                  <w:r>
                    <w:rPr>
                      <w:szCs w:val="18"/>
                    </w:rPr>
                    <w:t>30.</w:t>
                  </w:r>
                  <w:r w:rsidR="00993630" w:rsidRPr="00993630">
                    <w:rPr>
                      <w:szCs w:val="18"/>
                    </w:rPr>
                    <w:t>7</w:t>
                  </w:r>
                  <w:r w:rsidR="00D53D1F">
                    <w:rPr>
                      <w:szCs w:val="18"/>
                    </w:rPr>
                    <w:t>b</w:t>
                  </w:r>
                </w:p>
              </w:tc>
              <w:tc>
                <w:tcPr>
                  <w:tcW w:w="900" w:type="dxa"/>
                </w:tcPr>
                <w:p w:rsidR="00703CEA" w:rsidRPr="00332EB6" w:rsidRDefault="00467BFC" w:rsidP="003A1A8B">
                  <w:pPr>
                    <w:jc w:val="center"/>
                    <w:rPr>
                      <w:szCs w:val="18"/>
                    </w:rPr>
                  </w:pPr>
                  <w:r>
                    <w:rPr>
                      <w:szCs w:val="18"/>
                    </w:rPr>
                    <w:t>23.</w:t>
                  </w:r>
                  <w:r w:rsidR="007E51E4" w:rsidRPr="007E51E4">
                    <w:rPr>
                      <w:szCs w:val="18"/>
                    </w:rPr>
                    <w:t>9</w:t>
                  </w:r>
                  <w:r w:rsidR="001E00FE">
                    <w:rPr>
                      <w:szCs w:val="18"/>
                    </w:rPr>
                    <w:t>a</w:t>
                  </w:r>
                </w:p>
              </w:tc>
            </w:tr>
            <w:tr w:rsidR="00703CEA" w:rsidRPr="008F651D" w:rsidTr="00C926E3">
              <w:tc>
                <w:tcPr>
                  <w:tcW w:w="1183" w:type="dxa"/>
                </w:tcPr>
                <w:p w:rsidR="00703CEA" w:rsidRPr="00F635C7" w:rsidRDefault="00703CEA" w:rsidP="003A1A8B">
                  <w:pPr>
                    <w:rPr>
                      <w:szCs w:val="18"/>
                    </w:rPr>
                  </w:pPr>
                </w:p>
              </w:tc>
              <w:tc>
                <w:tcPr>
                  <w:tcW w:w="1350" w:type="dxa"/>
                </w:tcPr>
                <w:p w:rsidR="00703CEA" w:rsidRPr="00F635C7" w:rsidRDefault="00A223CD" w:rsidP="003A1A8B">
                  <w:pPr>
                    <w:rPr>
                      <w:szCs w:val="18"/>
                    </w:rPr>
                  </w:pPr>
                  <w:r>
                    <w:rPr>
                      <w:szCs w:val="18"/>
                    </w:rPr>
                    <w:t>Significance</w:t>
                  </w:r>
                </w:p>
              </w:tc>
              <w:tc>
                <w:tcPr>
                  <w:tcW w:w="900" w:type="dxa"/>
                </w:tcPr>
                <w:p w:rsidR="00703CEA" w:rsidRPr="00F635C7" w:rsidRDefault="003229F1" w:rsidP="003229F1">
                  <w:pPr>
                    <w:jc w:val="center"/>
                    <w:rPr>
                      <w:szCs w:val="18"/>
                    </w:rPr>
                  </w:pPr>
                  <w:r w:rsidRPr="00F635C7">
                    <w:rPr>
                      <w:szCs w:val="18"/>
                    </w:rPr>
                    <w:t>ns</w:t>
                  </w:r>
                </w:p>
              </w:tc>
              <w:tc>
                <w:tcPr>
                  <w:tcW w:w="900" w:type="dxa"/>
                </w:tcPr>
                <w:p w:rsidR="00703CEA" w:rsidRPr="00F635C7" w:rsidRDefault="003229F1" w:rsidP="003229F1">
                  <w:pPr>
                    <w:jc w:val="center"/>
                    <w:rPr>
                      <w:szCs w:val="18"/>
                    </w:rPr>
                  </w:pPr>
                  <w:r w:rsidRPr="00F635C7">
                    <w:rPr>
                      <w:szCs w:val="18"/>
                    </w:rPr>
                    <w:t>ns</w:t>
                  </w:r>
                </w:p>
              </w:tc>
              <w:tc>
                <w:tcPr>
                  <w:tcW w:w="900" w:type="dxa"/>
                </w:tcPr>
                <w:p w:rsidR="00703CEA" w:rsidRPr="00F635C7" w:rsidRDefault="003229F1" w:rsidP="003229F1">
                  <w:pPr>
                    <w:jc w:val="center"/>
                    <w:rPr>
                      <w:szCs w:val="18"/>
                    </w:rPr>
                  </w:pPr>
                  <w:r w:rsidRPr="00F635C7">
                    <w:rPr>
                      <w:szCs w:val="18"/>
                    </w:rPr>
                    <w:t>ns</w:t>
                  </w:r>
                </w:p>
              </w:tc>
              <w:tc>
                <w:tcPr>
                  <w:tcW w:w="900" w:type="dxa"/>
                </w:tcPr>
                <w:p w:rsidR="00703CEA" w:rsidRPr="00F635C7" w:rsidRDefault="003229F1" w:rsidP="003229F1">
                  <w:pPr>
                    <w:jc w:val="center"/>
                    <w:rPr>
                      <w:szCs w:val="18"/>
                    </w:rPr>
                  </w:pPr>
                  <w:r w:rsidRPr="00F635C7">
                    <w:rPr>
                      <w:szCs w:val="18"/>
                    </w:rPr>
                    <w:t>ns</w:t>
                  </w:r>
                </w:p>
              </w:tc>
              <w:tc>
                <w:tcPr>
                  <w:tcW w:w="900" w:type="dxa"/>
                </w:tcPr>
                <w:p w:rsidR="00703CEA" w:rsidRPr="00F635C7" w:rsidRDefault="003229F1" w:rsidP="003229F1">
                  <w:pPr>
                    <w:jc w:val="center"/>
                    <w:rPr>
                      <w:szCs w:val="18"/>
                    </w:rPr>
                  </w:pPr>
                  <w:r w:rsidRPr="00F635C7">
                    <w:rPr>
                      <w:szCs w:val="18"/>
                    </w:rPr>
                    <w:t>ns</w:t>
                  </w:r>
                </w:p>
              </w:tc>
              <w:tc>
                <w:tcPr>
                  <w:tcW w:w="900" w:type="dxa"/>
                </w:tcPr>
                <w:p w:rsidR="00703CEA" w:rsidRPr="00F635C7" w:rsidRDefault="003229F1" w:rsidP="003229F1">
                  <w:pPr>
                    <w:jc w:val="center"/>
                    <w:rPr>
                      <w:szCs w:val="18"/>
                    </w:rPr>
                  </w:pPr>
                  <w:r w:rsidRPr="00F635C7">
                    <w:rPr>
                      <w:szCs w:val="18"/>
                    </w:rPr>
                    <w:t>*</w:t>
                  </w:r>
                </w:p>
              </w:tc>
              <w:tc>
                <w:tcPr>
                  <w:tcW w:w="900" w:type="dxa"/>
                </w:tcPr>
                <w:p w:rsidR="00703CEA" w:rsidRPr="00F635C7" w:rsidRDefault="003229F1" w:rsidP="003229F1">
                  <w:pPr>
                    <w:jc w:val="center"/>
                    <w:rPr>
                      <w:szCs w:val="18"/>
                    </w:rPr>
                  </w:pPr>
                  <w:r w:rsidRPr="00F635C7">
                    <w:rPr>
                      <w:szCs w:val="18"/>
                    </w:rPr>
                    <w:t>ns</w:t>
                  </w:r>
                </w:p>
              </w:tc>
            </w:tr>
            <w:tr w:rsidR="00703CEA" w:rsidRPr="008F651D" w:rsidTr="00C926E3">
              <w:tc>
                <w:tcPr>
                  <w:tcW w:w="1183" w:type="dxa"/>
                </w:tcPr>
                <w:p w:rsidR="00703CEA" w:rsidRPr="00332EB6" w:rsidRDefault="00703CEA" w:rsidP="003A1A8B">
                  <w:pPr>
                    <w:rPr>
                      <w:szCs w:val="18"/>
                    </w:rPr>
                  </w:pPr>
                </w:p>
              </w:tc>
              <w:tc>
                <w:tcPr>
                  <w:tcW w:w="1350" w:type="dxa"/>
                </w:tcPr>
                <w:p w:rsidR="00703CEA" w:rsidRPr="00332EB6" w:rsidRDefault="00703CEA" w:rsidP="003A1A8B">
                  <w:pPr>
                    <w:rPr>
                      <w:szCs w:val="18"/>
                    </w:rPr>
                  </w:pPr>
                </w:p>
              </w:tc>
              <w:tc>
                <w:tcPr>
                  <w:tcW w:w="900" w:type="dxa"/>
                </w:tcPr>
                <w:p w:rsidR="00703CEA" w:rsidRPr="00332EB6" w:rsidRDefault="00703CEA" w:rsidP="003A1A8B">
                  <w:pPr>
                    <w:jc w:val="center"/>
                    <w:rPr>
                      <w:szCs w:val="18"/>
                    </w:rPr>
                  </w:pPr>
                </w:p>
              </w:tc>
              <w:tc>
                <w:tcPr>
                  <w:tcW w:w="900" w:type="dxa"/>
                </w:tcPr>
                <w:p w:rsidR="00703CEA" w:rsidRPr="00332EB6" w:rsidRDefault="00703CEA" w:rsidP="003A1A8B">
                  <w:pPr>
                    <w:jc w:val="center"/>
                    <w:rPr>
                      <w:szCs w:val="18"/>
                    </w:rPr>
                  </w:pPr>
                </w:p>
              </w:tc>
              <w:tc>
                <w:tcPr>
                  <w:tcW w:w="900" w:type="dxa"/>
                </w:tcPr>
                <w:p w:rsidR="00703CEA" w:rsidRPr="00332EB6" w:rsidRDefault="00703CEA" w:rsidP="003A1A8B">
                  <w:pPr>
                    <w:jc w:val="center"/>
                    <w:rPr>
                      <w:szCs w:val="18"/>
                    </w:rPr>
                  </w:pPr>
                </w:p>
              </w:tc>
              <w:tc>
                <w:tcPr>
                  <w:tcW w:w="900" w:type="dxa"/>
                </w:tcPr>
                <w:p w:rsidR="00703CEA" w:rsidRPr="00332EB6" w:rsidRDefault="00703CEA" w:rsidP="003A1A8B">
                  <w:pPr>
                    <w:jc w:val="center"/>
                    <w:rPr>
                      <w:szCs w:val="18"/>
                    </w:rPr>
                  </w:pPr>
                </w:p>
              </w:tc>
              <w:tc>
                <w:tcPr>
                  <w:tcW w:w="900" w:type="dxa"/>
                </w:tcPr>
                <w:p w:rsidR="00703CEA" w:rsidRPr="00332EB6" w:rsidRDefault="00703CEA" w:rsidP="003A1A8B">
                  <w:pPr>
                    <w:jc w:val="center"/>
                    <w:rPr>
                      <w:szCs w:val="18"/>
                    </w:rPr>
                  </w:pPr>
                </w:p>
              </w:tc>
              <w:tc>
                <w:tcPr>
                  <w:tcW w:w="900" w:type="dxa"/>
                </w:tcPr>
                <w:p w:rsidR="00703CEA" w:rsidRPr="00332EB6" w:rsidRDefault="00703CEA" w:rsidP="003A1A8B">
                  <w:pPr>
                    <w:jc w:val="center"/>
                    <w:rPr>
                      <w:szCs w:val="18"/>
                    </w:rPr>
                  </w:pPr>
                </w:p>
              </w:tc>
              <w:tc>
                <w:tcPr>
                  <w:tcW w:w="900" w:type="dxa"/>
                </w:tcPr>
                <w:p w:rsidR="00703CEA" w:rsidRPr="00332EB6" w:rsidRDefault="00703CEA" w:rsidP="003A1A8B">
                  <w:pPr>
                    <w:jc w:val="center"/>
                    <w:rPr>
                      <w:szCs w:val="18"/>
                    </w:rPr>
                  </w:pPr>
                </w:p>
              </w:tc>
            </w:tr>
            <w:tr w:rsidR="00703CEA" w:rsidRPr="008F651D" w:rsidTr="00C926E3">
              <w:tc>
                <w:tcPr>
                  <w:tcW w:w="1183" w:type="dxa"/>
                </w:tcPr>
                <w:p w:rsidR="00703CEA" w:rsidRPr="00332EB6" w:rsidRDefault="00703CEA" w:rsidP="003A1A8B">
                  <w:pPr>
                    <w:rPr>
                      <w:szCs w:val="18"/>
                    </w:rPr>
                  </w:pPr>
                  <w:r>
                    <w:rPr>
                      <w:szCs w:val="18"/>
                    </w:rPr>
                    <w:t>24-36</w:t>
                  </w:r>
                </w:p>
              </w:tc>
              <w:tc>
                <w:tcPr>
                  <w:tcW w:w="1350" w:type="dxa"/>
                </w:tcPr>
                <w:p w:rsidR="00703CEA" w:rsidRPr="00332EB6" w:rsidRDefault="00703CEA" w:rsidP="003A1A8B">
                  <w:pPr>
                    <w:rPr>
                      <w:szCs w:val="18"/>
                    </w:rPr>
                  </w:pPr>
                  <w:r w:rsidRPr="00332EB6">
                    <w:rPr>
                      <w:szCs w:val="18"/>
                    </w:rPr>
                    <w:t>Fallow</w:t>
                  </w:r>
                </w:p>
              </w:tc>
              <w:tc>
                <w:tcPr>
                  <w:tcW w:w="900" w:type="dxa"/>
                </w:tcPr>
                <w:p w:rsidR="00703CEA" w:rsidRPr="00332EB6" w:rsidRDefault="00565811" w:rsidP="003A1A8B">
                  <w:pPr>
                    <w:jc w:val="center"/>
                    <w:rPr>
                      <w:szCs w:val="18"/>
                    </w:rPr>
                  </w:pPr>
                  <w:r>
                    <w:rPr>
                      <w:szCs w:val="18"/>
                    </w:rPr>
                    <w:t>1.23</w:t>
                  </w:r>
                  <w:r w:rsidR="00602552">
                    <w:rPr>
                      <w:szCs w:val="18"/>
                    </w:rPr>
                    <w:t>a</w:t>
                  </w:r>
                </w:p>
              </w:tc>
              <w:tc>
                <w:tcPr>
                  <w:tcW w:w="900" w:type="dxa"/>
                </w:tcPr>
                <w:p w:rsidR="00703CEA" w:rsidRPr="00332EB6" w:rsidRDefault="006D6F30" w:rsidP="003A1A8B">
                  <w:pPr>
                    <w:jc w:val="center"/>
                    <w:rPr>
                      <w:szCs w:val="18"/>
                    </w:rPr>
                  </w:pPr>
                  <w:r>
                    <w:rPr>
                      <w:szCs w:val="18"/>
                    </w:rPr>
                    <w:t>1.1</w:t>
                  </w:r>
                  <w:r w:rsidR="001876D1" w:rsidRPr="001876D1">
                    <w:rPr>
                      <w:szCs w:val="18"/>
                    </w:rPr>
                    <w:t>6</w:t>
                  </w:r>
                  <w:r w:rsidR="00C54377">
                    <w:rPr>
                      <w:szCs w:val="18"/>
                    </w:rPr>
                    <w:t>a</w:t>
                  </w:r>
                </w:p>
              </w:tc>
              <w:tc>
                <w:tcPr>
                  <w:tcW w:w="900" w:type="dxa"/>
                </w:tcPr>
                <w:p w:rsidR="00703CEA" w:rsidRPr="00332EB6" w:rsidRDefault="006D6F30" w:rsidP="003A1A8B">
                  <w:pPr>
                    <w:jc w:val="center"/>
                    <w:rPr>
                      <w:szCs w:val="18"/>
                    </w:rPr>
                  </w:pPr>
                  <w:r>
                    <w:rPr>
                      <w:szCs w:val="18"/>
                    </w:rPr>
                    <w:t>10.</w:t>
                  </w:r>
                  <w:r w:rsidR="001876D1" w:rsidRPr="001876D1">
                    <w:rPr>
                      <w:szCs w:val="18"/>
                    </w:rPr>
                    <w:t>8</w:t>
                  </w:r>
                  <w:r w:rsidR="00C54377">
                    <w:rPr>
                      <w:szCs w:val="18"/>
                    </w:rPr>
                    <w:t>a</w:t>
                  </w:r>
                </w:p>
              </w:tc>
              <w:tc>
                <w:tcPr>
                  <w:tcW w:w="900" w:type="dxa"/>
                </w:tcPr>
                <w:p w:rsidR="00703CEA" w:rsidRPr="00332EB6" w:rsidRDefault="00D8685E" w:rsidP="003A1A8B">
                  <w:pPr>
                    <w:jc w:val="center"/>
                    <w:rPr>
                      <w:szCs w:val="18"/>
                    </w:rPr>
                  </w:pPr>
                  <w:r>
                    <w:rPr>
                      <w:szCs w:val="18"/>
                    </w:rPr>
                    <w:t>22.</w:t>
                  </w:r>
                  <w:r w:rsidR="00FC662B" w:rsidRPr="00FC662B">
                    <w:rPr>
                      <w:szCs w:val="18"/>
                    </w:rPr>
                    <w:t>8</w:t>
                  </w:r>
                  <w:r w:rsidR="00B350E8">
                    <w:rPr>
                      <w:szCs w:val="18"/>
                    </w:rPr>
                    <w:t>a</w:t>
                  </w:r>
                </w:p>
              </w:tc>
              <w:tc>
                <w:tcPr>
                  <w:tcW w:w="900" w:type="dxa"/>
                </w:tcPr>
                <w:p w:rsidR="00703CEA" w:rsidRPr="00332EB6" w:rsidRDefault="00C00917" w:rsidP="003A1A8B">
                  <w:pPr>
                    <w:jc w:val="center"/>
                    <w:rPr>
                      <w:szCs w:val="18"/>
                    </w:rPr>
                  </w:pPr>
                  <w:r>
                    <w:rPr>
                      <w:szCs w:val="18"/>
                    </w:rPr>
                    <w:t>95.</w:t>
                  </w:r>
                  <w:r w:rsidR="00193391" w:rsidRPr="00193391">
                    <w:rPr>
                      <w:szCs w:val="18"/>
                    </w:rPr>
                    <w:t>8</w:t>
                  </w:r>
                  <w:r w:rsidR="00B350E8">
                    <w:rPr>
                      <w:szCs w:val="18"/>
                    </w:rPr>
                    <w:t>a</w:t>
                  </w:r>
                </w:p>
              </w:tc>
              <w:tc>
                <w:tcPr>
                  <w:tcW w:w="900" w:type="dxa"/>
                </w:tcPr>
                <w:p w:rsidR="00703CEA" w:rsidRPr="00332EB6" w:rsidRDefault="003746ED" w:rsidP="003A1A8B">
                  <w:pPr>
                    <w:jc w:val="center"/>
                    <w:rPr>
                      <w:szCs w:val="18"/>
                    </w:rPr>
                  </w:pPr>
                  <w:r>
                    <w:rPr>
                      <w:szCs w:val="18"/>
                    </w:rPr>
                    <w:t>47.1</w:t>
                  </w:r>
                  <w:r w:rsidR="001E00FE">
                    <w:rPr>
                      <w:szCs w:val="18"/>
                    </w:rPr>
                    <w:t>a</w:t>
                  </w:r>
                </w:p>
              </w:tc>
              <w:tc>
                <w:tcPr>
                  <w:tcW w:w="900" w:type="dxa"/>
                </w:tcPr>
                <w:p w:rsidR="00703CEA" w:rsidRPr="00332EB6" w:rsidRDefault="00467BFC" w:rsidP="003A1A8B">
                  <w:pPr>
                    <w:jc w:val="center"/>
                    <w:rPr>
                      <w:szCs w:val="18"/>
                    </w:rPr>
                  </w:pPr>
                  <w:r>
                    <w:rPr>
                      <w:szCs w:val="18"/>
                    </w:rPr>
                    <w:t>27.0</w:t>
                  </w:r>
                  <w:r w:rsidR="004161B0">
                    <w:rPr>
                      <w:szCs w:val="18"/>
                    </w:rPr>
                    <w:t>b</w:t>
                  </w:r>
                </w:p>
              </w:tc>
            </w:tr>
            <w:tr w:rsidR="00703CEA" w:rsidRPr="008F651D" w:rsidTr="00C926E3">
              <w:tc>
                <w:tcPr>
                  <w:tcW w:w="1183" w:type="dxa"/>
                </w:tcPr>
                <w:p w:rsidR="00703CEA" w:rsidRPr="00332EB6" w:rsidRDefault="00703CEA" w:rsidP="003A1A8B">
                  <w:pPr>
                    <w:rPr>
                      <w:szCs w:val="18"/>
                    </w:rPr>
                  </w:pPr>
                </w:p>
              </w:tc>
              <w:tc>
                <w:tcPr>
                  <w:tcW w:w="1350" w:type="dxa"/>
                </w:tcPr>
                <w:p w:rsidR="00703CEA" w:rsidRPr="00332EB6" w:rsidRDefault="00703CEA" w:rsidP="003A1A8B">
                  <w:pPr>
                    <w:rPr>
                      <w:szCs w:val="18"/>
                    </w:rPr>
                  </w:pPr>
                  <w:r w:rsidRPr="00332EB6">
                    <w:rPr>
                      <w:szCs w:val="18"/>
                    </w:rPr>
                    <w:t>Hairy vetch</w:t>
                  </w:r>
                </w:p>
              </w:tc>
              <w:tc>
                <w:tcPr>
                  <w:tcW w:w="900" w:type="dxa"/>
                </w:tcPr>
                <w:p w:rsidR="00703CEA" w:rsidRPr="00332EB6" w:rsidRDefault="00565811" w:rsidP="003A1A8B">
                  <w:pPr>
                    <w:jc w:val="center"/>
                    <w:rPr>
                      <w:szCs w:val="18"/>
                    </w:rPr>
                  </w:pPr>
                  <w:r>
                    <w:rPr>
                      <w:szCs w:val="18"/>
                    </w:rPr>
                    <w:t>2.13</w:t>
                  </w:r>
                  <w:r w:rsidR="00602552">
                    <w:rPr>
                      <w:szCs w:val="18"/>
                    </w:rPr>
                    <w:t>a</w:t>
                  </w:r>
                </w:p>
              </w:tc>
              <w:tc>
                <w:tcPr>
                  <w:tcW w:w="900" w:type="dxa"/>
                </w:tcPr>
                <w:p w:rsidR="00703CEA" w:rsidRPr="00332EB6" w:rsidRDefault="006D6F30" w:rsidP="003A1A8B">
                  <w:pPr>
                    <w:jc w:val="center"/>
                    <w:rPr>
                      <w:szCs w:val="18"/>
                    </w:rPr>
                  </w:pPr>
                  <w:r>
                    <w:rPr>
                      <w:szCs w:val="18"/>
                    </w:rPr>
                    <w:t>1.8</w:t>
                  </w:r>
                  <w:r w:rsidR="001876D1" w:rsidRPr="001876D1">
                    <w:rPr>
                      <w:szCs w:val="18"/>
                    </w:rPr>
                    <w:t>6</w:t>
                  </w:r>
                  <w:r w:rsidR="00C54377">
                    <w:rPr>
                      <w:szCs w:val="18"/>
                    </w:rPr>
                    <w:t>a</w:t>
                  </w:r>
                </w:p>
              </w:tc>
              <w:tc>
                <w:tcPr>
                  <w:tcW w:w="900" w:type="dxa"/>
                </w:tcPr>
                <w:p w:rsidR="00703CEA" w:rsidRPr="00332EB6" w:rsidRDefault="006D6F30" w:rsidP="003A1A8B">
                  <w:pPr>
                    <w:jc w:val="center"/>
                    <w:rPr>
                      <w:szCs w:val="18"/>
                    </w:rPr>
                  </w:pPr>
                  <w:r>
                    <w:rPr>
                      <w:szCs w:val="18"/>
                    </w:rPr>
                    <w:t>12.0</w:t>
                  </w:r>
                  <w:r w:rsidR="00C54377">
                    <w:rPr>
                      <w:szCs w:val="18"/>
                    </w:rPr>
                    <w:t>a</w:t>
                  </w:r>
                </w:p>
              </w:tc>
              <w:tc>
                <w:tcPr>
                  <w:tcW w:w="900" w:type="dxa"/>
                </w:tcPr>
                <w:p w:rsidR="00703CEA" w:rsidRPr="00332EB6" w:rsidRDefault="00D8685E" w:rsidP="003A1A8B">
                  <w:pPr>
                    <w:jc w:val="center"/>
                    <w:rPr>
                      <w:szCs w:val="18"/>
                    </w:rPr>
                  </w:pPr>
                  <w:r>
                    <w:rPr>
                      <w:szCs w:val="18"/>
                    </w:rPr>
                    <w:t>44.</w:t>
                  </w:r>
                  <w:r w:rsidR="00FC662B" w:rsidRPr="00FC662B">
                    <w:rPr>
                      <w:szCs w:val="18"/>
                    </w:rPr>
                    <w:t>7</w:t>
                  </w:r>
                  <w:r w:rsidR="00B350E8">
                    <w:rPr>
                      <w:szCs w:val="18"/>
                    </w:rPr>
                    <w:t>a</w:t>
                  </w:r>
                </w:p>
              </w:tc>
              <w:tc>
                <w:tcPr>
                  <w:tcW w:w="900" w:type="dxa"/>
                </w:tcPr>
                <w:p w:rsidR="00703CEA" w:rsidRPr="00332EB6" w:rsidRDefault="00C00917" w:rsidP="003A1A8B">
                  <w:pPr>
                    <w:jc w:val="center"/>
                    <w:rPr>
                      <w:szCs w:val="18"/>
                    </w:rPr>
                  </w:pPr>
                  <w:r>
                    <w:rPr>
                      <w:szCs w:val="18"/>
                    </w:rPr>
                    <w:t>90.</w:t>
                  </w:r>
                  <w:r w:rsidR="00193391" w:rsidRPr="00193391">
                    <w:rPr>
                      <w:szCs w:val="18"/>
                    </w:rPr>
                    <w:t>6</w:t>
                  </w:r>
                  <w:r w:rsidR="00B350E8">
                    <w:rPr>
                      <w:szCs w:val="18"/>
                    </w:rPr>
                    <w:t>a</w:t>
                  </w:r>
                </w:p>
              </w:tc>
              <w:tc>
                <w:tcPr>
                  <w:tcW w:w="900" w:type="dxa"/>
                </w:tcPr>
                <w:p w:rsidR="00703CEA" w:rsidRPr="00332EB6" w:rsidRDefault="003746ED" w:rsidP="003A1A8B">
                  <w:pPr>
                    <w:jc w:val="center"/>
                    <w:rPr>
                      <w:szCs w:val="18"/>
                    </w:rPr>
                  </w:pPr>
                  <w:r>
                    <w:rPr>
                      <w:szCs w:val="18"/>
                    </w:rPr>
                    <w:t>45.1</w:t>
                  </w:r>
                  <w:r w:rsidR="001E00FE">
                    <w:rPr>
                      <w:szCs w:val="18"/>
                    </w:rPr>
                    <w:t>a</w:t>
                  </w:r>
                </w:p>
              </w:tc>
              <w:tc>
                <w:tcPr>
                  <w:tcW w:w="900" w:type="dxa"/>
                </w:tcPr>
                <w:p w:rsidR="00703CEA" w:rsidRPr="00332EB6" w:rsidRDefault="00467BFC" w:rsidP="003A1A8B">
                  <w:pPr>
                    <w:jc w:val="center"/>
                    <w:rPr>
                      <w:szCs w:val="18"/>
                    </w:rPr>
                  </w:pPr>
                  <w:r>
                    <w:rPr>
                      <w:szCs w:val="18"/>
                    </w:rPr>
                    <w:t>24.</w:t>
                  </w:r>
                  <w:r w:rsidR="000C4C88" w:rsidRPr="000C4C88">
                    <w:rPr>
                      <w:szCs w:val="18"/>
                    </w:rPr>
                    <w:t>6</w:t>
                  </w:r>
                  <w:r w:rsidR="004161B0">
                    <w:rPr>
                      <w:szCs w:val="18"/>
                    </w:rPr>
                    <w:t>b</w:t>
                  </w:r>
                </w:p>
              </w:tc>
            </w:tr>
            <w:tr w:rsidR="00703CEA" w:rsidRPr="008F651D" w:rsidTr="00C926E3">
              <w:tc>
                <w:tcPr>
                  <w:tcW w:w="1183" w:type="dxa"/>
                </w:tcPr>
                <w:p w:rsidR="00703CEA" w:rsidRPr="00332EB6" w:rsidRDefault="00703CEA" w:rsidP="003A1A8B">
                  <w:pPr>
                    <w:rPr>
                      <w:szCs w:val="18"/>
                    </w:rPr>
                  </w:pPr>
                </w:p>
              </w:tc>
              <w:tc>
                <w:tcPr>
                  <w:tcW w:w="1350" w:type="dxa"/>
                </w:tcPr>
                <w:p w:rsidR="00703CEA" w:rsidRPr="00332EB6" w:rsidRDefault="00703CEA" w:rsidP="003A1A8B">
                  <w:pPr>
                    <w:rPr>
                      <w:szCs w:val="18"/>
                    </w:rPr>
                  </w:pPr>
                  <w:r w:rsidRPr="00332EB6">
                    <w:rPr>
                      <w:szCs w:val="18"/>
                    </w:rPr>
                    <w:t>Chicken litter</w:t>
                  </w:r>
                </w:p>
              </w:tc>
              <w:tc>
                <w:tcPr>
                  <w:tcW w:w="900" w:type="dxa"/>
                </w:tcPr>
                <w:p w:rsidR="00703CEA" w:rsidRPr="00332EB6" w:rsidRDefault="00565811" w:rsidP="003A1A8B">
                  <w:pPr>
                    <w:jc w:val="center"/>
                    <w:rPr>
                      <w:szCs w:val="18"/>
                    </w:rPr>
                  </w:pPr>
                  <w:r>
                    <w:rPr>
                      <w:szCs w:val="18"/>
                    </w:rPr>
                    <w:t>1.29</w:t>
                  </w:r>
                  <w:r w:rsidR="00602552">
                    <w:rPr>
                      <w:szCs w:val="18"/>
                    </w:rPr>
                    <w:t>a</w:t>
                  </w:r>
                </w:p>
              </w:tc>
              <w:tc>
                <w:tcPr>
                  <w:tcW w:w="900" w:type="dxa"/>
                </w:tcPr>
                <w:p w:rsidR="00703CEA" w:rsidRPr="00332EB6" w:rsidRDefault="006D6F30" w:rsidP="003A1A8B">
                  <w:pPr>
                    <w:jc w:val="center"/>
                    <w:rPr>
                      <w:szCs w:val="18"/>
                    </w:rPr>
                  </w:pPr>
                  <w:r>
                    <w:rPr>
                      <w:szCs w:val="18"/>
                    </w:rPr>
                    <w:t>1.10</w:t>
                  </w:r>
                  <w:r w:rsidR="00C54377">
                    <w:rPr>
                      <w:szCs w:val="18"/>
                    </w:rPr>
                    <w:t>a</w:t>
                  </w:r>
                </w:p>
              </w:tc>
              <w:tc>
                <w:tcPr>
                  <w:tcW w:w="900" w:type="dxa"/>
                </w:tcPr>
                <w:p w:rsidR="00703CEA" w:rsidRPr="00332EB6" w:rsidRDefault="006D6F30" w:rsidP="003A1A8B">
                  <w:pPr>
                    <w:jc w:val="center"/>
                    <w:rPr>
                      <w:szCs w:val="18"/>
                    </w:rPr>
                  </w:pPr>
                  <w:r>
                    <w:rPr>
                      <w:szCs w:val="18"/>
                    </w:rPr>
                    <w:t>11.</w:t>
                  </w:r>
                  <w:r w:rsidR="001876D1" w:rsidRPr="001876D1">
                    <w:rPr>
                      <w:szCs w:val="18"/>
                    </w:rPr>
                    <w:t>9</w:t>
                  </w:r>
                  <w:r w:rsidR="00C54377">
                    <w:rPr>
                      <w:szCs w:val="18"/>
                    </w:rPr>
                    <w:t>a</w:t>
                  </w:r>
                </w:p>
              </w:tc>
              <w:tc>
                <w:tcPr>
                  <w:tcW w:w="900" w:type="dxa"/>
                </w:tcPr>
                <w:p w:rsidR="00703CEA" w:rsidRPr="00332EB6" w:rsidRDefault="00D8685E" w:rsidP="003A1A8B">
                  <w:pPr>
                    <w:jc w:val="center"/>
                    <w:rPr>
                      <w:szCs w:val="18"/>
                    </w:rPr>
                  </w:pPr>
                  <w:r>
                    <w:rPr>
                      <w:szCs w:val="18"/>
                    </w:rPr>
                    <w:t>23.3</w:t>
                  </w:r>
                  <w:r w:rsidR="00B350E8">
                    <w:rPr>
                      <w:szCs w:val="18"/>
                    </w:rPr>
                    <w:t>a</w:t>
                  </w:r>
                </w:p>
              </w:tc>
              <w:tc>
                <w:tcPr>
                  <w:tcW w:w="900" w:type="dxa"/>
                </w:tcPr>
                <w:p w:rsidR="00703CEA" w:rsidRPr="00332EB6" w:rsidRDefault="00C00917" w:rsidP="003A1A8B">
                  <w:pPr>
                    <w:jc w:val="center"/>
                    <w:rPr>
                      <w:szCs w:val="18"/>
                    </w:rPr>
                  </w:pPr>
                  <w:r>
                    <w:rPr>
                      <w:szCs w:val="18"/>
                    </w:rPr>
                    <w:t>109.4</w:t>
                  </w:r>
                  <w:r w:rsidR="00B350E8">
                    <w:rPr>
                      <w:szCs w:val="18"/>
                    </w:rPr>
                    <w:t>a</w:t>
                  </w:r>
                </w:p>
              </w:tc>
              <w:tc>
                <w:tcPr>
                  <w:tcW w:w="900" w:type="dxa"/>
                </w:tcPr>
                <w:p w:rsidR="00703CEA" w:rsidRPr="00332EB6" w:rsidRDefault="003746ED" w:rsidP="003A1A8B">
                  <w:pPr>
                    <w:jc w:val="center"/>
                    <w:rPr>
                      <w:szCs w:val="18"/>
                    </w:rPr>
                  </w:pPr>
                  <w:r>
                    <w:rPr>
                      <w:szCs w:val="18"/>
                    </w:rPr>
                    <w:t>44.</w:t>
                  </w:r>
                  <w:r w:rsidR="00A66BE3" w:rsidRPr="00A66BE3">
                    <w:rPr>
                      <w:szCs w:val="18"/>
                    </w:rPr>
                    <w:t>7</w:t>
                  </w:r>
                  <w:r w:rsidR="001E00FE">
                    <w:rPr>
                      <w:szCs w:val="18"/>
                    </w:rPr>
                    <w:t>a</w:t>
                  </w:r>
                </w:p>
              </w:tc>
              <w:tc>
                <w:tcPr>
                  <w:tcW w:w="900" w:type="dxa"/>
                </w:tcPr>
                <w:p w:rsidR="00703CEA" w:rsidRPr="00332EB6" w:rsidRDefault="00467BFC" w:rsidP="003A1A8B">
                  <w:pPr>
                    <w:jc w:val="center"/>
                    <w:rPr>
                      <w:szCs w:val="18"/>
                    </w:rPr>
                  </w:pPr>
                  <w:r>
                    <w:rPr>
                      <w:szCs w:val="18"/>
                    </w:rPr>
                    <w:t>45.</w:t>
                  </w:r>
                  <w:r w:rsidR="000C4C88" w:rsidRPr="000C4C88">
                    <w:rPr>
                      <w:szCs w:val="18"/>
                    </w:rPr>
                    <w:t>8</w:t>
                  </w:r>
                  <w:r w:rsidR="004161B0">
                    <w:rPr>
                      <w:szCs w:val="18"/>
                    </w:rPr>
                    <w:t>a</w:t>
                  </w:r>
                </w:p>
              </w:tc>
            </w:tr>
            <w:tr w:rsidR="00703CEA" w:rsidRPr="008F651D" w:rsidTr="00C926E3">
              <w:tc>
                <w:tcPr>
                  <w:tcW w:w="1183" w:type="dxa"/>
                </w:tcPr>
                <w:p w:rsidR="00703CEA" w:rsidRPr="00332EB6" w:rsidRDefault="00703CEA" w:rsidP="003A1A8B">
                  <w:pPr>
                    <w:rPr>
                      <w:szCs w:val="18"/>
                    </w:rPr>
                  </w:pPr>
                </w:p>
              </w:tc>
              <w:tc>
                <w:tcPr>
                  <w:tcW w:w="1350" w:type="dxa"/>
                </w:tcPr>
                <w:p w:rsidR="00703CEA" w:rsidRPr="00332EB6" w:rsidRDefault="00703CEA" w:rsidP="003A1A8B">
                  <w:pPr>
                    <w:rPr>
                      <w:szCs w:val="18"/>
                    </w:rPr>
                  </w:pPr>
                  <w:r w:rsidRPr="00332EB6">
                    <w:rPr>
                      <w:szCs w:val="18"/>
                    </w:rPr>
                    <w:t>Wheat</w:t>
                  </w:r>
                </w:p>
              </w:tc>
              <w:tc>
                <w:tcPr>
                  <w:tcW w:w="900" w:type="dxa"/>
                </w:tcPr>
                <w:p w:rsidR="00703CEA" w:rsidRPr="00332EB6" w:rsidRDefault="00565811" w:rsidP="003A1A8B">
                  <w:pPr>
                    <w:jc w:val="center"/>
                    <w:rPr>
                      <w:szCs w:val="18"/>
                    </w:rPr>
                  </w:pPr>
                  <w:r>
                    <w:rPr>
                      <w:szCs w:val="18"/>
                    </w:rPr>
                    <w:t>1.51</w:t>
                  </w:r>
                  <w:r w:rsidR="00602552">
                    <w:rPr>
                      <w:szCs w:val="18"/>
                    </w:rPr>
                    <w:t>a</w:t>
                  </w:r>
                </w:p>
              </w:tc>
              <w:tc>
                <w:tcPr>
                  <w:tcW w:w="900" w:type="dxa"/>
                </w:tcPr>
                <w:p w:rsidR="00703CEA" w:rsidRPr="00332EB6" w:rsidRDefault="006D6F30" w:rsidP="003A1A8B">
                  <w:pPr>
                    <w:jc w:val="center"/>
                    <w:rPr>
                      <w:szCs w:val="18"/>
                    </w:rPr>
                  </w:pPr>
                  <w:r>
                    <w:rPr>
                      <w:szCs w:val="18"/>
                    </w:rPr>
                    <w:t>1.10</w:t>
                  </w:r>
                  <w:r w:rsidR="00C54377">
                    <w:rPr>
                      <w:szCs w:val="18"/>
                    </w:rPr>
                    <w:t>a</w:t>
                  </w:r>
                </w:p>
              </w:tc>
              <w:tc>
                <w:tcPr>
                  <w:tcW w:w="900" w:type="dxa"/>
                </w:tcPr>
                <w:p w:rsidR="00703CEA" w:rsidRPr="00332EB6" w:rsidRDefault="006D6F30" w:rsidP="003A1A8B">
                  <w:pPr>
                    <w:jc w:val="center"/>
                    <w:rPr>
                      <w:szCs w:val="18"/>
                    </w:rPr>
                  </w:pPr>
                  <w:r>
                    <w:rPr>
                      <w:szCs w:val="18"/>
                    </w:rPr>
                    <w:t>9.</w:t>
                  </w:r>
                  <w:r w:rsidR="001876D1" w:rsidRPr="001876D1">
                    <w:rPr>
                      <w:szCs w:val="18"/>
                    </w:rPr>
                    <w:t>6</w:t>
                  </w:r>
                  <w:r w:rsidR="00C54377">
                    <w:rPr>
                      <w:szCs w:val="18"/>
                    </w:rPr>
                    <w:t>a</w:t>
                  </w:r>
                </w:p>
              </w:tc>
              <w:tc>
                <w:tcPr>
                  <w:tcW w:w="900" w:type="dxa"/>
                </w:tcPr>
                <w:p w:rsidR="00703CEA" w:rsidRPr="00332EB6" w:rsidRDefault="00D8685E" w:rsidP="003A1A8B">
                  <w:pPr>
                    <w:jc w:val="center"/>
                    <w:rPr>
                      <w:szCs w:val="18"/>
                    </w:rPr>
                  </w:pPr>
                  <w:r>
                    <w:rPr>
                      <w:szCs w:val="18"/>
                    </w:rPr>
                    <w:t>25.4</w:t>
                  </w:r>
                  <w:r w:rsidR="00B350E8">
                    <w:rPr>
                      <w:szCs w:val="18"/>
                    </w:rPr>
                    <w:t>a</w:t>
                  </w:r>
                </w:p>
              </w:tc>
              <w:tc>
                <w:tcPr>
                  <w:tcW w:w="900" w:type="dxa"/>
                </w:tcPr>
                <w:p w:rsidR="00703CEA" w:rsidRPr="00332EB6" w:rsidRDefault="00C00917" w:rsidP="003A1A8B">
                  <w:pPr>
                    <w:jc w:val="center"/>
                    <w:rPr>
                      <w:szCs w:val="18"/>
                    </w:rPr>
                  </w:pPr>
                  <w:r>
                    <w:rPr>
                      <w:szCs w:val="18"/>
                    </w:rPr>
                    <w:t>86.</w:t>
                  </w:r>
                  <w:r w:rsidR="00193391" w:rsidRPr="00193391">
                    <w:rPr>
                      <w:szCs w:val="18"/>
                    </w:rPr>
                    <w:t>9</w:t>
                  </w:r>
                  <w:r w:rsidR="00B350E8">
                    <w:rPr>
                      <w:szCs w:val="18"/>
                    </w:rPr>
                    <w:t>a</w:t>
                  </w:r>
                </w:p>
              </w:tc>
              <w:tc>
                <w:tcPr>
                  <w:tcW w:w="900" w:type="dxa"/>
                </w:tcPr>
                <w:p w:rsidR="00703CEA" w:rsidRPr="00332EB6" w:rsidRDefault="003746ED" w:rsidP="003A1A8B">
                  <w:pPr>
                    <w:jc w:val="center"/>
                    <w:rPr>
                      <w:szCs w:val="18"/>
                    </w:rPr>
                  </w:pPr>
                  <w:r>
                    <w:rPr>
                      <w:szCs w:val="18"/>
                    </w:rPr>
                    <w:t>37.</w:t>
                  </w:r>
                  <w:r w:rsidR="00A66BE3" w:rsidRPr="00A66BE3">
                    <w:rPr>
                      <w:szCs w:val="18"/>
                    </w:rPr>
                    <w:t>8</w:t>
                  </w:r>
                  <w:r w:rsidR="001E00FE">
                    <w:rPr>
                      <w:szCs w:val="18"/>
                    </w:rPr>
                    <w:t>a</w:t>
                  </w:r>
                </w:p>
              </w:tc>
              <w:tc>
                <w:tcPr>
                  <w:tcW w:w="900" w:type="dxa"/>
                </w:tcPr>
                <w:p w:rsidR="00703CEA" w:rsidRPr="00332EB6" w:rsidRDefault="00467BFC" w:rsidP="003A1A8B">
                  <w:pPr>
                    <w:jc w:val="center"/>
                    <w:rPr>
                      <w:szCs w:val="18"/>
                    </w:rPr>
                  </w:pPr>
                  <w:r>
                    <w:rPr>
                      <w:szCs w:val="18"/>
                    </w:rPr>
                    <w:t>23.</w:t>
                  </w:r>
                  <w:r w:rsidR="000C4C88" w:rsidRPr="000C4C88">
                    <w:rPr>
                      <w:szCs w:val="18"/>
                    </w:rPr>
                    <w:t>8</w:t>
                  </w:r>
                  <w:r w:rsidR="004161B0">
                    <w:rPr>
                      <w:szCs w:val="18"/>
                    </w:rPr>
                    <w:t>b</w:t>
                  </w:r>
                </w:p>
              </w:tc>
            </w:tr>
            <w:tr w:rsidR="00703CEA" w:rsidRPr="008F651D" w:rsidTr="00C926E3">
              <w:tc>
                <w:tcPr>
                  <w:tcW w:w="1183" w:type="dxa"/>
                </w:tcPr>
                <w:p w:rsidR="00703CEA" w:rsidRPr="00B91466" w:rsidRDefault="00703CEA" w:rsidP="003A1A8B">
                  <w:pPr>
                    <w:rPr>
                      <w:szCs w:val="18"/>
                    </w:rPr>
                  </w:pPr>
                </w:p>
              </w:tc>
              <w:tc>
                <w:tcPr>
                  <w:tcW w:w="1350" w:type="dxa"/>
                </w:tcPr>
                <w:p w:rsidR="00703CEA" w:rsidRPr="00B91466" w:rsidRDefault="00A223CD" w:rsidP="00F635C7">
                  <w:pPr>
                    <w:rPr>
                      <w:szCs w:val="18"/>
                    </w:rPr>
                  </w:pPr>
                  <w:r>
                    <w:rPr>
                      <w:szCs w:val="18"/>
                    </w:rPr>
                    <w:t>Significance</w:t>
                  </w:r>
                </w:p>
              </w:tc>
              <w:tc>
                <w:tcPr>
                  <w:tcW w:w="900" w:type="dxa"/>
                </w:tcPr>
                <w:p w:rsidR="00703CEA" w:rsidRPr="00B91466" w:rsidRDefault="00B91466" w:rsidP="00B91466">
                  <w:pPr>
                    <w:jc w:val="center"/>
                    <w:rPr>
                      <w:szCs w:val="18"/>
                    </w:rPr>
                  </w:pPr>
                  <w:r w:rsidRPr="00B91466">
                    <w:rPr>
                      <w:szCs w:val="18"/>
                    </w:rPr>
                    <w:t>ns</w:t>
                  </w:r>
                </w:p>
              </w:tc>
              <w:tc>
                <w:tcPr>
                  <w:tcW w:w="900" w:type="dxa"/>
                </w:tcPr>
                <w:p w:rsidR="00703CEA" w:rsidRPr="00B91466" w:rsidRDefault="00B91466" w:rsidP="00B91466">
                  <w:pPr>
                    <w:jc w:val="center"/>
                    <w:rPr>
                      <w:szCs w:val="18"/>
                    </w:rPr>
                  </w:pPr>
                  <w:r w:rsidRPr="00B91466">
                    <w:rPr>
                      <w:szCs w:val="18"/>
                    </w:rPr>
                    <w:t>ns</w:t>
                  </w:r>
                </w:p>
              </w:tc>
              <w:tc>
                <w:tcPr>
                  <w:tcW w:w="900" w:type="dxa"/>
                </w:tcPr>
                <w:p w:rsidR="00703CEA" w:rsidRPr="00B91466" w:rsidRDefault="00B91466" w:rsidP="00B91466">
                  <w:pPr>
                    <w:jc w:val="center"/>
                    <w:rPr>
                      <w:szCs w:val="18"/>
                    </w:rPr>
                  </w:pPr>
                  <w:r w:rsidRPr="00B91466">
                    <w:rPr>
                      <w:szCs w:val="18"/>
                    </w:rPr>
                    <w:t>ns</w:t>
                  </w:r>
                </w:p>
              </w:tc>
              <w:tc>
                <w:tcPr>
                  <w:tcW w:w="900" w:type="dxa"/>
                </w:tcPr>
                <w:p w:rsidR="00703CEA" w:rsidRPr="00B91466" w:rsidRDefault="00B91466" w:rsidP="00B91466">
                  <w:pPr>
                    <w:jc w:val="center"/>
                    <w:rPr>
                      <w:szCs w:val="18"/>
                    </w:rPr>
                  </w:pPr>
                  <w:r w:rsidRPr="00B91466">
                    <w:rPr>
                      <w:szCs w:val="18"/>
                    </w:rPr>
                    <w:t>ns</w:t>
                  </w:r>
                </w:p>
              </w:tc>
              <w:tc>
                <w:tcPr>
                  <w:tcW w:w="900" w:type="dxa"/>
                </w:tcPr>
                <w:p w:rsidR="00703CEA" w:rsidRPr="00B91466" w:rsidRDefault="00B91466" w:rsidP="00B91466">
                  <w:pPr>
                    <w:jc w:val="center"/>
                    <w:rPr>
                      <w:szCs w:val="18"/>
                    </w:rPr>
                  </w:pPr>
                  <w:r w:rsidRPr="00B91466">
                    <w:rPr>
                      <w:szCs w:val="18"/>
                    </w:rPr>
                    <w:t>ns</w:t>
                  </w:r>
                </w:p>
              </w:tc>
              <w:tc>
                <w:tcPr>
                  <w:tcW w:w="900" w:type="dxa"/>
                </w:tcPr>
                <w:p w:rsidR="00703CEA" w:rsidRPr="00B91466" w:rsidRDefault="00B91466" w:rsidP="00B91466">
                  <w:pPr>
                    <w:jc w:val="center"/>
                    <w:rPr>
                      <w:szCs w:val="18"/>
                    </w:rPr>
                  </w:pPr>
                  <w:r w:rsidRPr="00B91466">
                    <w:rPr>
                      <w:szCs w:val="18"/>
                    </w:rPr>
                    <w:t>ns</w:t>
                  </w:r>
                </w:p>
              </w:tc>
              <w:tc>
                <w:tcPr>
                  <w:tcW w:w="900" w:type="dxa"/>
                </w:tcPr>
                <w:p w:rsidR="00703CEA" w:rsidRPr="00B91466" w:rsidRDefault="00B91466" w:rsidP="00B91466">
                  <w:pPr>
                    <w:jc w:val="center"/>
                    <w:rPr>
                      <w:szCs w:val="18"/>
                    </w:rPr>
                  </w:pPr>
                  <w:r w:rsidRPr="00B91466">
                    <w:rPr>
                      <w:szCs w:val="18"/>
                    </w:rPr>
                    <w:t>*</w:t>
                  </w:r>
                </w:p>
              </w:tc>
            </w:tr>
          </w:tbl>
          <w:p w:rsidR="00D81607" w:rsidRPr="008F651D" w:rsidRDefault="00D81607" w:rsidP="003640F9">
            <w:pPr>
              <w:spacing w:line="240" w:lineRule="auto"/>
              <w:rPr>
                <w:rFonts w:cstheme="minorHAnsi"/>
                <w:sz w:val="20"/>
                <w:szCs w:val="20"/>
              </w:rPr>
            </w:pPr>
            <w:r w:rsidRPr="008F651D">
              <w:rPr>
                <w:rFonts w:cstheme="minorHAnsi"/>
                <w:sz w:val="20"/>
                <w:szCs w:val="20"/>
              </w:rPr>
              <w:t xml:space="preserve">* Means </w:t>
            </w:r>
            <w:r w:rsidR="00DC3784">
              <w:rPr>
                <w:rFonts w:cstheme="minorHAnsi"/>
                <w:sz w:val="20"/>
                <w:szCs w:val="20"/>
              </w:rPr>
              <w:t xml:space="preserve">within a soil depth </w:t>
            </w:r>
            <w:r w:rsidRPr="008F651D">
              <w:rPr>
                <w:rFonts w:cstheme="minorHAnsi"/>
                <w:sz w:val="20"/>
                <w:szCs w:val="20"/>
              </w:rPr>
              <w:t>in a column followed by different letters are significantly different with Fisher’s protected LSD at 0.05 probability level.</w:t>
            </w:r>
          </w:p>
          <w:p w:rsidR="00470DE9" w:rsidRDefault="00470DE9" w:rsidP="003640F9">
            <w:pPr>
              <w:spacing w:line="240" w:lineRule="auto"/>
              <w:rPr>
                <w:rFonts w:cstheme="minorHAnsi"/>
                <w:sz w:val="20"/>
                <w:szCs w:val="20"/>
              </w:rPr>
            </w:pPr>
            <w:r>
              <w:rPr>
                <w:rFonts w:cstheme="minorHAnsi"/>
                <w:sz w:val="20"/>
                <w:szCs w:val="20"/>
              </w:rPr>
              <w:t xml:space="preserve">Significance indicates statistical significance for the F test. </w:t>
            </w:r>
          </w:p>
          <w:p w:rsidR="006714A3" w:rsidRPr="008F651D" w:rsidRDefault="006714A3" w:rsidP="003640F9">
            <w:pPr>
              <w:spacing w:line="240" w:lineRule="auto"/>
              <w:rPr>
                <w:rFonts w:cstheme="minorHAnsi"/>
                <w:sz w:val="20"/>
                <w:szCs w:val="20"/>
              </w:rPr>
            </w:pPr>
            <w:r>
              <w:rPr>
                <w:rFonts w:cstheme="minorHAnsi"/>
                <w:sz w:val="20"/>
                <w:szCs w:val="20"/>
              </w:rPr>
              <w:t>*, significant at 0.05 probability level; **, significant at 0.01 probability level; ***, significant at 0.001 probability level</w:t>
            </w:r>
            <w:r w:rsidR="002B26E2">
              <w:rPr>
                <w:rFonts w:cstheme="minorHAnsi"/>
                <w:sz w:val="20"/>
                <w:szCs w:val="20"/>
              </w:rPr>
              <w:t>; ns, not significant at 0.05 probability level.</w:t>
            </w:r>
          </w:p>
          <w:p w:rsidR="00D81607" w:rsidRDefault="00D81607" w:rsidP="003640F9">
            <w:pPr>
              <w:spacing w:line="240" w:lineRule="auto"/>
              <w:rPr>
                <w:sz w:val="20"/>
                <w:szCs w:val="20"/>
              </w:rPr>
            </w:pPr>
          </w:p>
          <w:p w:rsidR="00B55D4A" w:rsidRPr="00B55D4A" w:rsidRDefault="00B55D4A" w:rsidP="00B55D4A">
            <w:pPr>
              <w:spacing w:line="240" w:lineRule="auto"/>
              <w:rPr>
                <w:b/>
                <w:sz w:val="20"/>
                <w:szCs w:val="20"/>
              </w:rPr>
            </w:pPr>
            <w:r w:rsidRPr="00B55D4A">
              <w:rPr>
                <w:b/>
                <w:sz w:val="20"/>
                <w:szCs w:val="20"/>
              </w:rPr>
              <w:t>Long-term effects of cover crops on H3A extracted micronutrients in soil</w:t>
            </w:r>
          </w:p>
          <w:p w:rsidR="004F72E3" w:rsidRPr="003640F9" w:rsidRDefault="004C19CA" w:rsidP="004F72E3">
            <w:pPr>
              <w:spacing w:line="240" w:lineRule="auto"/>
              <w:ind w:firstLine="720"/>
              <w:rPr>
                <w:sz w:val="20"/>
                <w:szCs w:val="20"/>
              </w:rPr>
            </w:pPr>
            <w:r>
              <w:rPr>
                <w:sz w:val="20"/>
                <w:szCs w:val="20"/>
              </w:rPr>
              <w:t>S</w:t>
            </w:r>
            <w:r w:rsidR="004F72E3" w:rsidRPr="003640F9">
              <w:rPr>
                <w:sz w:val="20"/>
                <w:szCs w:val="20"/>
              </w:rPr>
              <w:t xml:space="preserve">ignificant </w:t>
            </w:r>
            <w:r>
              <w:rPr>
                <w:sz w:val="20"/>
                <w:szCs w:val="20"/>
              </w:rPr>
              <w:t xml:space="preserve">effects of cover crops </w:t>
            </w:r>
            <w:r w:rsidR="00CF4D13">
              <w:rPr>
                <w:sz w:val="20"/>
                <w:szCs w:val="20"/>
              </w:rPr>
              <w:t xml:space="preserve">were observed </w:t>
            </w:r>
            <w:r>
              <w:rPr>
                <w:sz w:val="20"/>
                <w:szCs w:val="20"/>
              </w:rPr>
              <w:t xml:space="preserve">on Mn in 0-6, 6-12, and 12-18 inches, </w:t>
            </w:r>
            <w:r w:rsidR="00D3459C">
              <w:rPr>
                <w:sz w:val="20"/>
                <w:szCs w:val="20"/>
              </w:rPr>
              <w:t xml:space="preserve">Cu and Zn </w:t>
            </w:r>
            <w:r w:rsidR="0042384C">
              <w:rPr>
                <w:sz w:val="20"/>
                <w:szCs w:val="20"/>
              </w:rPr>
              <w:t>in 0-6 and 6-12 depths</w:t>
            </w:r>
            <w:r w:rsidR="0094360F">
              <w:rPr>
                <w:sz w:val="20"/>
                <w:szCs w:val="20"/>
              </w:rPr>
              <w:t>,</w:t>
            </w:r>
            <w:r w:rsidR="0042384C">
              <w:rPr>
                <w:sz w:val="20"/>
                <w:szCs w:val="20"/>
              </w:rPr>
              <w:t xml:space="preserve"> </w:t>
            </w:r>
            <w:r w:rsidR="00D3459C">
              <w:rPr>
                <w:sz w:val="20"/>
                <w:szCs w:val="20"/>
              </w:rPr>
              <w:t xml:space="preserve">and Fe in 24-36 inches </w:t>
            </w:r>
            <w:r w:rsidR="00614636">
              <w:rPr>
                <w:sz w:val="20"/>
                <w:szCs w:val="20"/>
              </w:rPr>
              <w:t xml:space="preserve">with </w:t>
            </w:r>
            <w:r w:rsidR="00614636" w:rsidRPr="003640F9">
              <w:rPr>
                <w:sz w:val="20"/>
                <w:szCs w:val="20"/>
              </w:rPr>
              <w:t xml:space="preserve">H3A </w:t>
            </w:r>
            <w:r w:rsidR="00614636">
              <w:rPr>
                <w:sz w:val="20"/>
                <w:szCs w:val="20"/>
              </w:rPr>
              <w:t xml:space="preserve">as the </w:t>
            </w:r>
            <w:r w:rsidR="00614636" w:rsidRPr="003640F9">
              <w:rPr>
                <w:sz w:val="20"/>
                <w:szCs w:val="20"/>
              </w:rPr>
              <w:t>extract</w:t>
            </w:r>
            <w:r w:rsidR="00614636">
              <w:rPr>
                <w:sz w:val="20"/>
                <w:szCs w:val="20"/>
              </w:rPr>
              <w:t>ant</w:t>
            </w:r>
            <w:r w:rsidR="00614636" w:rsidRPr="003640F9">
              <w:rPr>
                <w:sz w:val="20"/>
                <w:szCs w:val="20"/>
              </w:rPr>
              <w:t xml:space="preserve"> </w:t>
            </w:r>
            <w:r w:rsidR="00D3459C">
              <w:rPr>
                <w:sz w:val="20"/>
                <w:szCs w:val="20"/>
              </w:rPr>
              <w:t>(Table 3)</w:t>
            </w:r>
            <w:r w:rsidR="0094360F">
              <w:rPr>
                <w:sz w:val="20"/>
                <w:szCs w:val="20"/>
              </w:rPr>
              <w:t>.</w:t>
            </w:r>
            <w:r w:rsidR="00D3459C">
              <w:rPr>
                <w:sz w:val="20"/>
                <w:szCs w:val="20"/>
              </w:rPr>
              <w:t xml:space="preserve"> </w:t>
            </w:r>
            <w:r w:rsidR="004F72E3" w:rsidRPr="003640F9">
              <w:rPr>
                <w:sz w:val="20"/>
                <w:szCs w:val="20"/>
              </w:rPr>
              <w:t>Hairy vetch</w:t>
            </w:r>
            <w:r w:rsidR="00614636">
              <w:rPr>
                <w:sz w:val="20"/>
                <w:szCs w:val="20"/>
              </w:rPr>
              <w:t xml:space="preserve"> resulted in </w:t>
            </w:r>
            <w:r w:rsidR="0094360F">
              <w:rPr>
                <w:sz w:val="20"/>
                <w:szCs w:val="20"/>
              </w:rPr>
              <w:t xml:space="preserve">higher </w:t>
            </w:r>
            <w:r w:rsidR="00D9704D">
              <w:rPr>
                <w:sz w:val="20"/>
                <w:szCs w:val="20"/>
              </w:rPr>
              <w:t>Mn content</w:t>
            </w:r>
            <w:r w:rsidR="004F72E3" w:rsidRPr="003640F9">
              <w:rPr>
                <w:sz w:val="20"/>
                <w:szCs w:val="20"/>
              </w:rPr>
              <w:t xml:space="preserve"> than fallow </w:t>
            </w:r>
            <w:r w:rsidR="00D9704D">
              <w:rPr>
                <w:sz w:val="20"/>
                <w:szCs w:val="20"/>
              </w:rPr>
              <w:t>and chicken litter in 0-6, 6-12, and 12-18 inches</w:t>
            </w:r>
            <w:r w:rsidR="00D9704D" w:rsidRPr="003640F9">
              <w:rPr>
                <w:sz w:val="20"/>
                <w:szCs w:val="20"/>
              </w:rPr>
              <w:t xml:space="preserve"> </w:t>
            </w:r>
            <w:r w:rsidR="004F72E3" w:rsidRPr="003640F9">
              <w:rPr>
                <w:sz w:val="20"/>
                <w:szCs w:val="20"/>
              </w:rPr>
              <w:t xml:space="preserve">(Table </w:t>
            </w:r>
            <w:r w:rsidR="00D9704D">
              <w:rPr>
                <w:sz w:val="20"/>
                <w:szCs w:val="20"/>
              </w:rPr>
              <w:t>3</w:t>
            </w:r>
            <w:r w:rsidR="004F72E3" w:rsidRPr="003640F9">
              <w:rPr>
                <w:sz w:val="20"/>
                <w:szCs w:val="20"/>
              </w:rPr>
              <w:t xml:space="preserve">). Chicken litter caused higher </w:t>
            </w:r>
            <w:r w:rsidR="006921CA">
              <w:rPr>
                <w:sz w:val="20"/>
                <w:szCs w:val="20"/>
              </w:rPr>
              <w:t xml:space="preserve">Cu and Zn levels </w:t>
            </w:r>
            <w:r w:rsidR="004F72E3" w:rsidRPr="003640F9">
              <w:rPr>
                <w:sz w:val="20"/>
                <w:szCs w:val="20"/>
              </w:rPr>
              <w:t xml:space="preserve">than fallow, hairy vetch, and wheat </w:t>
            </w:r>
            <w:r w:rsidR="0042384C">
              <w:rPr>
                <w:sz w:val="20"/>
                <w:szCs w:val="20"/>
              </w:rPr>
              <w:t>in 0-6 and 6-12 depths</w:t>
            </w:r>
            <w:r w:rsidR="004F72E3" w:rsidRPr="003640F9">
              <w:rPr>
                <w:sz w:val="20"/>
                <w:szCs w:val="20"/>
              </w:rPr>
              <w:t xml:space="preserve">. </w:t>
            </w:r>
            <w:r w:rsidR="00846D03">
              <w:rPr>
                <w:sz w:val="20"/>
                <w:szCs w:val="20"/>
              </w:rPr>
              <w:t>Soil Fe content was higher with h</w:t>
            </w:r>
            <w:r w:rsidR="004F72E3" w:rsidRPr="003640F9">
              <w:rPr>
                <w:sz w:val="20"/>
                <w:szCs w:val="20"/>
              </w:rPr>
              <w:t xml:space="preserve">airy vetch </w:t>
            </w:r>
            <w:r w:rsidR="00846D03">
              <w:rPr>
                <w:sz w:val="20"/>
                <w:szCs w:val="20"/>
              </w:rPr>
              <w:t>than fallow, chicken litter, and wheat</w:t>
            </w:r>
            <w:r w:rsidR="00E47D4C">
              <w:rPr>
                <w:sz w:val="20"/>
                <w:szCs w:val="20"/>
              </w:rPr>
              <w:t xml:space="preserve"> in 24-36 niches</w:t>
            </w:r>
            <w:r w:rsidR="004F72E3" w:rsidRPr="003640F9">
              <w:rPr>
                <w:sz w:val="20"/>
                <w:szCs w:val="20"/>
              </w:rPr>
              <w:t xml:space="preserve">. </w:t>
            </w:r>
          </w:p>
          <w:p w:rsidR="004F72E3" w:rsidRDefault="004F72E3" w:rsidP="003640F9">
            <w:pPr>
              <w:spacing w:line="240" w:lineRule="auto"/>
              <w:ind w:firstLine="720"/>
              <w:rPr>
                <w:sz w:val="20"/>
                <w:szCs w:val="20"/>
              </w:rPr>
            </w:pPr>
          </w:p>
          <w:p w:rsidR="00027762" w:rsidRPr="008F651D" w:rsidRDefault="00027762" w:rsidP="003640F9">
            <w:pPr>
              <w:spacing w:line="240" w:lineRule="auto"/>
              <w:ind w:firstLine="720"/>
              <w:rPr>
                <w:sz w:val="20"/>
                <w:szCs w:val="20"/>
              </w:rPr>
            </w:pPr>
            <w:r w:rsidRPr="008F651D">
              <w:rPr>
                <w:sz w:val="20"/>
                <w:szCs w:val="20"/>
              </w:rPr>
              <w:t xml:space="preserve">Table </w:t>
            </w:r>
            <w:r w:rsidR="00D81607">
              <w:rPr>
                <w:sz w:val="20"/>
                <w:szCs w:val="20"/>
              </w:rPr>
              <w:t>3</w:t>
            </w:r>
            <w:r w:rsidRPr="008F651D">
              <w:rPr>
                <w:sz w:val="20"/>
                <w:szCs w:val="20"/>
              </w:rPr>
              <w:t xml:space="preserve">. Long-term effects of cover crops on </w:t>
            </w:r>
            <w:r w:rsidR="003C4EB2" w:rsidRPr="008F651D">
              <w:rPr>
                <w:sz w:val="20"/>
                <w:szCs w:val="20"/>
              </w:rPr>
              <w:t xml:space="preserve">H3A extracted micronutrients </w:t>
            </w:r>
            <w:r w:rsidR="003C4EB2">
              <w:rPr>
                <w:sz w:val="20"/>
                <w:szCs w:val="20"/>
              </w:rPr>
              <w:t xml:space="preserve">in </w:t>
            </w:r>
            <w:r w:rsidRPr="008F651D">
              <w:rPr>
                <w:sz w:val="20"/>
                <w:szCs w:val="20"/>
              </w:rPr>
              <w:t>soil.</w:t>
            </w:r>
          </w:p>
          <w:tbl>
            <w:tblPr>
              <w:tblStyle w:val="TableGrid"/>
              <w:tblW w:w="8833" w:type="dxa"/>
              <w:tblLayout w:type="fixed"/>
              <w:tblLook w:val="04A0" w:firstRow="1" w:lastRow="0" w:firstColumn="1" w:lastColumn="0" w:noHBand="0" w:noVBand="1"/>
            </w:tblPr>
            <w:tblGrid>
              <w:gridCol w:w="1723"/>
              <w:gridCol w:w="1530"/>
              <w:gridCol w:w="1116"/>
              <w:gridCol w:w="1116"/>
              <w:gridCol w:w="1116"/>
              <w:gridCol w:w="1116"/>
              <w:gridCol w:w="1116"/>
            </w:tblGrid>
            <w:tr w:rsidR="003C4EB2" w:rsidRPr="008F651D" w:rsidTr="00461560">
              <w:tc>
                <w:tcPr>
                  <w:tcW w:w="1723" w:type="dxa"/>
                </w:tcPr>
                <w:p w:rsidR="003C4EB2" w:rsidRPr="008F651D" w:rsidRDefault="003C4EB2" w:rsidP="003A1A8B">
                  <w:pPr>
                    <w:rPr>
                      <w:sz w:val="20"/>
                      <w:szCs w:val="20"/>
                    </w:rPr>
                  </w:pPr>
                  <w:r>
                    <w:rPr>
                      <w:sz w:val="20"/>
                      <w:szCs w:val="20"/>
                    </w:rPr>
                    <w:t>Soil depth (in.)</w:t>
                  </w:r>
                </w:p>
              </w:tc>
              <w:tc>
                <w:tcPr>
                  <w:tcW w:w="1530" w:type="dxa"/>
                </w:tcPr>
                <w:p w:rsidR="003C4EB2" w:rsidRPr="008F651D" w:rsidRDefault="003C4EB2" w:rsidP="003A1A8B">
                  <w:pPr>
                    <w:rPr>
                      <w:sz w:val="20"/>
                      <w:szCs w:val="20"/>
                    </w:rPr>
                  </w:pPr>
                  <w:r w:rsidRPr="008F651D">
                    <w:rPr>
                      <w:sz w:val="20"/>
                      <w:szCs w:val="20"/>
                    </w:rPr>
                    <w:t>Cover crop</w:t>
                  </w:r>
                </w:p>
              </w:tc>
              <w:tc>
                <w:tcPr>
                  <w:tcW w:w="5580" w:type="dxa"/>
                  <w:gridSpan w:val="5"/>
                </w:tcPr>
                <w:p w:rsidR="003C4EB2" w:rsidRPr="008F651D" w:rsidRDefault="003C4EB2" w:rsidP="003A1A8B">
                  <w:pPr>
                    <w:jc w:val="center"/>
                    <w:rPr>
                      <w:sz w:val="20"/>
                      <w:szCs w:val="20"/>
                    </w:rPr>
                  </w:pPr>
                  <w:r w:rsidRPr="008F651D">
                    <w:rPr>
                      <w:sz w:val="20"/>
                      <w:szCs w:val="20"/>
                    </w:rPr>
                    <w:t>H3A extracted micronutrients</w:t>
                  </w:r>
                </w:p>
              </w:tc>
            </w:tr>
            <w:tr w:rsidR="001F685E" w:rsidRPr="008F651D" w:rsidTr="00461560">
              <w:tc>
                <w:tcPr>
                  <w:tcW w:w="1723" w:type="dxa"/>
                </w:tcPr>
                <w:p w:rsidR="001F685E" w:rsidRPr="008F651D" w:rsidRDefault="001F685E" w:rsidP="003A1A8B">
                  <w:pPr>
                    <w:rPr>
                      <w:sz w:val="20"/>
                      <w:szCs w:val="20"/>
                    </w:rPr>
                  </w:pPr>
                </w:p>
              </w:tc>
              <w:tc>
                <w:tcPr>
                  <w:tcW w:w="1530" w:type="dxa"/>
                </w:tcPr>
                <w:p w:rsidR="001F685E" w:rsidRPr="008F651D" w:rsidRDefault="001F685E" w:rsidP="003A1A8B">
                  <w:pPr>
                    <w:rPr>
                      <w:sz w:val="20"/>
                      <w:szCs w:val="20"/>
                    </w:rPr>
                  </w:pPr>
                </w:p>
              </w:tc>
              <w:tc>
                <w:tcPr>
                  <w:tcW w:w="1116" w:type="dxa"/>
                </w:tcPr>
                <w:p w:rsidR="001F685E" w:rsidRPr="008F651D" w:rsidRDefault="001F685E" w:rsidP="003A1A8B">
                  <w:pPr>
                    <w:jc w:val="center"/>
                    <w:rPr>
                      <w:sz w:val="20"/>
                      <w:szCs w:val="20"/>
                    </w:rPr>
                  </w:pPr>
                  <w:r w:rsidRPr="008F651D">
                    <w:rPr>
                      <w:sz w:val="20"/>
                      <w:szCs w:val="20"/>
                    </w:rPr>
                    <w:t>Mn</w:t>
                  </w:r>
                </w:p>
              </w:tc>
              <w:tc>
                <w:tcPr>
                  <w:tcW w:w="1116" w:type="dxa"/>
                </w:tcPr>
                <w:p w:rsidR="001F685E" w:rsidRPr="008F651D" w:rsidRDefault="001F685E" w:rsidP="003A1A8B">
                  <w:pPr>
                    <w:jc w:val="center"/>
                    <w:rPr>
                      <w:sz w:val="20"/>
                      <w:szCs w:val="20"/>
                    </w:rPr>
                  </w:pPr>
                  <w:r w:rsidRPr="008F651D">
                    <w:rPr>
                      <w:sz w:val="20"/>
                      <w:szCs w:val="20"/>
                    </w:rPr>
                    <w:t>Cu</w:t>
                  </w:r>
                </w:p>
              </w:tc>
              <w:tc>
                <w:tcPr>
                  <w:tcW w:w="1116" w:type="dxa"/>
                </w:tcPr>
                <w:p w:rsidR="001F685E" w:rsidRPr="008F651D" w:rsidRDefault="001F685E" w:rsidP="003A1A8B">
                  <w:pPr>
                    <w:jc w:val="center"/>
                    <w:rPr>
                      <w:sz w:val="20"/>
                      <w:szCs w:val="20"/>
                    </w:rPr>
                  </w:pPr>
                  <w:r w:rsidRPr="008F651D">
                    <w:rPr>
                      <w:sz w:val="20"/>
                      <w:szCs w:val="20"/>
                    </w:rPr>
                    <w:t>Zn</w:t>
                  </w:r>
                </w:p>
              </w:tc>
              <w:tc>
                <w:tcPr>
                  <w:tcW w:w="1116" w:type="dxa"/>
                </w:tcPr>
                <w:p w:rsidR="001F685E" w:rsidRPr="008F651D" w:rsidRDefault="001F685E" w:rsidP="003A1A8B">
                  <w:pPr>
                    <w:jc w:val="center"/>
                    <w:rPr>
                      <w:sz w:val="20"/>
                      <w:szCs w:val="20"/>
                    </w:rPr>
                  </w:pPr>
                  <w:r>
                    <w:rPr>
                      <w:sz w:val="20"/>
                      <w:szCs w:val="20"/>
                    </w:rPr>
                    <w:t>B</w:t>
                  </w:r>
                </w:p>
              </w:tc>
              <w:tc>
                <w:tcPr>
                  <w:tcW w:w="1116" w:type="dxa"/>
                </w:tcPr>
                <w:p w:rsidR="001F685E" w:rsidRDefault="001F685E" w:rsidP="003A1A8B">
                  <w:pPr>
                    <w:jc w:val="center"/>
                    <w:rPr>
                      <w:sz w:val="20"/>
                      <w:szCs w:val="20"/>
                    </w:rPr>
                  </w:pPr>
                  <w:r>
                    <w:rPr>
                      <w:sz w:val="20"/>
                      <w:szCs w:val="20"/>
                    </w:rPr>
                    <w:t>Fe</w:t>
                  </w:r>
                </w:p>
              </w:tc>
            </w:tr>
            <w:tr w:rsidR="001F685E" w:rsidRPr="008F651D" w:rsidTr="00461560">
              <w:tc>
                <w:tcPr>
                  <w:tcW w:w="1723" w:type="dxa"/>
                </w:tcPr>
                <w:p w:rsidR="001F685E" w:rsidRPr="008F651D" w:rsidRDefault="001F685E" w:rsidP="003A1A8B">
                  <w:pPr>
                    <w:rPr>
                      <w:sz w:val="20"/>
                      <w:szCs w:val="20"/>
                    </w:rPr>
                  </w:pPr>
                </w:p>
              </w:tc>
              <w:tc>
                <w:tcPr>
                  <w:tcW w:w="1530" w:type="dxa"/>
                </w:tcPr>
                <w:p w:rsidR="001F685E" w:rsidRPr="008F651D" w:rsidRDefault="001F685E" w:rsidP="003A1A8B">
                  <w:pPr>
                    <w:rPr>
                      <w:sz w:val="20"/>
                      <w:szCs w:val="20"/>
                    </w:rPr>
                  </w:pPr>
                </w:p>
              </w:tc>
              <w:tc>
                <w:tcPr>
                  <w:tcW w:w="1116" w:type="dxa"/>
                </w:tcPr>
                <w:p w:rsidR="001F685E" w:rsidRPr="008F651D" w:rsidRDefault="001F685E" w:rsidP="003A1A8B">
                  <w:pPr>
                    <w:jc w:val="center"/>
                    <w:rPr>
                      <w:sz w:val="20"/>
                      <w:szCs w:val="20"/>
                    </w:rPr>
                  </w:pPr>
                  <w:r w:rsidRPr="008F651D">
                    <w:rPr>
                      <w:sz w:val="20"/>
                      <w:szCs w:val="20"/>
                    </w:rPr>
                    <w:t>mg/kg</w:t>
                  </w:r>
                </w:p>
              </w:tc>
              <w:tc>
                <w:tcPr>
                  <w:tcW w:w="1116" w:type="dxa"/>
                </w:tcPr>
                <w:p w:rsidR="001F685E" w:rsidRPr="008F651D" w:rsidRDefault="001F685E" w:rsidP="003A1A8B">
                  <w:pPr>
                    <w:jc w:val="center"/>
                    <w:rPr>
                      <w:sz w:val="20"/>
                      <w:szCs w:val="20"/>
                    </w:rPr>
                  </w:pPr>
                  <w:r w:rsidRPr="008F651D">
                    <w:rPr>
                      <w:sz w:val="20"/>
                      <w:szCs w:val="20"/>
                    </w:rPr>
                    <w:t>mg/kg</w:t>
                  </w:r>
                </w:p>
              </w:tc>
              <w:tc>
                <w:tcPr>
                  <w:tcW w:w="1116" w:type="dxa"/>
                </w:tcPr>
                <w:p w:rsidR="001F685E" w:rsidRPr="008F651D" w:rsidRDefault="001F685E" w:rsidP="003A1A8B">
                  <w:pPr>
                    <w:jc w:val="center"/>
                    <w:rPr>
                      <w:sz w:val="20"/>
                      <w:szCs w:val="20"/>
                    </w:rPr>
                  </w:pPr>
                  <w:r w:rsidRPr="008F651D">
                    <w:rPr>
                      <w:sz w:val="20"/>
                      <w:szCs w:val="20"/>
                    </w:rPr>
                    <w:t>mg/kg</w:t>
                  </w:r>
                </w:p>
              </w:tc>
              <w:tc>
                <w:tcPr>
                  <w:tcW w:w="1116" w:type="dxa"/>
                </w:tcPr>
                <w:p w:rsidR="001F685E" w:rsidRPr="008F651D" w:rsidRDefault="00AE09F0" w:rsidP="003A1A8B">
                  <w:pPr>
                    <w:jc w:val="center"/>
                    <w:rPr>
                      <w:sz w:val="20"/>
                      <w:szCs w:val="20"/>
                    </w:rPr>
                  </w:pPr>
                  <w:r w:rsidRPr="008F651D">
                    <w:rPr>
                      <w:sz w:val="20"/>
                      <w:szCs w:val="20"/>
                    </w:rPr>
                    <w:t>mg/kg</w:t>
                  </w:r>
                </w:p>
              </w:tc>
              <w:tc>
                <w:tcPr>
                  <w:tcW w:w="1116" w:type="dxa"/>
                </w:tcPr>
                <w:p w:rsidR="001F685E" w:rsidRPr="008F651D" w:rsidRDefault="00AE09F0" w:rsidP="003A1A8B">
                  <w:pPr>
                    <w:jc w:val="center"/>
                    <w:rPr>
                      <w:sz w:val="20"/>
                      <w:szCs w:val="20"/>
                    </w:rPr>
                  </w:pPr>
                  <w:r w:rsidRPr="008F651D">
                    <w:rPr>
                      <w:sz w:val="20"/>
                      <w:szCs w:val="20"/>
                    </w:rPr>
                    <w:t>mg/kg</w:t>
                  </w:r>
                </w:p>
              </w:tc>
            </w:tr>
            <w:tr w:rsidR="001F685E" w:rsidRPr="008F651D" w:rsidTr="00461560">
              <w:tc>
                <w:tcPr>
                  <w:tcW w:w="1723" w:type="dxa"/>
                </w:tcPr>
                <w:p w:rsidR="001F685E" w:rsidRPr="008F651D" w:rsidRDefault="001F685E" w:rsidP="003A1A8B">
                  <w:pPr>
                    <w:rPr>
                      <w:sz w:val="20"/>
                      <w:szCs w:val="20"/>
                    </w:rPr>
                  </w:pPr>
                  <w:r>
                    <w:rPr>
                      <w:sz w:val="20"/>
                      <w:szCs w:val="20"/>
                    </w:rPr>
                    <w:t>0-6</w:t>
                  </w:r>
                </w:p>
              </w:tc>
              <w:tc>
                <w:tcPr>
                  <w:tcW w:w="1530" w:type="dxa"/>
                </w:tcPr>
                <w:p w:rsidR="001F685E" w:rsidRPr="008F651D" w:rsidRDefault="001F685E" w:rsidP="003A1A8B">
                  <w:pPr>
                    <w:rPr>
                      <w:sz w:val="20"/>
                      <w:szCs w:val="20"/>
                    </w:rPr>
                  </w:pPr>
                  <w:r w:rsidRPr="008F651D">
                    <w:rPr>
                      <w:sz w:val="20"/>
                      <w:szCs w:val="20"/>
                    </w:rPr>
                    <w:t>Fallow</w:t>
                  </w:r>
                </w:p>
              </w:tc>
              <w:tc>
                <w:tcPr>
                  <w:tcW w:w="1116" w:type="dxa"/>
                </w:tcPr>
                <w:p w:rsidR="001F685E" w:rsidRPr="008F651D" w:rsidRDefault="001F685E" w:rsidP="003A1A8B">
                  <w:pPr>
                    <w:jc w:val="center"/>
                    <w:rPr>
                      <w:sz w:val="20"/>
                      <w:szCs w:val="20"/>
                    </w:rPr>
                  </w:pPr>
                  <w:r w:rsidRPr="008F651D">
                    <w:rPr>
                      <w:sz w:val="20"/>
                      <w:szCs w:val="20"/>
                    </w:rPr>
                    <w:t>17.8c</w:t>
                  </w:r>
                </w:p>
              </w:tc>
              <w:tc>
                <w:tcPr>
                  <w:tcW w:w="1116" w:type="dxa"/>
                </w:tcPr>
                <w:p w:rsidR="001F685E" w:rsidRPr="008F651D" w:rsidRDefault="001F685E" w:rsidP="003A1A8B">
                  <w:pPr>
                    <w:jc w:val="center"/>
                    <w:rPr>
                      <w:sz w:val="20"/>
                      <w:szCs w:val="20"/>
                    </w:rPr>
                  </w:pPr>
                  <w:r w:rsidRPr="008F651D">
                    <w:rPr>
                      <w:sz w:val="20"/>
                      <w:szCs w:val="20"/>
                    </w:rPr>
                    <w:t>0.54b</w:t>
                  </w:r>
                </w:p>
              </w:tc>
              <w:tc>
                <w:tcPr>
                  <w:tcW w:w="1116" w:type="dxa"/>
                </w:tcPr>
                <w:p w:rsidR="001F685E" w:rsidRPr="008F651D" w:rsidRDefault="001F685E" w:rsidP="003A1A8B">
                  <w:pPr>
                    <w:jc w:val="center"/>
                    <w:rPr>
                      <w:sz w:val="20"/>
                      <w:szCs w:val="20"/>
                    </w:rPr>
                  </w:pPr>
                  <w:r w:rsidRPr="008F651D">
                    <w:rPr>
                      <w:sz w:val="20"/>
                      <w:szCs w:val="20"/>
                    </w:rPr>
                    <w:t>0.66b</w:t>
                  </w:r>
                </w:p>
              </w:tc>
              <w:tc>
                <w:tcPr>
                  <w:tcW w:w="1116" w:type="dxa"/>
                </w:tcPr>
                <w:p w:rsidR="001F685E" w:rsidRPr="008F651D" w:rsidRDefault="0068760F" w:rsidP="00A30053">
                  <w:pPr>
                    <w:jc w:val="center"/>
                    <w:rPr>
                      <w:sz w:val="20"/>
                      <w:szCs w:val="20"/>
                    </w:rPr>
                  </w:pPr>
                  <w:r w:rsidRPr="0068760F">
                    <w:rPr>
                      <w:sz w:val="20"/>
                      <w:szCs w:val="20"/>
                    </w:rPr>
                    <w:t>0.3</w:t>
                  </w:r>
                  <w:r w:rsidR="00A30053">
                    <w:rPr>
                      <w:sz w:val="20"/>
                      <w:szCs w:val="20"/>
                    </w:rPr>
                    <w:t>8</w:t>
                  </w:r>
                  <w:r w:rsidR="001E00FE">
                    <w:rPr>
                      <w:sz w:val="20"/>
                      <w:szCs w:val="20"/>
                    </w:rPr>
                    <w:t>a</w:t>
                  </w:r>
                </w:p>
              </w:tc>
              <w:tc>
                <w:tcPr>
                  <w:tcW w:w="1116" w:type="dxa"/>
                </w:tcPr>
                <w:p w:rsidR="001F685E" w:rsidRPr="008F651D" w:rsidRDefault="006066AB" w:rsidP="00856913">
                  <w:pPr>
                    <w:jc w:val="center"/>
                    <w:rPr>
                      <w:sz w:val="20"/>
                      <w:szCs w:val="20"/>
                    </w:rPr>
                  </w:pPr>
                  <w:r w:rsidRPr="006066AB">
                    <w:rPr>
                      <w:sz w:val="20"/>
                      <w:szCs w:val="20"/>
                    </w:rPr>
                    <w:t>135.8</w:t>
                  </w:r>
                  <w:r w:rsidR="001E00FE">
                    <w:rPr>
                      <w:sz w:val="20"/>
                      <w:szCs w:val="20"/>
                    </w:rPr>
                    <w:t>a</w:t>
                  </w:r>
                </w:p>
              </w:tc>
            </w:tr>
            <w:tr w:rsidR="001F685E" w:rsidRPr="008F651D" w:rsidTr="00461560">
              <w:tc>
                <w:tcPr>
                  <w:tcW w:w="1723" w:type="dxa"/>
                </w:tcPr>
                <w:p w:rsidR="001F685E" w:rsidRPr="008F651D" w:rsidRDefault="001F685E" w:rsidP="003A1A8B">
                  <w:pPr>
                    <w:rPr>
                      <w:sz w:val="20"/>
                      <w:szCs w:val="20"/>
                    </w:rPr>
                  </w:pPr>
                </w:p>
              </w:tc>
              <w:tc>
                <w:tcPr>
                  <w:tcW w:w="1530" w:type="dxa"/>
                </w:tcPr>
                <w:p w:rsidR="001F685E" w:rsidRPr="008F651D" w:rsidRDefault="001F685E" w:rsidP="003A1A8B">
                  <w:pPr>
                    <w:rPr>
                      <w:sz w:val="20"/>
                      <w:szCs w:val="20"/>
                    </w:rPr>
                  </w:pPr>
                  <w:r w:rsidRPr="008F651D">
                    <w:rPr>
                      <w:sz w:val="20"/>
                      <w:szCs w:val="20"/>
                    </w:rPr>
                    <w:t>Hairy vetch</w:t>
                  </w:r>
                </w:p>
              </w:tc>
              <w:tc>
                <w:tcPr>
                  <w:tcW w:w="1116" w:type="dxa"/>
                </w:tcPr>
                <w:p w:rsidR="001F685E" w:rsidRPr="008F651D" w:rsidRDefault="001F685E" w:rsidP="003A1A8B">
                  <w:pPr>
                    <w:jc w:val="center"/>
                    <w:rPr>
                      <w:sz w:val="20"/>
                      <w:szCs w:val="20"/>
                    </w:rPr>
                  </w:pPr>
                  <w:r w:rsidRPr="008F651D">
                    <w:rPr>
                      <w:sz w:val="20"/>
                      <w:szCs w:val="20"/>
                    </w:rPr>
                    <w:t>43.3a</w:t>
                  </w:r>
                </w:p>
              </w:tc>
              <w:tc>
                <w:tcPr>
                  <w:tcW w:w="1116" w:type="dxa"/>
                </w:tcPr>
                <w:p w:rsidR="001F685E" w:rsidRPr="008F651D" w:rsidRDefault="001F685E" w:rsidP="003A1A8B">
                  <w:pPr>
                    <w:jc w:val="center"/>
                    <w:rPr>
                      <w:sz w:val="20"/>
                      <w:szCs w:val="20"/>
                    </w:rPr>
                  </w:pPr>
                  <w:r w:rsidRPr="008F651D">
                    <w:rPr>
                      <w:sz w:val="20"/>
                      <w:szCs w:val="20"/>
                    </w:rPr>
                    <w:t>0.60b</w:t>
                  </w:r>
                </w:p>
              </w:tc>
              <w:tc>
                <w:tcPr>
                  <w:tcW w:w="1116" w:type="dxa"/>
                </w:tcPr>
                <w:p w:rsidR="001F685E" w:rsidRPr="008F651D" w:rsidRDefault="001F685E" w:rsidP="003A1A8B">
                  <w:pPr>
                    <w:jc w:val="center"/>
                    <w:rPr>
                      <w:sz w:val="20"/>
                      <w:szCs w:val="20"/>
                    </w:rPr>
                  </w:pPr>
                  <w:r w:rsidRPr="008F651D">
                    <w:rPr>
                      <w:sz w:val="20"/>
                      <w:szCs w:val="20"/>
                    </w:rPr>
                    <w:t>0.75b</w:t>
                  </w:r>
                </w:p>
              </w:tc>
              <w:tc>
                <w:tcPr>
                  <w:tcW w:w="1116" w:type="dxa"/>
                </w:tcPr>
                <w:p w:rsidR="001F685E" w:rsidRPr="008F651D" w:rsidRDefault="0068760F" w:rsidP="00A30053">
                  <w:pPr>
                    <w:jc w:val="center"/>
                    <w:rPr>
                      <w:sz w:val="20"/>
                      <w:szCs w:val="20"/>
                    </w:rPr>
                  </w:pPr>
                  <w:r w:rsidRPr="0068760F">
                    <w:rPr>
                      <w:sz w:val="20"/>
                      <w:szCs w:val="20"/>
                    </w:rPr>
                    <w:t>0.4</w:t>
                  </w:r>
                  <w:r w:rsidR="00A30053">
                    <w:rPr>
                      <w:sz w:val="20"/>
                      <w:szCs w:val="20"/>
                    </w:rPr>
                    <w:t>3</w:t>
                  </w:r>
                  <w:r w:rsidR="001E00FE">
                    <w:rPr>
                      <w:sz w:val="20"/>
                      <w:szCs w:val="20"/>
                    </w:rPr>
                    <w:t>a</w:t>
                  </w:r>
                </w:p>
              </w:tc>
              <w:tc>
                <w:tcPr>
                  <w:tcW w:w="1116" w:type="dxa"/>
                </w:tcPr>
                <w:p w:rsidR="001F685E" w:rsidRPr="008F651D" w:rsidRDefault="00856913" w:rsidP="003A1A8B">
                  <w:pPr>
                    <w:jc w:val="center"/>
                    <w:rPr>
                      <w:sz w:val="20"/>
                      <w:szCs w:val="20"/>
                    </w:rPr>
                  </w:pPr>
                  <w:r>
                    <w:rPr>
                      <w:sz w:val="20"/>
                      <w:szCs w:val="20"/>
                    </w:rPr>
                    <w:t>159.2</w:t>
                  </w:r>
                  <w:r w:rsidR="001E00FE">
                    <w:rPr>
                      <w:sz w:val="20"/>
                      <w:szCs w:val="20"/>
                    </w:rPr>
                    <w:t>a</w:t>
                  </w:r>
                </w:p>
              </w:tc>
            </w:tr>
            <w:tr w:rsidR="001F685E" w:rsidRPr="008F651D" w:rsidTr="00461560">
              <w:tc>
                <w:tcPr>
                  <w:tcW w:w="1723" w:type="dxa"/>
                </w:tcPr>
                <w:p w:rsidR="001F685E" w:rsidRPr="008F651D" w:rsidRDefault="001F685E" w:rsidP="003A1A8B">
                  <w:pPr>
                    <w:rPr>
                      <w:sz w:val="20"/>
                      <w:szCs w:val="20"/>
                    </w:rPr>
                  </w:pPr>
                </w:p>
              </w:tc>
              <w:tc>
                <w:tcPr>
                  <w:tcW w:w="1530" w:type="dxa"/>
                </w:tcPr>
                <w:p w:rsidR="001F685E" w:rsidRPr="008F651D" w:rsidRDefault="001F685E" w:rsidP="003A1A8B">
                  <w:pPr>
                    <w:rPr>
                      <w:sz w:val="20"/>
                      <w:szCs w:val="20"/>
                    </w:rPr>
                  </w:pPr>
                  <w:r w:rsidRPr="008F651D">
                    <w:rPr>
                      <w:sz w:val="20"/>
                      <w:szCs w:val="20"/>
                    </w:rPr>
                    <w:t>Chicken litter</w:t>
                  </w:r>
                </w:p>
              </w:tc>
              <w:tc>
                <w:tcPr>
                  <w:tcW w:w="1116" w:type="dxa"/>
                </w:tcPr>
                <w:p w:rsidR="001F685E" w:rsidRPr="008F651D" w:rsidRDefault="001F685E" w:rsidP="003A1A8B">
                  <w:pPr>
                    <w:jc w:val="center"/>
                    <w:rPr>
                      <w:sz w:val="20"/>
                      <w:szCs w:val="20"/>
                    </w:rPr>
                  </w:pPr>
                  <w:r w:rsidRPr="008F651D">
                    <w:rPr>
                      <w:sz w:val="20"/>
                      <w:szCs w:val="20"/>
                    </w:rPr>
                    <w:t>25.9bc</w:t>
                  </w:r>
                </w:p>
              </w:tc>
              <w:tc>
                <w:tcPr>
                  <w:tcW w:w="1116" w:type="dxa"/>
                </w:tcPr>
                <w:p w:rsidR="001F685E" w:rsidRPr="008F651D" w:rsidRDefault="001F685E" w:rsidP="003A1A8B">
                  <w:pPr>
                    <w:jc w:val="center"/>
                    <w:rPr>
                      <w:sz w:val="20"/>
                      <w:szCs w:val="20"/>
                    </w:rPr>
                  </w:pPr>
                  <w:r w:rsidRPr="008F651D">
                    <w:rPr>
                      <w:sz w:val="20"/>
                      <w:szCs w:val="20"/>
                    </w:rPr>
                    <w:t>1.65a</w:t>
                  </w:r>
                </w:p>
              </w:tc>
              <w:tc>
                <w:tcPr>
                  <w:tcW w:w="1116" w:type="dxa"/>
                </w:tcPr>
                <w:p w:rsidR="001F685E" w:rsidRPr="008F651D" w:rsidRDefault="001F685E" w:rsidP="003A1A8B">
                  <w:pPr>
                    <w:jc w:val="center"/>
                    <w:rPr>
                      <w:sz w:val="20"/>
                      <w:szCs w:val="20"/>
                    </w:rPr>
                  </w:pPr>
                  <w:r w:rsidRPr="008F651D">
                    <w:rPr>
                      <w:sz w:val="20"/>
                      <w:szCs w:val="20"/>
                    </w:rPr>
                    <w:t>3.50a</w:t>
                  </w:r>
                </w:p>
              </w:tc>
              <w:tc>
                <w:tcPr>
                  <w:tcW w:w="1116" w:type="dxa"/>
                </w:tcPr>
                <w:p w:rsidR="001F685E" w:rsidRPr="008F651D" w:rsidRDefault="0068760F" w:rsidP="00A30053">
                  <w:pPr>
                    <w:jc w:val="center"/>
                    <w:rPr>
                      <w:sz w:val="20"/>
                      <w:szCs w:val="20"/>
                    </w:rPr>
                  </w:pPr>
                  <w:r w:rsidRPr="0068760F">
                    <w:rPr>
                      <w:sz w:val="20"/>
                      <w:szCs w:val="20"/>
                    </w:rPr>
                    <w:t>0.51</w:t>
                  </w:r>
                  <w:r w:rsidR="001E00FE">
                    <w:rPr>
                      <w:sz w:val="20"/>
                      <w:szCs w:val="20"/>
                    </w:rPr>
                    <w:t>a</w:t>
                  </w:r>
                </w:p>
              </w:tc>
              <w:tc>
                <w:tcPr>
                  <w:tcW w:w="1116" w:type="dxa"/>
                </w:tcPr>
                <w:p w:rsidR="001F685E" w:rsidRPr="008F651D" w:rsidRDefault="00856913" w:rsidP="003A1A8B">
                  <w:pPr>
                    <w:jc w:val="center"/>
                    <w:rPr>
                      <w:sz w:val="20"/>
                      <w:szCs w:val="20"/>
                    </w:rPr>
                  </w:pPr>
                  <w:r>
                    <w:rPr>
                      <w:sz w:val="20"/>
                      <w:szCs w:val="20"/>
                    </w:rPr>
                    <w:t>148.3</w:t>
                  </w:r>
                  <w:r w:rsidR="001E00FE">
                    <w:rPr>
                      <w:sz w:val="20"/>
                      <w:szCs w:val="20"/>
                    </w:rPr>
                    <w:t>a</w:t>
                  </w:r>
                </w:p>
              </w:tc>
            </w:tr>
            <w:tr w:rsidR="001F685E" w:rsidRPr="008F651D" w:rsidTr="00461560">
              <w:tc>
                <w:tcPr>
                  <w:tcW w:w="1723" w:type="dxa"/>
                </w:tcPr>
                <w:p w:rsidR="001F685E" w:rsidRPr="008F651D" w:rsidRDefault="001F685E" w:rsidP="003A1A8B">
                  <w:pPr>
                    <w:rPr>
                      <w:sz w:val="20"/>
                      <w:szCs w:val="20"/>
                    </w:rPr>
                  </w:pPr>
                </w:p>
              </w:tc>
              <w:tc>
                <w:tcPr>
                  <w:tcW w:w="1530" w:type="dxa"/>
                </w:tcPr>
                <w:p w:rsidR="001F685E" w:rsidRPr="008F651D" w:rsidRDefault="001F685E" w:rsidP="003A1A8B">
                  <w:pPr>
                    <w:rPr>
                      <w:sz w:val="20"/>
                      <w:szCs w:val="20"/>
                    </w:rPr>
                  </w:pPr>
                  <w:r w:rsidRPr="008F651D">
                    <w:rPr>
                      <w:sz w:val="20"/>
                      <w:szCs w:val="20"/>
                    </w:rPr>
                    <w:t>Wheat</w:t>
                  </w:r>
                </w:p>
              </w:tc>
              <w:tc>
                <w:tcPr>
                  <w:tcW w:w="1116" w:type="dxa"/>
                </w:tcPr>
                <w:p w:rsidR="001F685E" w:rsidRPr="008F651D" w:rsidRDefault="001F685E" w:rsidP="003A1A8B">
                  <w:pPr>
                    <w:jc w:val="center"/>
                    <w:rPr>
                      <w:sz w:val="20"/>
                      <w:szCs w:val="20"/>
                    </w:rPr>
                  </w:pPr>
                  <w:r w:rsidRPr="008F651D">
                    <w:rPr>
                      <w:sz w:val="20"/>
                      <w:szCs w:val="20"/>
                    </w:rPr>
                    <w:t>33.7ab</w:t>
                  </w:r>
                </w:p>
              </w:tc>
              <w:tc>
                <w:tcPr>
                  <w:tcW w:w="1116" w:type="dxa"/>
                </w:tcPr>
                <w:p w:rsidR="001F685E" w:rsidRPr="008F651D" w:rsidRDefault="001F685E" w:rsidP="003A1A8B">
                  <w:pPr>
                    <w:jc w:val="center"/>
                    <w:rPr>
                      <w:sz w:val="20"/>
                      <w:szCs w:val="20"/>
                    </w:rPr>
                  </w:pPr>
                  <w:r w:rsidRPr="008F651D">
                    <w:rPr>
                      <w:sz w:val="20"/>
                      <w:szCs w:val="20"/>
                    </w:rPr>
                    <w:t>0.66b</w:t>
                  </w:r>
                </w:p>
              </w:tc>
              <w:tc>
                <w:tcPr>
                  <w:tcW w:w="1116" w:type="dxa"/>
                </w:tcPr>
                <w:p w:rsidR="001F685E" w:rsidRPr="008F651D" w:rsidRDefault="001F685E" w:rsidP="003A1A8B">
                  <w:pPr>
                    <w:jc w:val="center"/>
                    <w:rPr>
                      <w:sz w:val="20"/>
                      <w:szCs w:val="20"/>
                    </w:rPr>
                  </w:pPr>
                  <w:r w:rsidRPr="008F651D">
                    <w:rPr>
                      <w:sz w:val="20"/>
                      <w:szCs w:val="20"/>
                    </w:rPr>
                    <w:t>0.91b</w:t>
                  </w:r>
                </w:p>
              </w:tc>
              <w:tc>
                <w:tcPr>
                  <w:tcW w:w="1116" w:type="dxa"/>
                </w:tcPr>
                <w:p w:rsidR="001F685E" w:rsidRPr="008F651D" w:rsidRDefault="0068760F" w:rsidP="00A30053">
                  <w:pPr>
                    <w:jc w:val="center"/>
                    <w:rPr>
                      <w:sz w:val="20"/>
                      <w:szCs w:val="20"/>
                    </w:rPr>
                  </w:pPr>
                  <w:r w:rsidRPr="0068760F">
                    <w:rPr>
                      <w:sz w:val="20"/>
                      <w:szCs w:val="20"/>
                    </w:rPr>
                    <w:t>0.55</w:t>
                  </w:r>
                  <w:r w:rsidR="001E00FE">
                    <w:rPr>
                      <w:sz w:val="20"/>
                      <w:szCs w:val="20"/>
                    </w:rPr>
                    <w:t>a</w:t>
                  </w:r>
                </w:p>
              </w:tc>
              <w:tc>
                <w:tcPr>
                  <w:tcW w:w="1116" w:type="dxa"/>
                </w:tcPr>
                <w:p w:rsidR="001F685E" w:rsidRPr="008F651D" w:rsidRDefault="00856913" w:rsidP="003A1A8B">
                  <w:pPr>
                    <w:jc w:val="center"/>
                    <w:rPr>
                      <w:sz w:val="20"/>
                      <w:szCs w:val="20"/>
                    </w:rPr>
                  </w:pPr>
                  <w:r>
                    <w:rPr>
                      <w:sz w:val="20"/>
                      <w:szCs w:val="20"/>
                    </w:rPr>
                    <w:t>200.1</w:t>
                  </w:r>
                  <w:r w:rsidR="001E00FE">
                    <w:rPr>
                      <w:sz w:val="20"/>
                      <w:szCs w:val="20"/>
                    </w:rPr>
                    <w:t>a</w:t>
                  </w:r>
                </w:p>
              </w:tc>
            </w:tr>
            <w:tr w:rsidR="001F685E" w:rsidRPr="008F651D" w:rsidTr="00461560">
              <w:tc>
                <w:tcPr>
                  <w:tcW w:w="1723" w:type="dxa"/>
                </w:tcPr>
                <w:p w:rsidR="001F685E" w:rsidRPr="007C4257" w:rsidRDefault="001F685E" w:rsidP="003A1A8B">
                  <w:pPr>
                    <w:rPr>
                      <w:sz w:val="20"/>
                      <w:szCs w:val="20"/>
                    </w:rPr>
                  </w:pPr>
                </w:p>
              </w:tc>
              <w:tc>
                <w:tcPr>
                  <w:tcW w:w="1530" w:type="dxa"/>
                </w:tcPr>
                <w:p w:rsidR="001F685E" w:rsidRPr="007C4257" w:rsidRDefault="00A223CD" w:rsidP="00AA09AD">
                  <w:pPr>
                    <w:rPr>
                      <w:sz w:val="20"/>
                      <w:szCs w:val="20"/>
                    </w:rPr>
                  </w:pPr>
                  <w:r w:rsidRPr="00A223CD">
                    <w:rPr>
                      <w:szCs w:val="18"/>
                    </w:rPr>
                    <w:t>Significance</w:t>
                  </w:r>
                </w:p>
              </w:tc>
              <w:tc>
                <w:tcPr>
                  <w:tcW w:w="1116" w:type="dxa"/>
                </w:tcPr>
                <w:p w:rsidR="001F685E" w:rsidRPr="007C4257" w:rsidRDefault="007C4257" w:rsidP="007C4257">
                  <w:pPr>
                    <w:jc w:val="center"/>
                    <w:rPr>
                      <w:sz w:val="20"/>
                      <w:szCs w:val="20"/>
                    </w:rPr>
                  </w:pPr>
                  <w:r w:rsidRPr="007C4257">
                    <w:rPr>
                      <w:sz w:val="20"/>
                      <w:szCs w:val="20"/>
                    </w:rPr>
                    <w:t>***</w:t>
                  </w:r>
                </w:p>
              </w:tc>
              <w:tc>
                <w:tcPr>
                  <w:tcW w:w="1116" w:type="dxa"/>
                </w:tcPr>
                <w:p w:rsidR="001F685E" w:rsidRPr="007C4257" w:rsidRDefault="007C4257" w:rsidP="007C4257">
                  <w:pPr>
                    <w:jc w:val="center"/>
                    <w:rPr>
                      <w:sz w:val="20"/>
                      <w:szCs w:val="20"/>
                    </w:rPr>
                  </w:pPr>
                  <w:r w:rsidRPr="007C4257">
                    <w:rPr>
                      <w:sz w:val="20"/>
                      <w:szCs w:val="20"/>
                    </w:rPr>
                    <w:t>***</w:t>
                  </w:r>
                </w:p>
              </w:tc>
              <w:tc>
                <w:tcPr>
                  <w:tcW w:w="1116" w:type="dxa"/>
                </w:tcPr>
                <w:p w:rsidR="001F685E" w:rsidRPr="007C4257" w:rsidRDefault="007C4257" w:rsidP="007C4257">
                  <w:pPr>
                    <w:jc w:val="center"/>
                    <w:rPr>
                      <w:sz w:val="20"/>
                      <w:szCs w:val="20"/>
                    </w:rPr>
                  </w:pPr>
                  <w:r w:rsidRPr="007C4257">
                    <w:rPr>
                      <w:sz w:val="20"/>
                      <w:szCs w:val="20"/>
                    </w:rPr>
                    <w:t>***</w:t>
                  </w:r>
                </w:p>
              </w:tc>
              <w:tc>
                <w:tcPr>
                  <w:tcW w:w="1116" w:type="dxa"/>
                </w:tcPr>
                <w:p w:rsidR="001F685E" w:rsidRPr="007C4257" w:rsidRDefault="007C4257" w:rsidP="007C4257">
                  <w:pPr>
                    <w:jc w:val="center"/>
                    <w:rPr>
                      <w:sz w:val="20"/>
                      <w:szCs w:val="20"/>
                    </w:rPr>
                  </w:pPr>
                  <w:r w:rsidRPr="007C4257">
                    <w:rPr>
                      <w:sz w:val="20"/>
                      <w:szCs w:val="20"/>
                    </w:rPr>
                    <w:t>ns</w:t>
                  </w:r>
                </w:p>
              </w:tc>
              <w:tc>
                <w:tcPr>
                  <w:tcW w:w="1116" w:type="dxa"/>
                </w:tcPr>
                <w:p w:rsidR="001F685E" w:rsidRPr="007C4257" w:rsidRDefault="007C4257" w:rsidP="007C4257">
                  <w:pPr>
                    <w:jc w:val="center"/>
                    <w:rPr>
                      <w:sz w:val="20"/>
                      <w:szCs w:val="20"/>
                    </w:rPr>
                  </w:pPr>
                  <w:r w:rsidRPr="007C4257">
                    <w:rPr>
                      <w:sz w:val="20"/>
                      <w:szCs w:val="20"/>
                    </w:rPr>
                    <w:t>ns</w:t>
                  </w:r>
                </w:p>
              </w:tc>
            </w:tr>
            <w:tr w:rsidR="00AE09F0" w:rsidRPr="008F651D" w:rsidTr="00461560">
              <w:tc>
                <w:tcPr>
                  <w:tcW w:w="1723" w:type="dxa"/>
                </w:tcPr>
                <w:p w:rsidR="00AE09F0" w:rsidRPr="008F651D" w:rsidRDefault="00AE09F0" w:rsidP="003A1A8B">
                  <w:pPr>
                    <w:rPr>
                      <w:sz w:val="20"/>
                      <w:szCs w:val="20"/>
                    </w:rPr>
                  </w:pPr>
                </w:p>
              </w:tc>
              <w:tc>
                <w:tcPr>
                  <w:tcW w:w="1530" w:type="dxa"/>
                </w:tcPr>
                <w:p w:rsidR="00AE09F0" w:rsidRPr="008F651D" w:rsidRDefault="00AE09F0" w:rsidP="003A1A8B">
                  <w:pPr>
                    <w:rPr>
                      <w:sz w:val="20"/>
                      <w:szCs w:val="20"/>
                    </w:rPr>
                  </w:pPr>
                </w:p>
              </w:tc>
              <w:tc>
                <w:tcPr>
                  <w:tcW w:w="1116" w:type="dxa"/>
                </w:tcPr>
                <w:p w:rsidR="00AE09F0" w:rsidRPr="008F651D" w:rsidRDefault="00AE09F0" w:rsidP="003A1A8B">
                  <w:pPr>
                    <w:jc w:val="center"/>
                    <w:rPr>
                      <w:sz w:val="20"/>
                      <w:szCs w:val="20"/>
                    </w:rPr>
                  </w:pPr>
                </w:p>
              </w:tc>
              <w:tc>
                <w:tcPr>
                  <w:tcW w:w="1116" w:type="dxa"/>
                </w:tcPr>
                <w:p w:rsidR="00AE09F0" w:rsidRPr="008F651D" w:rsidRDefault="00AE09F0" w:rsidP="003A1A8B">
                  <w:pPr>
                    <w:jc w:val="center"/>
                    <w:rPr>
                      <w:sz w:val="20"/>
                      <w:szCs w:val="20"/>
                    </w:rPr>
                  </w:pPr>
                </w:p>
              </w:tc>
              <w:tc>
                <w:tcPr>
                  <w:tcW w:w="1116" w:type="dxa"/>
                </w:tcPr>
                <w:p w:rsidR="00AE09F0" w:rsidRPr="008F651D" w:rsidRDefault="00AE09F0" w:rsidP="003A1A8B">
                  <w:pPr>
                    <w:jc w:val="center"/>
                    <w:rPr>
                      <w:sz w:val="20"/>
                      <w:szCs w:val="20"/>
                    </w:rPr>
                  </w:pPr>
                </w:p>
              </w:tc>
              <w:tc>
                <w:tcPr>
                  <w:tcW w:w="1116" w:type="dxa"/>
                </w:tcPr>
                <w:p w:rsidR="00AE09F0" w:rsidRPr="008F651D" w:rsidRDefault="00AE09F0" w:rsidP="003A1A8B">
                  <w:pPr>
                    <w:jc w:val="center"/>
                    <w:rPr>
                      <w:sz w:val="20"/>
                      <w:szCs w:val="20"/>
                    </w:rPr>
                  </w:pPr>
                </w:p>
              </w:tc>
              <w:tc>
                <w:tcPr>
                  <w:tcW w:w="1116" w:type="dxa"/>
                </w:tcPr>
                <w:p w:rsidR="00AE09F0" w:rsidRPr="008F651D" w:rsidRDefault="00AE09F0" w:rsidP="003A1A8B">
                  <w:pPr>
                    <w:jc w:val="center"/>
                    <w:rPr>
                      <w:sz w:val="20"/>
                      <w:szCs w:val="20"/>
                    </w:rPr>
                  </w:pPr>
                </w:p>
              </w:tc>
            </w:tr>
            <w:tr w:rsidR="00895CFE" w:rsidRPr="008F651D" w:rsidTr="00461560">
              <w:tc>
                <w:tcPr>
                  <w:tcW w:w="1723" w:type="dxa"/>
                </w:tcPr>
                <w:p w:rsidR="00895CFE" w:rsidRPr="008F651D" w:rsidRDefault="00895CFE" w:rsidP="00AE09F0">
                  <w:pPr>
                    <w:rPr>
                      <w:sz w:val="20"/>
                      <w:szCs w:val="20"/>
                    </w:rPr>
                  </w:pPr>
                  <w:r>
                    <w:rPr>
                      <w:sz w:val="20"/>
                      <w:szCs w:val="20"/>
                    </w:rPr>
                    <w:t>6-12</w:t>
                  </w:r>
                </w:p>
              </w:tc>
              <w:tc>
                <w:tcPr>
                  <w:tcW w:w="1530" w:type="dxa"/>
                </w:tcPr>
                <w:p w:rsidR="00895CFE" w:rsidRPr="008F651D" w:rsidRDefault="00895CFE" w:rsidP="003A1A8B">
                  <w:pPr>
                    <w:rPr>
                      <w:sz w:val="20"/>
                      <w:szCs w:val="20"/>
                    </w:rPr>
                  </w:pPr>
                  <w:r w:rsidRPr="008F651D">
                    <w:rPr>
                      <w:sz w:val="20"/>
                      <w:szCs w:val="20"/>
                    </w:rPr>
                    <w:t>Fallow</w:t>
                  </w:r>
                </w:p>
              </w:tc>
              <w:tc>
                <w:tcPr>
                  <w:tcW w:w="1116" w:type="dxa"/>
                </w:tcPr>
                <w:p w:rsidR="00895CFE" w:rsidRPr="008F651D" w:rsidRDefault="002E17FF" w:rsidP="003A1A8B">
                  <w:pPr>
                    <w:jc w:val="center"/>
                    <w:rPr>
                      <w:sz w:val="20"/>
                      <w:szCs w:val="20"/>
                    </w:rPr>
                  </w:pPr>
                  <w:r>
                    <w:rPr>
                      <w:sz w:val="20"/>
                      <w:szCs w:val="20"/>
                    </w:rPr>
                    <w:t>12.1</w:t>
                  </w:r>
                  <w:r w:rsidR="00DB76E9">
                    <w:rPr>
                      <w:sz w:val="20"/>
                      <w:szCs w:val="20"/>
                    </w:rPr>
                    <w:t>c</w:t>
                  </w:r>
                </w:p>
              </w:tc>
              <w:tc>
                <w:tcPr>
                  <w:tcW w:w="1116" w:type="dxa"/>
                </w:tcPr>
                <w:p w:rsidR="00895CFE" w:rsidRPr="008F651D" w:rsidRDefault="00BB4A5F" w:rsidP="003A1A8B">
                  <w:pPr>
                    <w:jc w:val="center"/>
                    <w:rPr>
                      <w:sz w:val="20"/>
                      <w:szCs w:val="20"/>
                    </w:rPr>
                  </w:pPr>
                  <w:r>
                    <w:rPr>
                      <w:sz w:val="20"/>
                      <w:szCs w:val="20"/>
                    </w:rPr>
                    <w:t>0.45</w:t>
                  </w:r>
                  <w:r w:rsidR="00CD2ED6">
                    <w:rPr>
                      <w:sz w:val="20"/>
                      <w:szCs w:val="20"/>
                    </w:rPr>
                    <w:t>c</w:t>
                  </w:r>
                </w:p>
              </w:tc>
              <w:tc>
                <w:tcPr>
                  <w:tcW w:w="1116" w:type="dxa"/>
                </w:tcPr>
                <w:p w:rsidR="00895CFE" w:rsidRDefault="00895CFE" w:rsidP="00A30053">
                  <w:pPr>
                    <w:jc w:val="center"/>
                    <w:rPr>
                      <w:sz w:val="24"/>
                      <w:szCs w:val="24"/>
                    </w:rPr>
                  </w:pPr>
                  <w:r>
                    <w:t>0.4</w:t>
                  </w:r>
                  <w:r w:rsidR="00A30053">
                    <w:t>3</w:t>
                  </w:r>
                  <w:r w:rsidR="004B06FE">
                    <w:t>b</w:t>
                  </w:r>
                </w:p>
              </w:tc>
              <w:tc>
                <w:tcPr>
                  <w:tcW w:w="1116" w:type="dxa"/>
                </w:tcPr>
                <w:p w:rsidR="00895CFE" w:rsidRPr="008F651D" w:rsidRDefault="00895CFE" w:rsidP="00A30053">
                  <w:pPr>
                    <w:jc w:val="center"/>
                    <w:rPr>
                      <w:sz w:val="20"/>
                      <w:szCs w:val="20"/>
                    </w:rPr>
                  </w:pPr>
                  <w:r w:rsidRPr="00C25435">
                    <w:rPr>
                      <w:sz w:val="20"/>
                      <w:szCs w:val="20"/>
                    </w:rPr>
                    <w:t>0.31</w:t>
                  </w:r>
                  <w:r w:rsidR="001E00FE">
                    <w:rPr>
                      <w:sz w:val="20"/>
                      <w:szCs w:val="20"/>
                    </w:rPr>
                    <w:t>a</w:t>
                  </w:r>
                </w:p>
              </w:tc>
              <w:tc>
                <w:tcPr>
                  <w:tcW w:w="1116" w:type="dxa"/>
                </w:tcPr>
                <w:p w:rsidR="00895CFE" w:rsidRPr="008F651D" w:rsidRDefault="00895CFE" w:rsidP="00856913">
                  <w:pPr>
                    <w:jc w:val="center"/>
                    <w:rPr>
                      <w:sz w:val="20"/>
                      <w:szCs w:val="20"/>
                    </w:rPr>
                  </w:pPr>
                  <w:r w:rsidRPr="00696745">
                    <w:rPr>
                      <w:sz w:val="20"/>
                      <w:szCs w:val="20"/>
                    </w:rPr>
                    <w:t>107.9</w:t>
                  </w:r>
                  <w:r w:rsidR="001E00FE">
                    <w:rPr>
                      <w:sz w:val="20"/>
                      <w:szCs w:val="20"/>
                    </w:rPr>
                    <w:t>a</w:t>
                  </w:r>
                </w:p>
              </w:tc>
            </w:tr>
            <w:tr w:rsidR="00895CFE" w:rsidRPr="008F651D" w:rsidTr="00461560">
              <w:tc>
                <w:tcPr>
                  <w:tcW w:w="1723" w:type="dxa"/>
                </w:tcPr>
                <w:p w:rsidR="00895CFE" w:rsidRPr="008F651D" w:rsidRDefault="00895CFE" w:rsidP="003A1A8B">
                  <w:pPr>
                    <w:rPr>
                      <w:sz w:val="20"/>
                      <w:szCs w:val="20"/>
                    </w:rPr>
                  </w:pPr>
                </w:p>
              </w:tc>
              <w:tc>
                <w:tcPr>
                  <w:tcW w:w="1530" w:type="dxa"/>
                </w:tcPr>
                <w:p w:rsidR="00895CFE" w:rsidRPr="008F651D" w:rsidRDefault="00895CFE" w:rsidP="003A1A8B">
                  <w:pPr>
                    <w:rPr>
                      <w:sz w:val="20"/>
                      <w:szCs w:val="20"/>
                    </w:rPr>
                  </w:pPr>
                  <w:r w:rsidRPr="008F651D">
                    <w:rPr>
                      <w:sz w:val="20"/>
                      <w:szCs w:val="20"/>
                    </w:rPr>
                    <w:t>Hairy vetch</w:t>
                  </w:r>
                </w:p>
              </w:tc>
              <w:tc>
                <w:tcPr>
                  <w:tcW w:w="1116" w:type="dxa"/>
                </w:tcPr>
                <w:p w:rsidR="00895CFE" w:rsidRPr="008F651D" w:rsidRDefault="00895CFE" w:rsidP="002E17FF">
                  <w:pPr>
                    <w:jc w:val="center"/>
                    <w:rPr>
                      <w:sz w:val="20"/>
                      <w:szCs w:val="20"/>
                    </w:rPr>
                  </w:pPr>
                  <w:r w:rsidRPr="00DA3987">
                    <w:rPr>
                      <w:sz w:val="20"/>
                      <w:szCs w:val="20"/>
                    </w:rPr>
                    <w:t>44.8</w:t>
                  </w:r>
                  <w:r w:rsidR="00DB76E9">
                    <w:rPr>
                      <w:sz w:val="20"/>
                      <w:szCs w:val="20"/>
                    </w:rPr>
                    <w:t>a</w:t>
                  </w:r>
                </w:p>
              </w:tc>
              <w:tc>
                <w:tcPr>
                  <w:tcW w:w="1116" w:type="dxa"/>
                </w:tcPr>
                <w:p w:rsidR="00895CFE" w:rsidRPr="008F651D" w:rsidRDefault="00BB4A5F" w:rsidP="003A1A8B">
                  <w:pPr>
                    <w:jc w:val="center"/>
                    <w:rPr>
                      <w:sz w:val="20"/>
                      <w:szCs w:val="20"/>
                    </w:rPr>
                  </w:pPr>
                  <w:r>
                    <w:rPr>
                      <w:sz w:val="20"/>
                      <w:szCs w:val="20"/>
                    </w:rPr>
                    <w:t>0.59</w:t>
                  </w:r>
                  <w:r w:rsidR="00CD2ED6">
                    <w:rPr>
                      <w:sz w:val="20"/>
                      <w:szCs w:val="20"/>
                    </w:rPr>
                    <w:t>b</w:t>
                  </w:r>
                </w:p>
              </w:tc>
              <w:tc>
                <w:tcPr>
                  <w:tcW w:w="1116" w:type="dxa"/>
                </w:tcPr>
                <w:p w:rsidR="00895CFE" w:rsidRPr="008F651D" w:rsidRDefault="00895CFE" w:rsidP="00A30053">
                  <w:pPr>
                    <w:jc w:val="center"/>
                    <w:rPr>
                      <w:sz w:val="20"/>
                      <w:szCs w:val="20"/>
                    </w:rPr>
                  </w:pPr>
                  <w:r w:rsidRPr="00895CFE">
                    <w:rPr>
                      <w:sz w:val="20"/>
                      <w:szCs w:val="20"/>
                    </w:rPr>
                    <w:t>0.5</w:t>
                  </w:r>
                  <w:r w:rsidR="00A30053">
                    <w:rPr>
                      <w:sz w:val="20"/>
                      <w:szCs w:val="20"/>
                    </w:rPr>
                    <w:t>6</w:t>
                  </w:r>
                  <w:r w:rsidR="004B06FE">
                    <w:rPr>
                      <w:sz w:val="20"/>
                      <w:szCs w:val="20"/>
                    </w:rPr>
                    <w:t>b</w:t>
                  </w:r>
                </w:p>
              </w:tc>
              <w:tc>
                <w:tcPr>
                  <w:tcW w:w="1116" w:type="dxa"/>
                </w:tcPr>
                <w:p w:rsidR="00895CFE" w:rsidRPr="008F651D" w:rsidRDefault="00A30053" w:rsidP="00A30053">
                  <w:pPr>
                    <w:jc w:val="center"/>
                    <w:rPr>
                      <w:sz w:val="20"/>
                      <w:szCs w:val="20"/>
                    </w:rPr>
                  </w:pPr>
                  <w:r>
                    <w:rPr>
                      <w:sz w:val="20"/>
                      <w:szCs w:val="20"/>
                    </w:rPr>
                    <w:t>0.37</w:t>
                  </w:r>
                  <w:r w:rsidR="001E00FE">
                    <w:rPr>
                      <w:sz w:val="20"/>
                      <w:szCs w:val="20"/>
                    </w:rPr>
                    <w:t>a</w:t>
                  </w:r>
                </w:p>
              </w:tc>
              <w:tc>
                <w:tcPr>
                  <w:tcW w:w="1116" w:type="dxa"/>
                </w:tcPr>
                <w:p w:rsidR="00895CFE" w:rsidRPr="008F651D" w:rsidRDefault="00895CFE" w:rsidP="00856913">
                  <w:pPr>
                    <w:jc w:val="center"/>
                    <w:rPr>
                      <w:sz w:val="20"/>
                      <w:szCs w:val="20"/>
                    </w:rPr>
                  </w:pPr>
                  <w:r w:rsidRPr="00696745">
                    <w:rPr>
                      <w:sz w:val="20"/>
                      <w:szCs w:val="20"/>
                    </w:rPr>
                    <w:t>151.7</w:t>
                  </w:r>
                  <w:r w:rsidR="001E00FE">
                    <w:rPr>
                      <w:sz w:val="20"/>
                      <w:szCs w:val="20"/>
                    </w:rPr>
                    <w:t>a</w:t>
                  </w:r>
                </w:p>
              </w:tc>
            </w:tr>
            <w:tr w:rsidR="00895CFE" w:rsidRPr="008F651D" w:rsidTr="00461560">
              <w:tc>
                <w:tcPr>
                  <w:tcW w:w="1723" w:type="dxa"/>
                </w:tcPr>
                <w:p w:rsidR="00895CFE" w:rsidRPr="008F651D" w:rsidRDefault="00895CFE" w:rsidP="003A1A8B">
                  <w:pPr>
                    <w:rPr>
                      <w:sz w:val="20"/>
                      <w:szCs w:val="20"/>
                    </w:rPr>
                  </w:pPr>
                </w:p>
              </w:tc>
              <w:tc>
                <w:tcPr>
                  <w:tcW w:w="1530" w:type="dxa"/>
                </w:tcPr>
                <w:p w:rsidR="00895CFE" w:rsidRPr="008F651D" w:rsidRDefault="00895CFE" w:rsidP="003A1A8B">
                  <w:pPr>
                    <w:rPr>
                      <w:sz w:val="20"/>
                      <w:szCs w:val="20"/>
                    </w:rPr>
                  </w:pPr>
                  <w:r w:rsidRPr="008F651D">
                    <w:rPr>
                      <w:sz w:val="20"/>
                      <w:szCs w:val="20"/>
                    </w:rPr>
                    <w:t>Chicken litter</w:t>
                  </w:r>
                </w:p>
              </w:tc>
              <w:tc>
                <w:tcPr>
                  <w:tcW w:w="1116" w:type="dxa"/>
                </w:tcPr>
                <w:p w:rsidR="00895CFE" w:rsidRPr="008F651D" w:rsidRDefault="00895CFE" w:rsidP="002E17FF">
                  <w:pPr>
                    <w:jc w:val="center"/>
                    <w:rPr>
                      <w:sz w:val="20"/>
                      <w:szCs w:val="20"/>
                    </w:rPr>
                  </w:pPr>
                  <w:r w:rsidRPr="00DA3987">
                    <w:rPr>
                      <w:sz w:val="20"/>
                      <w:szCs w:val="20"/>
                    </w:rPr>
                    <w:t>19.6</w:t>
                  </w:r>
                  <w:r w:rsidR="00DB76E9">
                    <w:rPr>
                      <w:sz w:val="20"/>
                      <w:szCs w:val="20"/>
                    </w:rPr>
                    <w:t>bc</w:t>
                  </w:r>
                </w:p>
              </w:tc>
              <w:tc>
                <w:tcPr>
                  <w:tcW w:w="1116" w:type="dxa"/>
                </w:tcPr>
                <w:p w:rsidR="00895CFE" w:rsidRPr="008F651D" w:rsidRDefault="00BB4A5F" w:rsidP="003A1A8B">
                  <w:pPr>
                    <w:jc w:val="center"/>
                    <w:rPr>
                      <w:sz w:val="20"/>
                      <w:szCs w:val="20"/>
                    </w:rPr>
                  </w:pPr>
                  <w:r>
                    <w:rPr>
                      <w:sz w:val="20"/>
                      <w:szCs w:val="20"/>
                    </w:rPr>
                    <w:t>0.8</w:t>
                  </w:r>
                  <w:r w:rsidR="00895CFE" w:rsidRPr="00A94840">
                    <w:rPr>
                      <w:sz w:val="20"/>
                      <w:szCs w:val="20"/>
                    </w:rPr>
                    <w:t>6</w:t>
                  </w:r>
                  <w:r w:rsidR="00CD2ED6">
                    <w:rPr>
                      <w:sz w:val="20"/>
                      <w:szCs w:val="20"/>
                    </w:rPr>
                    <w:t>a</w:t>
                  </w:r>
                </w:p>
              </w:tc>
              <w:tc>
                <w:tcPr>
                  <w:tcW w:w="1116" w:type="dxa"/>
                </w:tcPr>
                <w:p w:rsidR="00895CFE" w:rsidRPr="008F651D" w:rsidRDefault="00A30053" w:rsidP="00A30053">
                  <w:pPr>
                    <w:jc w:val="center"/>
                    <w:rPr>
                      <w:sz w:val="20"/>
                      <w:szCs w:val="20"/>
                    </w:rPr>
                  </w:pPr>
                  <w:r>
                    <w:rPr>
                      <w:sz w:val="20"/>
                      <w:szCs w:val="20"/>
                    </w:rPr>
                    <w:t>1.13</w:t>
                  </w:r>
                  <w:r w:rsidR="004B06FE">
                    <w:rPr>
                      <w:sz w:val="20"/>
                      <w:szCs w:val="20"/>
                    </w:rPr>
                    <w:t>a</w:t>
                  </w:r>
                </w:p>
              </w:tc>
              <w:tc>
                <w:tcPr>
                  <w:tcW w:w="1116" w:type="dxa"/>
                </w:tcPr>
                <w:p w:rsidR="00895CFE" w:rsidRPr="008F651D" w:rsidRDefault="00895CFE" w:rsidP="00A30053">
                  <w:pPr>
                    <w:jc w:val="center"/>
                    <w:rPr>
                      <w:sz w:val="20"/>
                      <w:szCs w:val="20"/>
                    </w:rPr>
                  </w:pPr>
                  <w:r w:rsidRPr="00C25435">
                    <w:rPr>
                      <w:sz w:val="20"/>
                      <w:szCs w:val="20"/>
                    </w:rPr>
                    <w:t>0.39</w:t>
                  </w:r>
                  <w:r w:rsidR="001E00FE">
                    <w:rPr>
                      <w:sz w:val="20"/>
                      <w:szCs w:val="20"/>
                    </w:rPr>
                    <w:t>a</w:t>
                  </w:r>
                </w:p>
              </w:tc>
              <w:tc>
                <w:tcPr>
                  <w:tcW w:w="1116" w:type="dxa"/>
                </w:tcPr>
                <w:p w:rsidR="00895CFE" w:rsidRPr="008F651D" w:rsidRDefault="00895CFE" w:rsidP="00856913">
                  <w:pPr>
                    <w:jc w:val="center"/>
                    <w:rPr>
                      <w:sz w:val="20"/>
                      <w:szCs w:val="20"/>
                    </w:rPr>
                  </w:pPr>
                  <w:r w:rsidRPr="00696745">
                    <w:rPr>
                      <w:sz w:val="20"/>
                      <w:szCs w:val="20"/>
                    </w:rPr>
                    <w:t>105.7</w:t>
                  </w:r>
                  <w:r w:rsidR="001E00FE">
                    <w:rPr>
                      <w:sz w:val="20"/>
                      <w:szCs w:val="20"/>
                    </w:rPr>
                    <w:t>a</w:t>
                  </w:r>
                </w:p>
              </w:tc>
            </w:tr>
            <w:tr w:rsidR="00895CFE" w:rsidRPr="008F651D" w:rsidTr="00461560">
              <w:tc>
                <w:tcPr>
                  <w:tcW w:w="1723" w:type="dxa"/>
                </w:tcPr>
                <w:p w:rsidR="00895CFE" w:rsidRPr="008F651D" w:rsidRDefault="00895CFE" w:rsidP="003A1A8B">
                  <w:pPr>
                    <w:rPr>
                      <w:sz w:val="20"/>
                      <w:szCs w:val="20"/>
                    </w:rPr>
                  </w:pPr>
                </w:p>
              </w:tc>
              <w:tc>
                <w:tcPr>
                  <w:tcW w:w="1530" w:type="dxa"/>
                </w:tcPr>
                <w:p w:rsidR="00895CFE" w:rsidRPr="008F651D" w:rsidRDefault="00895CFE" w:rsidP="003A1A8B">
                  <w:pPr>
                    <w:rPr>
                      <w:sz w:val="20"/>
                      <w:szCs w:val="20"/>
                    </w:rPr>
                  </w:pPr>
                  <w:r w:rsidRPr="008F651D">
                    <w:rPr>
                      <w:sz w:val="20"/>
                      <w:szCs w:val="20"/>
                    </w:rPr>
                    <w:t>Wheat</w:t>
                  </w:r>
                </w:p>
              </w:tc>
              <w:tc>
                <w:tcPr>
                  <w:tcW w:w="1116" w:type="dxa"/>
                </w:tcPr>
                <w:p w:rsidR="00895CFE" w:rsidRPr="008F651D" w:rsidRDefault="002E17FF" w:rsidP="003A1A8B">
                  <w:pPr>
                    <w:jc w:val="center"/>
                    <w:rPr>
                      <w:sz w:val="20"/>
                      <w:szCs w:val="20"/>
                    </w:rPr>
                  </w:pPr>
                  <w:r>
                    <w:rPr>
                      <w:sz w:val="20"/>
                      <w:szCs w:val="20"/>
                    </w:rPr>
                    <w:t>35.0</w:t>
                  </w:r>
                  <w:r w:rsidR="00DB76E9">
                    <w:rPr>
                      <w:sz w:val="20"/>
                      <w:szCs w:val="20"/>
                    </w:rPr>
                    <w:t>ab</w:t>
                  </w:r>
                </w:p>
              </w:tc>
              <w:tc>
                <w:tcPr>
                  <w:tcW w:w="1116" w:type="dxa"/>
                </w:tcPr>
                <w:p w:rsidR="00895CFE" w:rsidRPr="008F651D" w:rsidRDefault="00BB4A5F" w:rsidP="003A1A8B">
                  <w:pPr>
                    <w:jc w:val="center"/>
                    <w:rPr>
                      <w:sz w:val="20"/>
                      <w:szCs w:val="20"/>
                    </w:rPr>
                  </w:pPr>
                  <w:r>
                    <w:rPr>
                      <w:sz w:val="20"/>
                      <w:szCs w:val="20"/>
                    </w:rPr>
                    <w:t>0.65</w:t>
                  </w:r>
                  <w:r w:rsidR="00CD2ED6">
                    <w:rPr>
                      <w:sz w:val="20"/>
                      <w:szCs w:val="20"/>
                    </w:rPr>
                    <w:t>b</w:t>
                  </w:r>
                </w:p>
              </w:tc>
              <w:tc>
                <w:tcPr>
                  <w:tcW w:w="1116" w:type="dxa"/>
                </w:tcPr>
                <w:p w:rsidR="00895CFE" w:rsidRPr="008F651D" w:rsidRDefault="00895CFE" w:rsidP="00A30053">
                  <w:pPr>
                    <w:jc w:val="center"/>
                    <w:rPr>
                      <w:sz w:val="20"/>
                      <w:szCs w:val="20"/>
                    </w:rPr>
                  </w:pPr>
                  <w:r w:rsidRPr="00895CFE">
                    <w:rPr>
                      <w:sz w:val="20"/>
                      <w:szCs w:val="20"/>
                    </w:rPr>
                    <w:t>0.66</w:t>
                  </w:r>
                  <w:r w:rsidR="004B06FE">
                    <w:rPr>
                      <w:sz w:val="20"/>
                      <w:szCs w:val="20"/>
                    </w:rPr>
                    <w:t>b</w:t>
                  </w:r>
                </w:p>
              </w:tc>
              <w:tc>
                <w:tcPr>
                  <w:tcW w:w="1116" w:type="dxa"/>
                </w:tcPr>
                <w:p w:rsidR="00895CFE" w:rsidRPr="008F651D" w:rsidRDefault="00895CFE" w:rsidP="00A30053">
                  <w:pPr>
                    <w:jc w:val="center"/>
                    <w:rPr>
                      <w:sz w:val="20"/>
                      <w:szCs w:val="20"/>
                    </w:rPr>
                  </w:pPr>
                  <w:r w:rsidRPr="00C25435">
                    <w:rPr>
                      <w:sz w:val="20"/>
                      <w:szCs w:val="20"/>
                    </w:rPr>
                    <w:t>0.35</w:t>
                  </w:r>
                  <w:r w:rsidR="001E00FE">
                    <w:rPr>
                      <w:sz w:val="20"/>
                      <w:szCs w:val="20"/>
                    </w:rPr>
                    <w:t>a</w:t>
                  </w:r>
                </w:p>
              </w:tc>
              <w:tc>
                <w:tcPr>
                  <w:tcW w:w="1116" w:type="dxa"/>
                </w:tcPr>
                <w:p w:rsidR="00895CFE" w:rsidRPr="008F651D" w:rsidRDefault="00895CFE" w:rsidP="00856913">
                  <w:pPr>
                    <w:jc w:val="center"/>
                    <w:rPr>
                      <w:sz w:val="20"/>
                      <w:szCs w:val="20"/>
                    </w:rPr>
                  </w:pPr>
                  <w:r w:rsidRPr="00696745">
                    <w:rPr>
                      <w:sz w:val="20"/>
                      <w:szCs w:val="20"/>
                    </w:rPr>
                    <w:t>147.6</w:t>
                  </w:r>
                  <w:r w:rsidR="001E00FE">
                    <w:rPr>
                      <w:sz w:val="20"/>
                      <w:szCs w:val="20"/>
                    </w:rPr>
                    <w:t>a</w:t>
                  </w:r>
                </w:p>
              </w:tc>
            </w:tr>
            <w:tr w:rsidR="00895CFE" w:rsidRPr="008F651D" w:rsidTr="00461560">
              <w:tc>
                <w:tcPr>
                  <w:tcW w:w="1723" w:type="dxa"/>
                </w:tcPr>
                <w:p w:rsidR="00895CFE" w:rsidRPr="007C4257" w:rsidRDefault="00895CFE" w:rsidP="003A1A8B">
                  <w:pPr>
                    <w:rPr>
                      <w:sz w:val="20"/>
                      <w:szCs w:val="20"/>
                    </w:rPr>
                  </w:pPr>
                </w:p>
              </w:tc>
              <w:tc>
                <w:tcPr>
                  <w:tcW w:w="1530" w:type="dxa"/>
                </w:tcPr>
                <w:p w:rsidR="00895CFE" w:rsidRPr="007C4257" w:rsidRDefault="00A223CD" w:rsidP="00AA09AD">
                  <w:pPr>
                    <w:rPr>
                      <w:sz w:val="20"/>
                      <w:szCs w:val="20"/>
                    </w:rPr>
                  </w:pPr>
                  <w:r w:rsidRPr="00A223CD">
                    <w:rPr>
                      <w:szCs w:val="18"/>
                    </w:rPr>
                    <w:t>Significance</w:t>
                  </w:r>
                </w:p>
              </w:tc>
              <w:tc>
                <w:tcPr>
                  <w:tcW w:w="1116" w:type="dxa"/>
                </w:tcPr>
                <w:p w:rsidR="00895CFE" w:rsidRPr="007C4257" w:rsidRDefault="007C4257" w:rsidP="007C4257">
                  <w:pPr>
                    <w:jc w:val="center"/>
                    <w:rPr>
                      <w:sz w:val="20"/>
                      <w:szCs w:val="20"/>
                    </w:rPr>
                  </w:pPr>
                  <w:r>
                    <w:rPr>
                      <w:sz w:val="20"/>
                      <w:szCs w:val="20"/>
                    </w:rPr>
                    <w:t>**</w:t>
                  </w:r>
                </w:p>
              </w:tc>
              <w:tc>
                <w:tcPr>
                  <w:tcW w:w="1116" w:type="dxa"/>
                </w:tcPr>
                <w:p w:rsidR="00895CFE" w:rsidRPr="007C4257" w:rsidRDefault="007C4257" w:rsidP="007C4257">
                  <w:pPr>
                    <w:jc w:val="center"/>
                    <w:rPr>
                      <w:sz w:val="20"/>
                      <w:szCs w:val="20"/>
                    </w:rPr>
                  </w:pPr>
                  <w:r>
                    <w:rPr>
                      <w:sz w:val="20"/>
                      <w:szCs w:val="20"/>
                    </w:rPr>
                    <w:t>***</w:t>
                  </w:r>
                </w:p>
              </w:tc>
              <w:tc>
                <w:tcPr>
                  <w:tcW w:w="1116" w:type="dxa"/>
                </w:tcPr>
                <w:p w:rsidR="00895CFE" w:rsidRPr="007C4257" w:rsidRDefault="007C4257" w:rsidP="007C4257">
                  <w:pPr>
                    <w:jc w:val="center"/>
                    <w:rPr>
                      <w:sz w:val="20"/>
                      <w:szCs w:val="20"/>
                    </w:rPr>
                  </w:pPr>
                  <w:r>
                    <w:rPr>
                      <w:sz w:val="20"/>
                      <w:szCs w:val="20"/>
                    </w:rPr>
                    <w:t>*</w:t>
                  </w:r>
                </w:p>
              </w:tc>
              <w:tc>
                <w:tcPr>
                  <w:tcW w:w="1116" w:type="dxa"/>
                </w:tcPr>
                <w:p w:rsidR="00895CFE" w:rsidRPr="007C4257" w:rsidRDefault="007C4257" w:rsidP="007C4257">
                  <w:pPr>
                    <w:jc w:val="center"/>
                    <w:rPr>
                      <w:sz w:val="20"/>
                      <w:szCs w:val="20"/>
                    </w:rPr>
                  </w:pPr>
                  <w:r>
                    <w:rPr>
                      <w:sz w:val="20"/>
                      <w:szCs w:val="20"/>
                    </w:rPr>
                    <w:t>ns</w:t>
                  </w:r>
                </w:p>
              </w:tc>
              <w:tc>
                <w:tcPr>
                  <w:tcW w:w="1116" w:type="dxa"/>
                </w:tcPr>
                <w:p w:rsidR="00895CFE" w:rsidRPr="007C4257" w:rsidRDefault="007C4257" w:rsidP="007C4257">
                  <w:pPr>
                    <w:jc w:val="center"/>
                    <w:rPr>
                      <w:sz w:val="20"/>
                      <w:szCs w:val="20"/>
                    </w:rPr>
                  </w:pPr>
                  <w:r>
                    <w:rPr>
                      <w:sz w:val="20"/>
                      <w:szCs w:val="20"/>
                    </w:rPr>
                    <w:t>ns</w:t>
                  </w:r>
                </w:p>
              </w:tc>
            </w:tr>
            <w:tr w:rsidR="00895CFE" w:rsidRPr="008F651D" w:rsidTr="00461560">
              <w:tc>
                <w:tcPr>
                  <w:tcW w:w="1723" w:type="dxa"/>
                </w:tcPr>
                <w:p w:rsidR="00895CFE" w:rsidRPr="008F651D" w:rsidRDefault="00895CFE" w:rsidP="003A1A8B">
                  <w:pPr>
                    <w:rPr>
                      <w:sz w:val="20"/>
                      <w:szCs w:val="20"/>
                    </w:rPr>
                  </w:pPr>
                </w:p>
              </w:tc>
              <w:tc>
                <w:tcPr>
                  <w:tcW w:w="1530" w:type="dxa"/>
                </w:tcPr>
                <w:p w:rsidR="00895CFE" w:rsidRPr="008F651D" w:rsidRDefault="00895CFE" w:rsidP="003A1A8B">
                  <w:pPr>
                    <w:rPr>
                      <w:sz w:val="20"/>
                      <w:szCs w:val="20"/>
                    </w:rPr>
                  </w:pPr>
                </w:p>
              </w:tc>
              <w:tc>
                <w:tcPr>
                  <w:tcW w:w="1116" w:type="dxa"/>
                </w:tcPr>
                <w:p w:rsidR="00895CFE" w:rsidRPr="008F651D" w:rsidRDefault="00895CFE" w:rsidP="003A1A8B">
                  <w:pPr>
                    <w:jc w:val="center"/>
                    <w:rPr>
                      <w:sz w:val="20"/>
                      <w:szCs w:val="20"/>
                    </w:rPr>
                  </w:pPr>
                </w:p>
              </w:tc>
              <w:tc>
                <w:tcPr>
                  <w:tcW w:w="1116" w:type="dxa"/>
                </w:tcPr>
                <w:p w:rsidR="00895CFE" w:rsidRPr="008F651D" w:rsidRDefault="00895CFE" w:rsidP="003A1A8B">
                  <w:pPr>
                    <w:jc w:val="center"/>
                    <w:rPr>
                      <w:sz w:val="20"/>
                      <w:szCs w:val="20"/>
                    </w:rPr>
                  </w:pPr>
                </w:p>
              </w:tc>
              <w:tc>
                <w:tcPr>
                  <w:tcW w:w="1116" w:type="dxa"/>
                </w:tcPr>
                <w:p w:rsidR="00895CFE" w:rsidRPr="008F651D" w:rsidRDefault="00895CFE" w:rsidP="003A1A8B">
                  <w:pPr>
                    <w:jc w:val="center"/>
                    <w:rPr>
                      <w:sz w:val="20"/>
                      <w:szCs w:val="20"/>
                    </w:rPr>
                  </w:pPr>
                </w:p>
              </w:tc>
              <w:tc>
                <w:tcPr>
                  <w:tcW w:w="1116" w:type="dxa"/>
                </w:tcPr>
                <w:p w:rsidR="00895CFE" w:rsidRPr="008F651D" w:rsidRDefault="00895CFE" w:rsidP="003A1A8B">
                  <w:pPr>
                    <w:jc w:val="center"/>
                    <w:rPr>
                      <w:sz w:val="20"/>
                      <w:szCs w:val="20"/>
                    </w:rPr>
                  </w:pPr>
                </w:p>
              </w:tc>
              <w:tc>
                <w:tcPr>
                  <w:tcW w:w="1116" w:type="dxa"/>
                </w:tcPr>
                <w:p w:rsidR="00895CFE" w:rsidRPr="008F651D" w:rsidRDefault="00895CFE" w:rsidP="003A1A8B">
                  <w:pPr>
                    <w:jc w:val="center"/>
                    <w:rPr>
                      <w:sz w:val="20"/>
                      <w:szCs w:val="20"/>
                    </w:rPr>
                  </w:pPr>
                </w:p>
              </w:tc>
            </w:tr>
            <w:tr w:rsidR="00895CFE" w:rsidRPr="008F651D" w:rsidTr="00461560">
              <w:tc>
                <w:tcPr>
                  <w:tcW w:w="1723" w:type="dxa"/>
                </w:tcPr>
                <w:p w:rsidR="00895CFE" w:rsidRPr="008F651D" w:rsidRDefault="00895CFE" w:rsidP="00BC21B0">
                  <w:pPr>
                    <w:rPr>
                      <w:sz w:val="20"/>
                      <w:szCs w:val="20"/>
                    </w:rPr>
                  </w:pPr>
                  <w:r>
                    <w:rPr>
                      <w:sz w:val="20"/>
                      <w:szCs w:val="20"/>
                    </w:rPr>
                    <w:t>12-24</w:t>
                  </w:r>
                </w:p>
              </w:tc>
              <w:tc>
                <w:tcPr>
                  <w:tcW w:w="1530" w:type="dxa"/>
                </w:tcPr>
                <w:p w:rsidR="00895CFE" w:rsidRPr="008F651D" w:rsidRDefault="00895CFE" w:rsidP="003A1A8B">
                  <w:pPr>
                    <w:rPr>
                      <w:sz w:val="20"/>
                      <w:szCs w:val="20"/>
                    </w:rPr>
                  </w:pPr>
                  <w:r w:rsidRPr="008F651D">
                    <w:rPr>
                      <w:sz w:val="20"/>
                      <w:szCs w:val="20"/>
                    </w:rPr>
                    <w:t>Fallow</w:t>
                  </w:r>
                </w:p>
              </w:tc>
              <w:tc>
                <w:tcPr>
                  <w:tcW w:w="1116" w:type="dxa"/>
                </w:tcPr>
                <w:p w:rsidR="00895CFE" w:rsidRPr="008F651D" w:rsidRDefault="002E17FF" w:rsidP="003A1A8B">
                  <w:pPr>
                    <w:jc w:val="center"/>
                    <w:rPr>
                      <w:sz w:val="20"/>
                      <w:szCs w:val="20"/>
                    </w:rPr>
                  </w:pPr>
                  <w:r>
                    <w:rPr>
                      <w:sz w:val="20"/>
                      <w:szCs w:val="20"/>
                    </w:rPr>
                    <w:t>6.0</w:t>
                  </w:r>
                  <w:r w:rsidR="004F2897">
                    <w:rPr>
                      <w:sz w:val="20"/>
                      <w:szCs w:val="20"/>
                    </w:rPr>
                    <w:t>b</w:t>
                  </w:r>
                </w:p>
              </w:tc>
              <w:tc>
                <w:tcPr>
                  <w:tcW w:w="1116" w:type="dxa"/>
                </w:tcPr>
                <w:p w:rsidR="00895CFE" w:rsidRPr="008F651D" w:rsidRDefault="00BB4A5F" w:rsidP="003A1A8B">
                  <w:pPr>
                    <w:jc w:val="center"/>
                    <w:rPr>
                      <w:sz w:val="20"/>
                      <w:szCs w:val="20"/>
                    </w:rPr>
                  </w:pPr>
                  <w:r>
                    <w:rPr>
                      <w:sz w:val="20"/>
                      <w:szCs w:val="20"/>
                    </w:rPr>
                    <w:t>0.55</w:t>
                  </w:r>
                  <w:r w:rsidR="001E00FE">
                    <w:rPr>
                      <w:sz w:val="20"/>
                      <w:szCs w:val="20"/>
                    </w:rPr>
                    <w:t>a</w:t>
                  </w:r>
                </w:p>
              </w:tc>
              <w:tc>
                <w:tcPr>
                  <w:tcW w:w="1116" w:type="dxa"/>
                </w:tcPr>
                <w:p w:rsidR="00895CFE" w:rsidRPr="008F651D" w:rsidRDefault="00A30053" w:rsidP="00A30053">
                  <w:pPr>
                    <w:jc w:val="center"/>
                    <w:rPr>
                      <w:sz w:val="20"/>
                      <w:szCs w:val="20"/>
                    </w:rPr>
                  </w:pPr>
                  <w:r>
                    <w:rPr>
                      <w:sz w:val="20"/>
                      <w:szCs w:val="20"/>
                    </w:rPr>
                    <w:t>0.41</w:t>
                  </w:r>
                  <w:r w:rsidR="001E00FE">
                    <w:rPr>
                      <w:sz w:val="20"/>
                      <w:szCs w:val="20"/>
                    </w:rPr>
                    <w:t>a</w:t>
                  </w:r>
                </w:p>
              </w:tc>
              <w:tc>
                <w:tcPr>
                  <w:tcW w:w="1116" w:type="dxa"/>
                </w:tcPr>
                <w:p w:rsidR="00895CFE" w:rsidRPr="008F651D" w:rsidRDefault="00103D6A" w:rsidP="00A30053">
                  <w:pPr>
                    <w:jc w:val="center"/>
                    <w:rPr>
                      <w:sz w:val="20"/>
                      <w:szCs w:val="20"/>
                    </w:rPr>
                  </w:pPr>
                  <w:r w:rsidRPr="00103D6A">
                    <w:rPr>
                      <w:sz w:val="20"/>
                      <w:szCs w:val="20"/>
                    </w:rPr>
                    <w:t>0.34</w:t>
                  </w:r>
                  <w:r w:rsidR="001E00FE">
                    <w:rPr>
                      <w:sz w:val="20"/>
                      <w:szCs w:val="20"/>
                    </w:rPr>
                    <w:t>a</w:t>
                  </w:r>
                </w:p>
              </w:tc>
              <w:tc>
                <w:tcPr>
                  <w:tcW w:w="1116" w:type="dxa"/>
                </w:tcPr>
                <w:p w:rsidR="00895CFE" w:rsidRPr="008F651D" w:rsidRDefault="00856913" w:rsidP="003A1A8B">
                  <w:pPr>
                    <w:jc w:val="center"/>
                    <w:rPr>
                      <w:sz w:val="20"/>
                      <w:szCs w:val="20"/>
                    </w:rPr>
                  </w:pPr>
                  <w:r>
                    <w:rPr>
                      <w:sz w:val="20"/>
                      <w:szCs w:val="20"/>
                    </w:rPr>
                    <w:t>107.</w:t>
                  </w:r>
                  <w:r w:rsidR="00885F53" w:rsidRPr="00885F53">
                    <w:rPr>
                      <w:sz w:val="20"/>
                      <w:szCs w:val="20"/>
                    </w:rPr>
                    <w:t>2</w:t>
                  </w:r>
                  <w:r w:rsidR="001E00FE">
                    <w:rPr>
                      <w:sz w:val="20"/>
                      <w:szCs w:val="20"/>
                    </w:rPr>
                    <w:t>a</w:t>
                  </w:r>
                </w:p>
              </w:tc>
            </w:tr>
            <w:tr w:rsidR="00895CFE" w:rsidRPr="008F651D" w:rsidTr="00461560">
              <w:tc>
                <w:tcPr>
                  <w:tcW w:w="1723" w:type="dxa"/>
                </w:tcPr>
                <w:p w:rsidR="00895CFE" w:rsidRPr="008F651D" w:rsidRDefault="00895CFE" w:rsidP="003A1A8B">
                  <w:pPr>
                    <w:rPr>
                      <w:sz w:val="20"/>
                      <w:szCs w:val="20"/>
                    </w:rPr>
                  </w:pPr>
                </w:p>
              </w:tc>
              <w:tc>
                <w:tcPr>
                  <w:tcW w:w="1530" w:type="dxa"/>
                </w:tcPr>
                <w:p w:rsidR="00895CFE" w:rsidRPr="008F651D" w:rsidRDefault="00895CFE" w:rsidP="003A1A8B">
                  <w:pPr>
                    <w:rPr>
                      <w:sz w:val="20"/>
                      <w:szCs w:val="20"/>
                    </w:rPr>
                  </w:pPr>
                  <w:r w:rsidRPr="008F651D">
                    <w:rPr>
                      <w:sz w:val="20"/>
                      <w:szCs w:val="20"/>
                    </w:rPr>
                    <w:t>Hairy vetch</w:t>
                  </w:r>
                </w:p>
              </w:tc>
              <w:tc>
                <w:tcPr>
                  <w:tcW w:w="1116" w:type="dxa"/>
                </w:tcPr>
                <w:p w:rsidR="00895CFE" w:rsidRPr="008F651D" w:rsidRDefault="002E17FF" w:rsidP="003A1A8B">
                  <w:pPr>
                    <w:jc w:val="center"/>
                    <w:rPr>
                      <w:sz w:val="20"/>
                      <w:szCs w:val="20"/>
                    </w:rPr>
                  </w:pPr>
                  <w:r>
                    <w:rPr>
                      <w:sz w:val="20"/>
                      <w:szCs w:val="20"/>
                    </w:rPr>
                    <w:t>14.</w:t>
                  </w:r>
                  <w:r w:rsidR="00AA18B1" w:rsidRPr="00AA18B1">
                    <w:rPr>
                      <w:sz w:val="20"/>
                      <w:szCs w:val="20"/>
                    </w:rPr>
                    <w:t>9</w:t>
                  </w:r>
                  <w:r w:rsidR="004F2897">
                    <w:rPr>
                      <w:sz w:val="20"/>
                      <w:szCs w:val="20"/>
                    </w:rPr>
                    <w:t>a</w:t>
                  </w:r>
                </w:p>
              </w:tc>
              <w:tc>
                <w:tcPr>
                  <w:tcW w:w="1116" w:type="dxa"/>
                </w:tcPr>
                <w:p w:rsidR="00895CFE" w:rsidRPr="008F651D" w:rsidRDefault="00864346" w:rsidP="00BB4A5F">
                  <w:pPr>
                    <w:jc w:val="center"/>
                    <w:rPr>
                      <w:sz w:val="20"/>
                      <w:szCs w:val="20"/>
                    </w:rPr>
                  </w:pPr>
                  <w:r w:rsidRPr="00864346">
                    <w:rPr>
                      <w:sz w:val="20"/>
                      <w:szCs w:val="20"/>
                    </w:rPr>
                    <w:t>0.6</w:t>
                  </w:r>
                  <w:r w:rsidR="00BB4A5F">
                    <w:rPr>
                      <w:sz w:val="20"/>
                      <w:szCs w:val="20"/>
                    </w:rPr>
                    <w:t>2</w:t>
                  </w:r>
                  <w:r w:rsidR="001E00FE">
                    <w:rPr>
                      <w:sz w:val="20"/>
                      <w:szCs w:val="20"/>
                    </w:rPr>
                    <w:t>a</w:t>
                  </w:r>
                </w:p>
              </w:tc>
              <w:tc>
                <w:tcPr>
                  <w:tcW w:w="1116" w:type="dxa"/>
                </w:tcPr>
                <w:p w:rsidR="00895CFE" w:rsidRPr="008F651D" w:rsidRDefault="003F61E5" w:rsidP="00A30053">
                  <w:pPr>
                    <w:jc w:val="center"/>
                    <w:rPr>
                      <w:sz w:val="20"/>
                      <w:szCs w:val="20"/>
                    </w:rPr>
                  </w:pPr>
                  <w:r w:rsidRPr="003F61E5">
                    <w:rPr>
                      <w:sz w:val="20"/>
                      <w:szCs w:val="20"/>
                    </w:rPr>
                    <w:t>0.</w:t>
                  </w:r>
                  <w:r w:rsidR="00A30053">
                    <w:rPr>
                      <w:sz w:val="20"/>
                      <w:szCs w:val="20"/>
                    </w:rPr>
                    <w:t>60</w:t>
                  </w:r>
                  <w:r w:rsidR="001E00FE">
                    <w:rPr>
                      <w:sz w:val="20"/>
                      <w:szCs w:val="20"/>
                    </w:rPr>
                    <w:t>a</w:t>
                  </w:r>
                </w:p>
              </w:tc>
              <w:tc>
                <w:tcPr>
                  <w:tcW w:w="1116" w:type="dxa"/>
                </w:tcPr>
                <w:p w:rsidR="00895CFE" w:rsidRPr="008F651D" w:rsidRDefault="00103D6A" w:rsidP="00A30053">
                  <w:pPr>
                    <w:jc w:val="center"/>
                    <w:rPr>
                      <w:sz w:val="20"/>
                      <w:szCs w:val="20"/>
                    </w:rPr>
                  </w:pPr>
                  <w:r w:rsidRPr="00103D6A">
                    <w:rPr>
                      <w:sz w:val="20"/>
                      <w:szCs w:val="20"/>
                    </w:rPr>
                    <w:t>0.38</w:t>
                  </w:r>
                  <w:r w:rsidR="001E00FE">
                    <w:rPr>
                      <w:sz w:val="20"/>
                      <w:szCs w:val="20"/>
                    </w:rPr>
                    <w:t>a</w:t>
                  </w:r>
                </w:p>
              </w:tc>
              <w:tc>
                <w:tcPr>
                  <w:tcW w:w="1116" w:type="dxa"/>
                </w:tcPr>
                <w:p w:rsidR="00895CFE" w:rsidRPr="008F651D" w:rsidRDefault="00856913" w:rsidP="003A1A8B">
                  <w:pPr>
                    <w:jc w:val="center"/>
                    <w:rPr>
                      <w:sz w:val="20"/>
                      <w:szCs w:val="20"/>
                    </w:rPr>
                  </w:pPr>
                  <w:r>
                    <w:rPr>
                      <w:sz w:val="20"/>
                      <w:szCs w:val="20"/>
                    </w:rPr>
                    <w:t>150.</w:t>
                  </w:r>
                  <w:r w:rsidR="00885F53" w:rsidRPr="00885F53">
                    <w:rPr>
                      <w:sz w:val="20"/>
                      <w:szCs w:val="20"/>
                    </w:rPr>
                    <w:t>6</w:t>
                  </w:r>
                  <w:r w:rsidR="001E00FE">
                    <w:rPr>
                      <w:sz w:val="20"/>
                      <w:szCs w:val="20"/>
                    </w:rPr>
                    <w:t>a</w:t>
                  </w:r>
                </w:p>
              </w:tc>
            </w:tr>
            <w:tr w:rsidR="00895CFE" w:rsidRPr="008F651D" w:rsidTr="00461560">
              <w:tc>
                <w:tcPr>
                  <w:tcW w:w="1723" w:type="dxa"/>
                </w:tcPr>
                <w:p w:rsidR="00895CFE" w:rsidRPr="008F651D" w:rsidRDefault="00895CFE" w:rsidP="003A1A8B">
                  <w:pPr>
                    <w:rPr>
                      <w:sz w:val="20"/>
                      <w:szCs w:val="20"/>
                    </w:rPr>
                  </w:pPr>
                </w:p>
              </w:tc>
              <w:tc>
                <w:tcPr>
                  <w:tcW w:w="1530" w:type="dxa"/>
                </w:tcPr>
                <w:p w:rsidR="00895CFE" w:rsidRPr="008F651D" w:rsidRDefault="00895CFE" w:rsidP="003A1A8B">
                  <w:pPr>
                    <w:rPr>
                      <w:sz w:val="20"/>
                      <w:szCs w:val="20"/>
                    </w:rPr>
                  </w:pPr>
                  <w:r w:rsidRPr="008F651D">
                    <w:rPr>
                      <w:sz w:val="20"/>
                      <w:szCs w:val="20"/>
                    </w:rPr>
                    <w:t>Chicken litter</w:t>
                  </w:r>
                </w:p>
              </w:tc>
              <w:tc>
                <w:tcPr>
                  <w:tcW w:w="1116" w:type="dxa"/>
                </w:tcPr>
                <w:p w:rsidR="00895CFE" w:rsidRPr="008F651D" w:rsidRDefault="002E17FF" w:rsidP="003A1A8B">
                  <w:pPr>
                    <w:jc w:val="center"/>
                    <w:rPr>
                      <w:sz w:val="20"/>
                      <w:szCs w:val="20"/>
                    </w:rPr>
                  </w:pPr>
                  <w:r>
                    <w:rPr>
                      <w:sz w:val="20"/>
                      <w:szCs w:val="20"/>
                    </w:rPr>
                    <w:t>7.</w:t>
                  </w:r>
                  <w:r w:rsidR="00AA18B1" w:rsidRPr="00AA18B1">
                    <w:rPr>
                      <w:sz w:val="20"/>
                      <w:szCs w:val="20"/>
                    </w:rPr>
                    <w:t>7</w:t>
                  </w:r>
                  <w:r w:rsidR="004F2897">
                    <w:rPr>
                      <w:sz w:val="20"/>
                      <w:szCs w:val="20"/>
                    </w:rPr>
                    <w:t>b</w:t>
                  </w:r>
                </w:p>
              </w:tc>
              <w:tc>
                <w:tcPr>
                  <w:tcW w:w="1116" w:type="dxa"/>
                </w:tcPr>
                <w:p w:rsidR="00895CFE" w:rsidRPr="008F651D" w:rsidRDefault="00864346" w:rsidP="00BB4A5F">
                  <w:pPr>
                    <w:jc w:val="center"/>
                    <w:rPr>
                      <w:sz w:val="20"/>
                      <w:szCs w:val="20"/>
                    </w:rPr>
                  </w:pPr>
                  <w:r w:rsidRPr="00864346">
                    <w:rPr>
                      <w:sz w:val="20"/>
                      <w:szCs w:val="20"/>
                    </w:rPr>
                    <w:t>0.58</w:t>
                  </w:r>
                  <w:r w:rsidR="001E00FE">
                    <w:rPr>
                      <w:sz w:val="20"/>
                      <w:szCs w:val="20"/>
                    </w:rPr>
                    <w:t>a</w:t>
                  </w:r>
                </w:p>
              </w:tc>
              <w:tc>
                <w:tcPr>
                  <w:tcW w:w="1116" w:type="dxa"/>
                </w:tcPr>
                <w:p w:rsidR="00895CFE" w:rsidRPr="008F651D" w:rsidRDefault="003F61E5" w:rsidP="00A30053">
                  <w:pPr>
                    <w:jc w:val="center"/>
                    <w:rPr>
                      <w:sz w:val="20"/>
                      <w:szCs w:val="20"/>
                    </w:rPr>
                  </w:pPr>
                  <w:r w:rsidRPr="003F61E5">
                    <w:rPr>
                      <w:sz w:val="20"/>
                      <w:szCs w:val="20"/>
                    </w:rPr>
                    <w:t>0.44</w:t>
                  </w:r>
                  <w:r w:rsidR="001E00FE">
                    <w:rPr>
                      <w:sz w:val="20"/>
                      <w:szCs w:val="20"/>
                    </w:rPr>
                    <w:t>a</w:t>
                  </w:r>
                </w:p>
              </w:tc>
              <w:tc>
                <w:tcPr>
                  <w:tcW w:w="1116" w:type="dxa"/>
                </w:tcPr>
                <w:p w:rsidR="00895CFE" w:rsidRPr="008F651D" w:rsidRDefault="00103D6A" w:rsidP="00A30053">
                  <w:pPr>
                    <w:jc w:val="center"/>
                    <w:rPr>
                      <w:sz w:val="20"/>
                      <w:szCs w:val="20"/>
                    </w:rPr>
                  </w:pPr>
                  <w:r w:rsidRPr="00103D6A">
                    <w:rPr>
                      <w:sz w:val="20"/>
                      <w:szCs w:val="20"/>
                    </w:rPr>
                    <w:t>0.3</w:t>
                  </w:r>
                  <w:r w:rsidR="00A30053">
                    <w:rPr>
                      <w:sz w:val="20"/>
                      <w:szCs w:val="20"/>
                    </w:rPr>
                    <w:t>1</w:t>
                  </w:r>
                  <w:r w:rsidR="001E00FE">
                    <w:rPr>
                      <w:sz w:val="20"/>
                      <w:szCs w:val="20"/>
                    </w:rPr>
                    <w:t>a</w:t>
                  </w:r>
                </w:p>
              </w:tc>
              <w:tc>
                <w:tcPr>
                  <w:tcW w:w="1116" w:type="dxa"/>
                </w:tcPr>
                <w:p w:rsidR="00895CFE" w:rsidRPr="008F651D" w:rsidRDefault="00856913" w:rsidP="003A1A8B">
                  <w:pPr>
                    <w:jc w:val="center"/>
                    <w:rPr>
                      <w:sz w:val="20"/>
                      <w:szCs w:val="20"/>
                    </w:rPr>
                  </w:pPr>
                  <w:r>
                    <w:rPr>
                      <w:sz w:val="20"/>
                      <w:szCs w:val="20"/>
                    </w:rPr>
                    <w:t>98.</w:t>
                  </w:r>
                  <w:r w:rsidR="00885F53" w:rsidRPr="00885F53">
                    <w:rPr>
                      <w:sz w:val="20"/>
                      <w:szCs w:val="20"/>
                    </w:rPr>
                    <w:t>9</w:t>
                  </w:r>
                  <w:r w:rsidR="001E00FE">
                    <w:rPr>
                      <w:sz w:val="20"/>
                      <w:szCs w:val="20"/>
                    </w:rPr>
                    <w:t>a</w:t>
                  </w:r>
                </w:p>
              </w:tc>
            </w:tr>
            <w:tr w:rsidR="00895CFE" w:rsidRPr="008F651D" w:rsidTr="00461560">
              <w:tc>
                <w:tcPr>
                  <w:tcW w:w="1723" w:type="dxa"/>
                </w:tcPr>
                <w:p w:rsidR="00895CFE" w:rsidRPr="008F651D" w:rsidRDefault="00895CFE" w:rsidP="003A1A8B">
                  <w:pPr>
                    <w:rPr>
                      <w:sz w:val="20"/>
                      <w:szCs w:val="20"/>
                    </w:rPr>
                  </w:pPr>
                </w:p>
              </w:tc>
              <w:tc>
                <w:tcPr>
                  <w:tcW w:w="1530" w:type="dxa"/>
                </w:tcPr>
                <w:p w:rsidR="00895CFE" w:rsidRPr="008F651D" w:rsidRDefault="00895CFE" w:rsidP="003A1A8B">
                  <w:pPr>
                    <w:rPr>
                      <w:sz w:val="20"/>
                      <w:szCs w:val="20"/>
                    </w:rPr>
                  </w:pPr>
                  <w:r w:rsidRPr="008F651D">
                    <w:rPr>
                      <w:sz w:val="20"/>
                      <w:szCs w:val="20"/>
                    </w:rPr>
                    <w:t>Wheat</w:t>
                  </w:r>
                </w:p>
              </w:tc>
              <w:tc>
                <w:tcPr>
                  <w:tcW w:w="1116" w:type="dxa"/>
                </w:tcPr>
                <w:p w:rsidR="00895CFE" w:rsidRPr="008F651D" w:rsidRDefault="002E17FF" w:rsidP="003A1A8B">
                  <w:pPr>
                    <w:jc w:val="center"/>
                    <w:rPr>
                      <w:sz w:val="20"/>
                      <w:szCs w:val="20"/>
                    </w:rPr>
                  </w:pPr>
                  <w:r>
                    <w:rPr>
                      <w:sz w:val="20"/>
                      <w:szCs w:val="20"/>
                    </w:rPr>
                    <w:t>10.2</w:t>
                  </w:r>
                  <w:r w:rsidR="004F2897">
                    <w:rPr>
                      <w:sz w:val="20"/>
                      <w:szCs w:val="20"/>
                    </w:rPr>
                    <w:t>ab</w:t>
                  </w:r>
                </w:p>
              </w:tc>
              <w:tc>
                <w:tcPr>
                  <w:tcW w:w="1116" w:type="dxa"/>
                </w:tcPr>
                <w:p w:rsidR="00895CFE" w:rsidRPr="008F651D" w:rsidRDefault="00864346" w:rsidP="00BB4A5F">
                  <w:pPr>
                    <w:jc w:val="center"/>
                    <w:rPr>
                      <w:sz w:val="20"/>
                      <w:szCs w:val="20"/>
                    </w:rPr>
                  </w:pPr>
                  <w:r w:rsidRPr="00864346">
                    <w:rPr>
                      <w:sz w:val="20"/>
                      <w:szCs w:val="20"/>
                    </w:rPr>
                    <w:t>0.6</w:t>
                  </w:r>
                  <w:r w:rsidR="00BB4A5F">
                    <w:rPr>
                      <w:sz w:val="20"/>
                      <w:szCs w:val="20"/>
                    </w:rPr>
                    <w:t>1</w:t>
                  </w:r>
                  <w:r w:rsidR="001E00FE">
                    <w:rPr>
                      <w:sz w:val="20"/>
                      <w:szCs w:val="20"/>
                    </w:rPr>
                    <w:t>a</w:t>
                  </w:r>
                </w:p>
              </w:tc>
              <w:tc>
                <w:tcPr>
                  <w:tcW w:w="1116" w:type="dxa"/>
                </w:tcPr>
                <w:p w:rsidR="00895CFE" w:rsidRPr="008F651D" w:rsidRDefault="003F61E5" w:rsidP="00A30053">
                  <w:pPr>
                    <w:jc w:val="center"/>
                    <w:rPr>
                      <w:sz w:val="20"/>
                      <w:szCs w:val="20"/>
                    </w:rPr>
                  </w:pPr>
                  <w:r w:rsidRPr="003F61E5">
                    <w:rPr>
                      <w:sz w:val="20"/>
                      <w:szCs w:val="20"/>
                    </w:rPr>
                    <w:t>0.41</w:t>
                  </w:r>
                  <w:r w:rsidR="001E00FE">
                    <w:rPr>
                      <w:sz w:val="20"/>
                      <w:szCs w:val="20"/>
                    </w:rPr>
                    <w:t>a</w:t>
                  </w:r>
                </w:p>
              </w:tc>
              <w:tc>
                <w:tcPr>
                  <w:tcW w:w="1116" w:type="dxa"/>
                </w:tcPr>
                <w:p w:rsidR="00895CFE" w:rsidRPr="008F651D" w:rsidRDefault="00103D6A" w:rsidP="00A30053">
                  <w:pPr>
                    <w:jc w:val="center"/>
                    <w:rPr>
                      <w:sz w:val="20"/>
                      <w:szCs w:val="20"/>
                    </w:rPr>
                  </w:pPr>
                  <w:r w:rsidRPr="00103D6A">
                    <w:rPr>
                      <w:sz w:val="20"/>
                      <w:szCs w:val="20"/>
                    </w:rPr>
                    <w:t>0.28</w:t>
                  </w:r>
                  <w:r w:rsidR="001E00FE">
                    <w:rPr>
                      <w:sz w:val="20"/>
                      <w:szCs w:val="20"/>
                    </w:rPr>
                    <w:t>a</w:t>
                  </w:r>
                </w:p>
              </w:tc>
              <w:tc>
                <w:tcPr>
                  <w:tcW w:w="1116" w:type="dxa"/>
                </w:tcPr>
                <w:p w:rsidR="00895CFE" w:rsidRPr="008F651D" w:rsidRDefault="00856913" w:rsidP="003A1A8B">
                  <w:pPr>
                    <w:jc w:val="center"/>
                    <w:rPr>
                      <w:sz w:val="20"/>
                      <w:szCs w:val="20"/>
                    </w:rPr>
                  </w:pPr>
                  <w:r>
                    <w:rPr>
                      <w:sz w:val="20"/>
                      <w:szCs w:val="20"/>
                    </w:rPr>
                    <w:t>110.</w:t>
                  </w:r>
                  <w:r w:rsidR="00885F53" w:rsidRPr="00885F53">
                    <w:rPr>
                      <w:sz w:val="20"/>
                      <w:szCs w:val="20"/>
                    </w:rPr>
                    <w:t>6</w:t>
                  </w:r>
                  <w:r w:rsidR="001E00FE">
                    <w:rPr>
                      <w:sz w:val="20"/>
                      <w:szCs w:val="20"/>
                    </w:rPr>
                    <w:t>a</w:t>
                  </w:r>
                </w:p>
              </w:tc>
            </w:tr>
            <w:tr w:rsidR="00895CFE" w:rsidRPr="008F651D" w:rsidTr="00461560">
              <w:tc>
                <w:tcPr>
                  <w:tcW w:w="1723" w:type="dxa"/>
                </w:tcPr>
                <w:p w:rsidR="00895CFE" w:rsidRPr="007C4257" w:rsidRDefault="00895CFE" w:rsidP="003A1A8B">
                  <w:pPr>
                    <w:rPr>
                      <w:sz w:val="20"/>
                      <w:szCs w:val="20"/>
                    </w:rPr>
                  </w:pPr>
                </w:p>
              </w:tc>
              <w:tc>
                <w:tcPr>
                  <w:tcW w:w="1530" w:type="dxa"/>
                </w:tcPr>
                <w:p w:rsidR="00895CFE" w:rsidRPr="007C4257" w:rsidRDefault="00A223CD" w:rsidP="00AA09AD">
                  <w:pPr>
                    <w:rPr>
                      <w:sz w:val="20"/>
                      <w:szCs w:val="20"/>
                    </w:rPr>
                  </w:pPr>
                  <w:r w:rsidRPr="00A223CD">
                    <w:rPr>
                      <w:szCs w:val="18"/>
                    </w:rPr>
                    <w:t>Significance</w:t>
                  </w:r>
                </w:p>
              </w:tc>
              <w:tc>
                <w:tcPr>
                  <w:tcW w:w="1116" w:type="dxa"/>
                </w:tcPr>
                <w:p w:rsidR="00895CFE" w:rsidRPr="007C4257" w:rsidRDefault="007C4257" w:rsidP="007C4257">
                  <w:pPr>
                    <w:jc w:val="center"/>
                    <w:rPr>
                      <w:sz w:val="20"/>
                      <w:szCs w:val="20"/>
                    </w:rPr>
                  </w:pPr>
                  <w:r>
                    <w:rPr>
                      <w:sz w:val="20"/>
                      <w:szCs w:val="20"/>
                    </w:rPr>
                    <w:t>*</w:t>
                  </w:r>
                </w:p>
              </w:tc>
              <w:tc>
                <w:tcPr>
                  <w:tcW w:w="1116" w:type="dxa"/>
                </w:tcPr>
                <w:p w:rsidR="00895CFE" w:rsidRPr="007C4257" w:rsidRDefault="007C4257" w:rsidP="007C4257">
                  <w:pPr>
                    <w:jc w:val="center"/>
                    <w:rPr>
                      <w:sz w:val="20"/>
                      <w:szCs w:val="20"/>
                    </w:rPr>
                  </w:pPr>
                  <w:r>
                    <w:rPr>
                      <w:sz w:val="20"/>
                      <w:szCs w:val="20"/>
                    </w:rPr>
                    <w:t>ns</w:t>
                  </w:r>
                </w:p>
              </w:tc>
              <w:tc>
                <w:tcPr>
                  <w:tcW w:w="1116" w:type="dxa"/>
                </w:tcPr>
                <w:p w:rsidR="00895CFE" w:rsidRPr="007C4257" w:rsidRDefault="007C4257" w:rsidP="007C4257">
                  <w:pPr>
                    <w:jc w:val="center"/>
                    <w:rPr>
                      <w:sz w:val="20"/>
                      <w:szCs w:val="20"/>
                    </w:rPr>
                  </w:pPr>
                  <w:r>
                    <w:rPr>
                      <w:sz w:val="20"/>
                      <w:szCs w:val="20"/>
                    </w:rPr>
                    <w:t>ns</w:t>
                  </w:r>
                </w:p>
              </w:tc>
              <w:tc>
                <w:tcPr>
                  <w:tcW w:w="1116" w:type="dxa"/>
                </w:tcPr>
                <w:p w:rsidR="00895CFE" w:rsidRPr="007C4257" w:rsidRDefault="007C4257" w:rsidP="007C4257">
                  <w:pPr>
                    <w:jc w:val="center"/>
                    <w:rPr>
                      <w:sz w:val="20"/>
                      <w:szCs w:val="20"/>
                    </w:rPr>
                  </w:pPr>
                  <w:r>
                    <w:rPr>
                      <w:sz w:val="20"/>
                      <w:szCs w:val="20"/>
                    </w:rPr>
                    <w:t>ns</w:t>
                  </w:r>
                </w:p>
              </w:tc>
              <w:tc>
                <w:tcPr>
                  <w:tcW w:w="1116" w:type="dxa"/>
                </w:tcPr>
                <w:p w:rsidR="00895CFE" w:rsidRPr="007C4257" w:rsidRDefault="007C4257" w:rsidP="007C4257">
                  <w:pPr>
                    <w:jc w:val="center"/>
                    <w:rPr>
                      <w:sz w:val="20"/>
                      <w:szCs w:val="20"/>
                    </w:rPr>
                  </w:pPr>
                  <w:r>
                    <w:rPr>
                      <w:sz w:val="20"/>
                      <w:szCs w:val="20"/>
                    </w:rPr>
                    <w:t>ns</w:t>
                  </w:r>
                </w:p>
              </w:tc>
            </w:tr>
            <w:tr w:rsidR="00895CFE" w:rsidRPr="008F651D" w:rsidTr="00461560">
              <w:tc>
                <w:tcPr>
                  <w:tcW w:w="1723" w:type="dxa"/>
                </w:tcPr>
                <w:p w:rsidR="00895CFE" w:rsidRPr="008F651D" w:rsidRDefault="00895CFE" w:rsidP="003A1A8B">
                  <w:pPr>
                    <w:rPr>
                      <w:sz w:val="20"/>
                      <w:szCs w:val="20"/>
                    </w:rPr>
                  </w:pPr>
                </w:p>
              </w:tc>
              <w:tc>
                <w:tcPr>
                  <w:tcW w:w="1530" w:type="dxa"/>
                </w:tcPr>
                <w:p w:rsidR="00895CFE" w:rsidRPr="008F651D" w:rsidRDefault="00895CFE" w:rsidP="003A1A8B">
                  <w:pPr>
                    <w:rPr>
                      <w:sz w:val="20"/>
                      <w:szCs w:val="20"/>
                    </w:rPr>
                  </w:pPr>
                </w:p>
              </w:tc>
              <w:tc>
                <w:tcPr>
                  <w:tcW w:w="1116" w:type="dxa"/>
                </w:tcPr>
                <w:p w:rsidR="00895CFE" w:rsidRPr="008F651D" w:rsidRDefault="00895CFE" w:rsidP="003A1A8B">
                  <w:pPr>
                    <w:jc w:val="center"/>
                    <w:rPr>
                      <w:sz w:val="20"/>
                      <w:szCs w:val="20"/>
                    </w:rPr>
                  </w:pPr>
                </w:p>
              </w:tc>
              <w:tc>
                <w:tcPr>
                  <w:tcW w:w="1116" w:type="dxa"/>
                </w:tcPr>
                <w:p w:rsidR="00895CFE" w:rsidRPr="008F651D" w:rsidRDefault="00895CFE" w:rsidP="003A1A8B">
                  <w:pPr>
                    <w:jc w:val="center"/>
                    <w:rPr>
                      <w:sz w:val="20"/>
                      <w:szCs w:val="20"/>
                    </w:rPr>
                  </w:pPr>
                </w:p>
              </w:tc>
              <w:tc>
                <w:tcPr>
                  <w:tcW w:w="1116" w:type="dxa"/>
                </w:tcPr>
                <w:p w:rsidR="00895CFE" w:rsidRPr="008F651D" w:rsidRDefault="00895CFE" w:rsidP="003A1A8B">
                  <w:pPr>
                    <w:jc w:val="center"/>
                    <w:rPr>
                      <w:sz w:val="20"/>
                      <w:szCs w:val="20"/>
                    </w:rPr>
                  </w:pPr>
                </w:p>
              </w:tc>
              <w:tc>
                <w:tcPr>
                  <w:tcW w:w="1116" w:type="dxa"/>
                </w:tcPr>
                <w:p w:rsidR="00895CFE" w:rsidRPr="008F651D" w:rsidRDefault="00895CFE" w:rsidP="003A1A8B">
                  <w:pPr>
                    <w:jc w:val="center"/>
                    <w:rPr>
                      <w:sz w:val="20"/>
                      <w:szCs w:val="20"/>
                    </w:rPr>
                  </w:pPr>
                </w:p>
              </w:tc>
              <w:tc>
                <w:tcPr>
                  <w:tcW w:w="1116" w:type="dxa"/>
                </w:tcPr>
                <w:p w:rsidR="00895CFE" w:rsidRPr="008F651D" w:rsidRDefault="00895CFE" w:rsidP="003A1A8B">
                  <w:pPr>
                    <w:jc w:val="center"/>
                    <w:rPr>
                      <w:sz w:val="20"/>
                      <w:szCs w:val="20"/>
                    </w:rPr>
                  </w:pPr>
                </w:p>
              </w:tc>
            </w:tr>
            <w:tr w:rsidR="00895CFE" w:rsidRPr="008F651D" w:rsidTr="00461560">
              <w:tc>
                <w:tcPr>
                  <w:tcW w:w="1723" w:type="dxa"/>
                </w:tcPr>
                <w:p w:rsidR="00895CFE" w:rsidRPr="008F651D" w:rsidRDefault="00895CFE" w:rsidP="003A1A8B">
                  <w:pPr>
                    <w:rPr>
                      <w:sz w:val="20"/>
                      <w:szCs w:val="20"/>
                    </w:rPr>
                  </w:pPr>
                  <w:r>
                    <w:rPr>
                      <w:sz w:val="20"/>
                      <w:szCs w:val="20"/>
                    </w:rPr>
                    <w:t>24-36</w:t>
                  </w:r>
                </w:p>
              </w:tc>
              <w:tc>
                <w:tcPr>
                  <w:tcW w:w="1530" w:type="dxa"/>
                </w:tcPr>
                <w:p w:rsidR="00895CFE" w:rsidRPr="008F651D" w:rsidRDefault="00895CFE" w:rsidP="003A1A8B">
                  <w:pPr>
                    <w:rPr>
                      <w:sz w:val="20"/>
                      <w:szCs w:val="20"/>
                    </w:rPr>
                  </w:pPr>
                  <w:r w:rsidRPr="008F651D">
                    <w:rPr>
                      <w:sz w:val="20"/>
                      <w:szCs w:val="20"/>
                    </w:rPr>
                    <w:t>Fallow</w:t>
                  </w:r>
                </w:p>
              </w:tc>
              <w:tc>
                <w:tcPr>
                  <w:tcW w:w="1116" w:type="dxa"/>
                </w:tcPr>
                <w:p w:rsidR="00895CFE" w:rsidRPr="008F651D" w:rsidRDefault="002E17FF" w:rsidP="003A1A8B">
                  <w:pPr>
                    <w:jc w:val="center"/>
                    <w:rPr>
                      <w:sz w:val="20"/>
                      <w:szCs w:val="20"/>
                    </w:rPr>
                  </w:pPr>
                  <w:r>
                    <w:rPr>
                      <w:sz w:val="20"/>
                      <w:szCs w:val="20"/>
                    </w:rPr>
                    <w:t>8.2</w:t>
                  </w:r>
                  <w:r w:rsidR="001E00FE">
                    <w:rPr>
                      <w:sz w:val="20"/>
                      <w:szCs w:val="20"/>
                    </w:rPr>
                    <w:t>a</w:t>
                  </w:r>
                </w:p>
              </w:tc>
              <w:tc>
                <w:tcPr>
                  <w:tcW w:w="1116" w:type="dxa"/>
                </w:tcPr>
                <w:p w:rsidR="00895CFE" w:rsidRPr="008F651D" w:rsidRDefault="00834FFE" w:rsidP="00BB4A5F">
                  <w:pPr>
                    <w:jc w:val="center"/>
                    <w:rPr>
                      <w:sz w:val="20"/>
                      <w:szCs w:val="20"/>
                    </w:rPr>
                  </w:pPr>
                  <w:r w:rsidRPr="00834FFE">
                    <w:rPr>
                      <w:sz w:val="20"/>
                      <w:szCs w:val="20"/>
                    </w:rPr>
                    <w:t>0.6</w:t>
                  </w:r>
                  <w:r w:rsidR="00BB4A5F">
                    <w:rPr>
                      <w:sz w:val="20"/>
                      <w:szCs w:val="20"/>
                    </w:rPr>
                    <w:t>5</w:t>
                  </w:r>
                  <w:r w:rsidR="001E00FE">
                    <w:rPr>
                      <w:sz w:val="20"/>
                      <w:szCs w:val="20"/>
                    </w:rPr>
                    <w:t>a</w:t>
                  </w:r>
                </w:p>
              </w:tc>
              <w:tc>
                <w:tcPr>
                  <w:tcW w:w="1116" w:type="dxa"/>
                </w:tcPr>
                <w:p w:rsidR="00895CFE" w:rsidRPr="008F651D" w:rsidRDefault="00CE38C3" w:rsidP="00A30053">
                  <w:pPr>
                    <w:jc w:val="center"/>
                    <w:rPr>
                      <w:sz w:val="20"/>
                      <w:szCs w:val="20"/>
                    </w:rPr>
                  </w:pPr>
                  <w:r w:rsidRPr="00CE38C3">
                    <w:rPr>
                      <w:sz w:val="20"/>
                      <w:szCs w:val="20"/>
                    </w:rPr>
                    <w:t>0.42</w:t>
                  </w:r>
                  <w:r w:rsidR="001E00FE">
                    <w:rPr>
                      <w:sz w:val="20"/>
                      <w:szCs w:val="20"/>
                    </w:rPr>
                    <w:t>a</w:t>
                  </w:r>
                </w:p>
              </w:tc>
              <w:tc>
                <w:tcPr>
                  <w:tcW w:w="1116" w:type="dxa"/>
                </w:tcPr>
                <w:p w:rsidR="00895CFE" w:rsidRPr="008F651D" w:rsidRDefault="00397718" w:rsidP="00A30053">
                  <w:pPr>
                    <w:jc w:val="center"/>
                    <w:rPr>
                      <w:sz w:val="20"/>
                      <w:szCs w:val="20"/>
                    </w:rPr>
                  </w:pPr>
                  <w:r w:rsidRPr="00397718">
                    <w:rPr>
                      <w:sz w:val="20"/>
                      <w:szCs w:val="20"/>
                    </w:rPr>
                    <w:t>0.3</w:t>
                  </w:r>
                  <w:r w:rsidR="00A30053">
                    <w:rPr>
                      <w:sz w:val="20"/>
                      <w:szCs w:val="20"/>
                    </w:rPr>
                    <w:t>3</w:t>
                  </w:r>
                  <w:r w:rsidR="001E00FE">
                    <w:rPr>
                      <w:sz w:val="20"/>
                      <w:szCs w:val="20"/>
                    </w:rPr>
                    <w:t>a</w:t>
                  </w:r>
                </w:p>
              </w:tc>
              <w:tc>
                <w:tcPr>
                  <w:tcW w:w="1116" w:type="dxa"/>
                </w:tcPr>
                <w:p w:rsidR="00895CFE" w:rsidRPr="008F651D" w:rsidRDefault="00856913" w:rsidP="003A1A8B">
                  <w:pPr>
                    <w:jc w:val="center"/>
                    <w:rPr>
                      <w:sz w:val="20"/>
                      <w:szCs w:val="20"/>
                    </w:rPr>
                  </w:pPr>
                  <w:r>
                    <w:rPr>
                      <w:sz w:val="20"/>
                      <w:szCs w:val="20"/>
                    </w:rPr>
                    <w:t>121.</w:t>
                  </w:r>
                  <w:r w:rsidR="00397718" w:rsidRPr="00397718">
                    <w:rPr>
                      <w:sz w:val="20"/>
                      <w:szCs w:val="20"/>
                    </w:rPr>
                    <w:t>9</w:t>
                  </w:r>
                  <w:r w:rsidR="00000876">
                    <w:rPr>
                      <w:sz w:val="20"/>
                      <w:szCs w:val="20"/>
                    </w:rPr>
                    <w:t>b</w:t>
                  </w:r>
                </w:p>
              </w:tc>
            </w:tr>
            <w:tr w:rsidR="00895CFE" w:rsidRPr="008F651D" w:rsidTr="00461560">
              <w:tc>
                <w:tcPr>
                  <w:tcW w:w="1723" w:type="dxa"/>
                </w:tcPr>
                <w:p w:rsidR="00895CFE" w:rsidRPr="008F651D" w:rsidRDefault="00895CFE" w:rsidP="003A1A8B">
                  <w:pPr>
                    <w:rPr>
                      <w:sz w:val="20"/>
                      <w:szCs w:val="20"/>
                    </w:rPr>
                  </w:pPr>
                </w:p>
              </w:tc>
              <w:tc>
                <w:tcPr>
                  <w:tcW w:w="1530" w:type="dxa"/>
                </w:tcPr>
                <w:p w:rsidR="00895CFE" w:rsidRPr="008F651D" w:rsidRDefault="00895CFE" w:rsidP="003A1A8B">
                  <w:pPr>
                    <w:rPr>
                      <w:sz w:val="20"/>
                      <w:szCs w:val="20"/>
                    </w:rPr>
                  </w:pPr>
                  <w:r w:rsidRPr="008F651D">
                    <w:rPr>
                      <w:sz w:val="20"/>
                      <w:szCs w:val="20"/>
                    </w:rPr>
                    <w:t>Hairy vetch</w:t>
                  </w:r>
                </w:p>
              </w:tc>
              <w:tc>
                <w:tcPr>
                  <w:tcW w:w="1116" w:type="dxa"/>
                </w:tcPr>
                <w:p w:rsidR="00895CFE" w:rsidRPr="008F651D" w:rsidRDefault="002E17FF" w:rsidP="003A1A8B">
                  <w:pPr>
                    <w:jc w:val="center"/>
                    <w:rPr>
                      <w:sz w:val="20"/>
                      <w:szCs w:val="20"/>
                    </w:rPr>
                  </w:pPr>
                  <w:r>
                    <w:rPr>
                      <w:sz w:val="20"/>
                      <w:szCs w:val="20"/>
                    </w:rPr>
                    <w:t>8.</w:t>
                  </w:r>
                  <w:r w:rsidR="00B76FD1" w:rsidRPr="00B76FD1">
                    <w:rPr>
                      <w:sz w:val="20"/>
                      <w:szCs w:val="20"/>
                    </w:rPr>
                    <w:t>7</w:t>
                  </w:r>
                  <w:r w:rsidR="001E00FE">
                    <w:rPr>
                      <w:sz w:val="20"/>
                      <w:szCs w:val="20"/>
                    </w:rPr>
                    <w:t>a</w:t>
                  </w:r>
                </w:p>
              </w:tc>
              <w:tc>
                <w:tcPr>
                  <w:tcW w:w="1116" w:type="dxa"/>
                </w:tcPr>
                <w:p w:rsidR="00895CFE" w:rsidRPr="008F651D" w:rsidRDefault="00834FFE" w:rsidP="00BB4A5F">
                  <w:pPr>
                    <w:jc w:val="center"/>
                    <w:rPr>
                      <w:sz w:val="20"/>
                      <w:szCs w:val="20"/>
                    </w:rPr>
                  </w:pPr>
                  <w:r w:rsidRPr="00834FFE">
                    <w:rPr>
                      <w:sz w:val="20"/>
                      <w:szCs w:val="20"/>
                    </w:rPr>
                    <w:t>0.73</w:t>
                  </w:r>
                  <w:r w:rsidR="001E00FE">
                    <w:rPr>
                      <w:sz w:val="20"/>
                      <w:szCs w:val="20"/>
                    </w:rPr>
                    <w:t>a</w:t>
                  </w:r>
                </w:p>
              </w:tc>
              <w:tc>
                <w:tcPr>
                  <w:tcW w:w="1116" w:type="dxa"/>
                </w:tcPr>
                <w:p w:rsidR="00895CFE" w:rsidRPr="008F651D" w:rsidRDefault="00CE38C3" w:rsidP="00A30053">
                  <w:pPr>
                    <w:jc w:val="center"/>
                    <w:rPr>
                      <w:sz w:val="20"/>
                      <w:szCs w:val="20"/>
                    </w:rPr>
                  </w:pPr>
                  <w:r w:rsidRPr="00CE38C3">
                    <w:rPr>
                      <w:sz w:val="20"/>
                      <w:szCs w:val="20"/>
                    </w:rPr>
                    <w:t>0.9</w:t>
                  </w:r>
                  <w:r w:rsidR="00A30053">
                    <w:rPr>
                      <w:sz w:val="20"/>
                      <w:szCs w:val="20"/>
                    </w:rPr>
                    <w:t>2</w:t>
                  </w:r>
                  <w:r w:rsidR="001E00FE">
                    <w:rPr>
                      <w:sz w:val="20"/>
                      <w:szCs w:val="20"/>
                    </w:rPr>
                    <w:t>a</w:t>
                  </w:r>
                </w:p>
              </w:tc>
              <w:tc>
                <w:tcPr>
                  <w:tcW w:w="1116" w:type="dxa"/>
                </w:tcPr>
                <w:p w:rsidR="00895CFE" w:rsidRPr="008F651D" w:rsidRDefault="00397718" w:rsidP="00A30053">
                  <w:pPr>
                    <w:jc w:val="center"/>
                    <w:rPr>
                      <w:sz w:val="20"/>
                      <w:szCs w:val="20"/>
                    </w:rPr>
                  </w:pPr>
                  <w:r w:rsidRPr="00397718">
                    <w:rPr>
                      <w:sz w:val="20"/>
                      <w:szCs w:val="20"/>
                    </w:rPr>
                    <w:t>0.58</w:t>
                  </w:r>
                  <w:r w:rsidR="001E00FE">
                    <w:rPr>
                      <w:sz w:val="20"/>
                      <w:szCs w:val="20"/>
                    </w:rPr>
                    <w:t>a</w:t>
                  </w:r>
                </w:p>
              </w:tc>
              <w:tc>
                <w:tcPr>
                  <w:tcW w:w="1116" w:type="dxa"/>
                </w:tcPr>
                <w:p w:rsidR="00895CFE" w:rsidRPr="008F651D" w:rsidRDefault="00856913" w:rsidP="003A1A8B">
                  <w:pPr>
                    <w:jc w:val="center"/>
                    <w:rPr>
                      <w:sz w:val="20"/>
                      <w:szCs w:val="20"/>
                    </w:rPr>
                  </w:pPr>
                  <w:r>
                    <w:rPr>
                      <w:sz w:val="20"/>
                      <w:szCs w:val="20"/>
                    </w:rPr>
                    <w:t>264.0</w:t>
                  </w:r>
                  <w:r w:rsidR="00000876">
                    <w:rPr>
                      <w:sz w:val="20"/>
                      <w:szCs w:val="20"/>
                    </w:rPr>
                    <w:t>a</w:t>
                  </w:r>
                </w:p>
              </w:tc>
            </w:tr>
            <w:tr w:rsidR="00895CFE" w:rsidRPr="008F651D" w:rsidTr="00461560">
              <w:tc>
                <w:tcPr>
                  <w:tcW w:w="1723" w:type="dxa"/>
                </w:tcPr>
                <w:p w:rsidR="00895CFE" w:rsidRPr="008F651D" w:rsidRDefault="00895CFE" w:rsidP="003A1A8B">
                  <w:pPr>
                    <w:rPr>
                      <w:sz w:val="20"/>
                      <w:szCs w:val="20"/>
                    </w:rPr>
                  </w:pPr>
                </w:p>
              </w:tc>
              <w:tc>
                <w:tcPr>
                  <w:tcW w:w="1530" w:type="dxa"/>
                </w:tcPr>
                <w:p w:rsidR="00895CFE" w:rsidRPr="008F651D" w:rsidRDefault="00895CFE" w:rsidP="003A1A8B">
                  <w:pPr>
                    <w:rPr>
                      <w:sz w:val="20"/>
                      <w:szCs w:val="20"/>
                    </w:rPr>
                  </w:pPr>
                  <w:r w:rsidRPr="008F651D">
                    <w:rPr>
                      <w:sz w:val="20"/>
                      <w:szCs w:val="20"/>
                    </w:rPr>
                    <w:t>Chicken litter</w:t>
                  </w:r>
                </w:p>
              </w:tc>
              <w:tc>
                <w:tcPr>
                  <w:tcW w:w="1116" w:type="dxa"/>
                </w:tcPr>
                <w:p w:rsidR="00895CFE" w:rsidRPr="008F651D" w:rsidRDefault="002E17FF" w:rsidP="003A1A8B">
                  <w:pPr>
                    <w:jc w:val="center"/>
                    <w:rPr>
                      <w:sz w:val="20"/>
                      <w:szCs w:val="20"/>
                    </w:rPr>
                  </w:pPr>
                  <w:r>
                    <w:rPr>
                      <w:sz w:val="20"/>
                      <w:szCs w:val="20"/>
                    </w:rPr>
                    <w:t>7.</w:t>
                  </w:r>
                  <w:r w:rsidR="00B76FD1" w:rsidRPr="00B76FD1">
                    <w:rPr>
                      <w:sz w:val="20"/>
                      <w:szCs w:val="20"/>
                    </w:rPr>
                    <w:t>6</w:t>
                  </w:r>
                  <w:r w:rsidR="001E00FE">
                    <w:rPr>
                      <w:sz w:val="20"/>
                      <w:szCs w:val="20"/>
                    </w:rPr>
                    <w:t>a</w:t>
                  </w:r>
                </w:p>
              </w:tc>
              <w:tc>
                <w:tcPr>
                  <w:tcW w:w="1116" w:type="dxa"/>
                </w:tcPr>
                <w:p w:rsidR="00895CFE" w:rsidRPr="008F651D" w:rsidRDefault="00834FFE" w:rsidP="00BB4A5F">
                  <w:pPr>
                    <w:jc w:val="center"/>
                    <w:rPr>
                      <w:sz w:val="20"/>
                      <w:szCs w:val="20"/>
                    </w:rPr>
                  </w:pPr>
                  <w:r w:rsidRPr="00834FFE">
                    <w:rPr>
                      <w:sz w:val="20"/>
                      <w:szCs w:val="20"/>
                    </w:rPr>
                    <w:t>0.68</w:t>
                  </w:r>
                  <w:r w:rsidR="001E00FE">
                    <w:rPr>
                      <w:sz w:val="20"/>
                      <w:szCs w:val="20"/>
                    </w:rPr>
                    <w:t>a</w:t>
                  </w:r>
                </w:p>
              </w:tc>
              <w:tc>
                <w:tcPr>
                  <w:tcW w:w="1116" w:type="dxa"/>
                </w:tcPr>
                <w:p w:rsidR="00895CFE" w:rsidRPr="008F651D" w:rsidRDefault="00CE38C3" w:rsidP="00A30053">
                  <w:pPr>
                    <w:jc w:val="center"/>
                    <w:rPr>
                      <w:sz w:val="20"/>
                      <w:szCs w:val="20"/>
                    </w:rPr>
                  </w:pPr>
                  <w:r w:rsidRPr="00CE38C3">
                    <w:rPr>
                      <w:sz w:val="20"/>
                      <w:szCs w:val="20"/>
                    </w:rPr>
                    <w:t>0.55</w:t>
                  </w:r>
                  <w:r w:rsidR="001E00FE">
                    <w:rPr>
                      <w:sz w:val="20"/>
                      <w:szCs w:val="20"/>
                    </w:rPr>
                    <w:t>a</w:t>
                  </w:r>
                </w:p>
              </w:tc>
              <w:tc>
                <w:tcPr>
                  <w:tcW w:w="1116" w:type="dxa"/>
                </w:tcPr>
                <w:p w:rsidR="00895CFE" w:rsidRPr="008F651D" w:rsidRDefault="00397718" w:rsidP="00A30053">
                  <w:pPr>
                    <w:jc w:val="center"/>
                    <w:rPr>
                      <w:sz w:val="20"/>
                      <w:szCs w:val="20"/>
                    </w:rPr>
                  </w:pPr>
                  <w:r w:rsidRPr="00397718">
                    <w:rPr>
                      <w:sz w:val="20"/>
                      <w:szCs w:val="20"/>
                    </w:rPr>
                    <w:t>0.37</w:t>
                  </w:r>
                  <w:r w:rsidR="001E00FE">
                    <w:rPr>
                      <w:sz w:val="20"/>
                      <w:szCs w:val="20"/>
                    </w:rPr>
                    <w:t>a</w:t>
                  </w:r>
                </w:p>
              </w:tc>
              <w:tc>
                <w:tcPr>
                  <w:tcW w:w="1116" w:type="dxa"/>
                </w:tcPr>
                <w:p w:rsidR="00895CFE" w:rsidRPr="008F651D" w:rsidRDefault="00856913" w:rsidP="003A1A8B">
                  <w:pPr>
                    <w:jc w:val="center"/>
                    <w:rPr>
                      <w:sz w:val="20"/>
                      <w:szCs w:val="20"/>
                    </w:rPr>
                  </w:pPr>
                  <w:r>
                    <w:rPr>
                      <w:sz w:val="20"/>
                      <w:szCs w:val="20"/>
                    </w:rPr>
                    <w:t>107.1</w:t>
                  </w:r>
                  <w:r w:rsidR="00000876">
                    <w:rPr>
                      <w:sz w:val="20"/>
                      <w:szCs w:val="20"/>
                    </w:rPr>
                    <w:t>b</w:t>
                  </w:r>
                </w:p>
              </w:tc>
            </w:tr>
            <w:tr w:rsidR="00895CFE" w:rsidRPr="008F651D" w:rsidTr="00461560">
              <w:tc>
                <w:tcPr>
                  <w:tcW w:w="1723" w:type="dxa"/>
                </w:tcPr>
                <w:p w:rsidR="00895CFE" w:rsidRPr="008F651D" w:rsidRDefault="00895CFE" w:rsidP="003A1A8B">
                  <w:pPr>
                    <w:rPr>
                      <w:sz w:val="20"/>
                      <w:szCs w:val="20"/>
                    </w:rPr>
                  </w:pPr>
                </w:p>
              </w:tc>
              <w:tc>
                <w:tcPr>
                  <w:tcW w:w="1530" w:type="dxa"/>
                </w:tcPr>
                <w:p w:rsidR="00895CFE" w:rsidRPr="008F651D" w:rsidRDefault="00895CFE" w:rsidP="003A1A8B">
                  <w:pPr>
                    <w:rPr>
                      <w:sz w:val="20"/>
                      <w:szCs w:val="20"/>
                    </w:rPr>
                  </w:pPr>
                  <w:r w:rsidRPr="008F651D">
                    <w:rPr>
                      <w:sz w:val="20"/>
                      <w:szCs w:val="20"/>
                    </w:rPr>
                    <w:t>Wheat</w:t>
                  </w:r>
                </w:p>
              </w:tc>
              <w:tc>
                <w:tcPr>
                  <w:tcW w:w="1116" w:type="dxa"/>
                </w:tcPr>
                <w:p w:rsidR="00895CFE" w:rsidRPr="008F651D" w:rsidRDefault="002E17FF" w:rsidP="003A1A8B">
                  <w:pPr>
                    <w:jc w:val="center"/>
                    <w:rPr>
                      <w:sz w:val="20"/>
                      <w:szCs w:val="20"/>
                    </w:rPr>
                  </w:pPr>
                  <w:r>
                    <w:rPr>
                      <w:sz w:val="20"/>
                      <w:szCs w:val="20"/>
                    </w:rPr>
                    <w:t>6.2</w:t>
                  </w:r>
                  <w:r w:rsidR="001E00FE">
                    <w:rPr>
                      <w:sz w:val="20"/>
                      <w:szCs w:val="20"/>
                    </w:rPr>
                    <w:t>a</w:t>
                  </w:r>
                </w:p>
              </w:tc>
              <w:tc>
                <w:tcPr>
                  <w:tcW w:w="1116" w:type="dxa"/>
                </w:tcPr>
                <w:p w:rsidR="00895CFE" w:rsidRPr="008F651D" w:rsidRDefault="00834FFE" w:rsidP="008368FE">
                  <w:pPr>
                    <w:jc w:val="center"/>
                    <w:rPr>
                      <w:sz w:val="20"/>
                      <w:szCs w:val="20"/>
                    </w:rPr>
                  </w:pPr>
                  <w:r w:rsidRPr="00834FFE">
                    <w:rPr>
                      <w:sz w:val="20"/>
                      <w:szCs w:val="20"/>
                    </w:rPr>
                    <w:t>0.6</w:t>
                  </w:r>
                  <w:r w:rsidR="008368FE">
                    <w:rPr>
                      <w:sz w:val="20"/>
                      <w:szCs w:val="20"/>
                    </w:rPr>
                    <w:t>7</w:t>
                  </w:r>
                  <w:r w:rsidR="001E00FE">
                    <w:rPr>
                      <w:sz w:val="20"/>
                      <w:szCs w:val="20"/>
                    </w:rPr>
                    <w:t>a</w:t>
                  </w:r>
                </w:p>
              </w:tc>
              <w:tc>
                <w:tcPr>
                  <w:tcW w:w="1116" w:type="dxa"/>
                </w:tcPr>
                <w:p w:rsidR="00895CFE" w:rsidRPr="008F651D" w:rsidRDefault="00CE38C3" w:rsidP="00A30053">
                  <w:pPr>
                    <w:jc w:val="center"/>
                    <w:rPr>
                      <w:sz w:val="20"/>
                      <w:szCs w:val="20"/>
                    </w:rPr>
                  </w:pPr>
                  <w:r w:rsidRPr="00CE38C3">
                    <w:rPr>
                      <w:sz w:val="20"/>
                      <w:szCs w:val="20"/>
                    </w:rPr>
                    <w:t>0.5</w:t>
                  </w:r>
                  <w:r w:rsidR="00A30053">
                    <w:rPr>
                      <w:sz w:val="20"/>
                      <w:szCs w:val="20"/>
                    </w:rPr>
                    <w:t>5</w:t>
                  </w:r>
                  <w:r w:rsidR="001E00FE">
                    <w:rPr>
                      <w:sz w:val="20"/>
                      <w:szCs w:val="20"/>
                    </w:rPr>
                    <w:t>a</w:t>
                  </w:r>
                </w:p>
              </w:tc>
              <w:tc>
                <w:tcPr>
                  <w:tcW w:w="1116" w:type="dxa"/>
                </w:tcPr>
                <w:p w:rsidR="00895CFE" w:rsidRPr="008F651D" w:rsidRDefault="00397718" w:rsidP="00A30053">
                  <w:pPr>
                    <w:jc w:val="center"/>
                    <w:rPr>
                      <w:sz w:val="20"/>
                      <w:szCs w:val="20"/>
                    </w:rPr>
                  </w:pPr>
                  <w:r w:rsidRPr="00397718">
                    <w:rPr>
                      <w:sz w:val="20"/>
                      <w:szCs w:val="20"/>
                    </w:rPr>
                    <w:t>0.38</w:t>
                  </w:r>
                  <w:r w:rsidR="001E00FE">
                    <w:rPr>
                      <w:sz w:val="20"/>
                      <w:szCs w:val="20"/>
                    </w:rPr>
                    <w:t>a</w:t>
                  </w:r>
                </w:p>
              </w:tc>
              <w:tc>
                <w:tcPr>
                  <w:tcW w:w="1116" w:type="dxa"/>
                </w:tcPr>
                <w:p w:rsidR="00895CFE" w:rsidRPr="008F651D" w:rsidRDefault="00856913" w:rsidP="003A1A8B">
                  <w:pPr>
                    <w:jc w:val="center"/>
                    <w:rPr>
                      <w:sz w:val="20"/>
                      <w:szCs w:val="20"/>
                    </w:rPr>
                  </w:pPr>
                  <w:r>
                    <w:rPr>
                      <w:sz w:val="20"/>
                      <w:szCs w:val="20"/>
                    </w:rPr>
                    <w:t>160.</w:t>
                  </w:r>
                  <w:r w:rsidR="00397718" w:rsidRPr="00397718">
                    <w:rPr>
                      <w:sz w:val="20"/>
                      <w:szCs w:val="20"/>
                    </w:rPr>
                    <w:t>8</w:t>
                  </w:r>
                  <w:r w:rsidR="00000876">
                    <w:rPr>
                      <w:sz w:val="20"/>
                      <w:szCs w:val="20"/>
                    </w:rPr>
                    <w:t>b</w:t>
                  </w:r>
                </w:p>
              </w:tc>
            </w:tr>
            <w:tr w:rsidR="00895CFE" w:rsidRPr="008F651D" w:rsidTr="00461560">
              <w:tc>
                <w:tcPr>
                  <w:tcW w:w="1723" w:type="dxa"/>
                </w:tcPr>
                <w:p w:rsidR="00895CFE" w:rsidRPr="007C4257" w:rsidRDefault="00895CFE" w:rsidP="003A1A8B">
                  <w:pPr>
                    <w:rPr>
                      <w:sz w:val="20"/>
                      <w:szCs w:val="20"/>
                    </w:rPr>
                  </w:pPr>
                </w:p>
              </w:tc>
              <w:tc>
                <w:tcPr>
                  <w:tcW w:w="1530" w:type="dxa"/>
                </w:tcPr>
                <w:p w:rsidR="00895CFE" w:rsidRPr="007C4257" w:rsidRDefault="00A223CD" w:rsidP="00AA09AD">
                  <w:pPr>
                    <w:rPr>
                      <w:sz w:val="20"/>
                      <w:szCs w:val="20"/>
                    </w:rPr>
                  </w:pPr>
                  <w:r w:rsidRPr="00A223CD">
                    <w:rPr>
                      <w:szCs w:val="18"/>
                    </w:rPr>
                    <w:t>Significance</w:t>
                  </w:r>
                </w:p>
              </w:tc>
              <w:tc>
                <w:tcPr>
                  <w:tcW w:w="1116" w:type="dxa"/>
                </w:tcPr>
                <w:p w:rsidR="00895CFE" w:rsidRPr="007C4257" w:rsidRDefault="007C4257" w:rsidP="007C4257">
                  <w:pPr>
                    <w:jc w:val="center"/>
                    <w:rPr>
                      <w:sz w:val="20"/>
                      <w:szCs w:val="20"/>
                    </w:rPr>
                  </w:pPr>
                  <w:r>
                    <w:rPr>
                      <w:sz w:val="20"/>
                      <w:szCs w:val="20"/>
                    </w:rPr>
                    <w:t>ns</w:t>
                  </w:r>
                </w:p>
              </w:tc>
              <w:tc>
                <w:tcPr>
                  <w:tcW w:w="1116" w:type="dxa"/>
                </w:tcPr>
                <w:p w:rsidR="00895CFE" w:rsidRPr="007C4257" w:rsidRDefault="007C4257" w:rsidP="007C4257">
                  <w:pPr>
                    <w:jc w:val="center"/>
                    <w:rPr>
                      <w:sz w:val="20"/>
                      <w:szCs w:val="20"/>
                    </w:rPr>
                  </w:pPr>
                  <w:r>
                    <w:rPr>
                      <w:sz w:val="20"/>
                      <w:szCs w:val="20"/>
                    </w:rPr>
                    <w:t>ns</w:t>
                  </w:r>
                </w:p>
              </w:tc>
              <w:tc>
                <w:tcPr>
                  <w:tcW w:w="1116" w:type="dxa"/>
                </w:tcPr>
                <w:p w:rsidR="00895CFE" w:rsidRPr="007C4257" w:rsidRDefault="007C4257" w:rsidP="007C4257">
                  <w:pPr>
                    <w:jc w:val="center"/>
                    <w:rPr>
                      <w:sz w:val="20"/>
                      <w:szCs w:val="20"/>
                    </w:rPr>
                  </w:pPr>
                  <w:r>
                    <w:rPr>
                      <w:sz w:val="20"/>
                      <w:szCs w:val="20"/>
                    </w:rPr>
                    <w:t>ns</w:t>
                  </w:r>
                </w:p>
              </w:tc>
              <w:tc>
                <w:tcPr>
                  <w:tcW w:w="1116" w:type="dxa"/>
                </w:tcPr>
                <w:p w:rsidR="00895CFE" w:rsidRPr="007C4257" w:rsidRDefault="007C4257" w:rsidP="007C4257">
                  <w:pPr>
                    <w:jc w:val="center"/>
                    <w:rPr>
                      <w:sz w:val="20"/>
                      <w:szCs w:val="20"/>
                    </w:rPr>
                  </w:pPr>
                  <w:r>
                    <w:rPr>
                      <w:sz w:val="20"/>
                      <w:szCs w:val="20"/>
                    </w:rPr>
                    <w:t>ns</w:t>
                  </w:r>
                </w:p>
              </w:tc>
              <w:tc>
                <w:tcPr>
                  <w:tcW w:w="1116" w:type="dxa"/>
                </w:tcPr>
                <w:p w:rsidR="00895CFE" w:rsidRPr="007C4257" w:rsidRDefault="007C4257" w:rsidP="007C4257">
                  <w:pPr>
                    <w:jc w:val="center"/>
                    <w:rPr>
                      <w:sz w:val="20"/>
                      <w:szCs w:val="20"/>
                    </w:rPr>
                  </w:pPr>
                  <w:r>
                    <w:rPr>
                      <w:sz w:val="20"/>
                      <w:szCs w:val="20"/>
                    </w:rPr>
                    <w:t>*</w:t>
                  </w:r>
                </w:p>
              </w:tc>
            </w:tr>
          </w:tbl>
          <w:p w:rsidR="00027762" w:rsidRPr="008F651D" w:rsidRDefault="00027762" w:rsidP="003640F9">
            <w:pPr>
              <w:spacing w:line="240" w:lineRule="auto"/>
              <w:rPr>
                <w:rFonts w:cstheme="minorHAnsi"/>
                <w:sz w:val="20"/>
                <w:szCs w:val="20"/>
              </w:rPr>
            </w:pPr>
            <w:r w:rsidRPr="008F651D">
              <w:rPr>
                <w:rFonts w:cstheme="minorHAnsi"/>
                <w:sz w:val="20"/>
                <w:szCs w:val="20"/>
              </w:rPr>
              <w:t xml:space="preserve">* Means </w:t>
            </w:r>
            <w:r w:rsidR="00DC3784">
              <w:rPr>
                <w:rFonts w:cstheme="minorHAnsi"/>
                <w:sz w:val="20"/>
                <w:szCs w:val="20"/>
              </w:rPr>
              <w:t xml:space="preserve">within a soil depth </w:t>
            </w:r>
            <w:r w:rsidRPr="008F651D">
              <w:rPr>
                <w:rFonts w:cstheme="minorHAnsi"/>
                <w:sz w:val="20"/>
                <w:szCs w:val="20"/>
              </w:rPr>
              <w:t>in a column followed by different letters are significantly different with Fisher’s protected LSD at 0.05 probability level.</w:t>
            </w:r>
          </w:p>
          <w:p w:rsidR="00FB2989" w:rsidRDefault="00FB2989" w:rsidP="003640F9">
            <w:pPr>
              <w:spacing w:line="240" w:lineRule="auto"/>
              <w:rPr>
                <w:rFonts w:cstheme="minorHAnsi"/>
                <w:sz w:val="20"/>
                <w:szCs w:val="20"/>
              </w:rPr>
            </w:pPr>
            <w:r>
              <w:rPr>
                <w:rFonts w:cstheme="minorHAnsi"/>
                <w:sz w:val="20"/>
                <w:szCs w:val="20"/>
              </w:rPr>
              <w:t>Significance</w:t>
            </w:r>
            <w:r w:rsidR="002D18D5">
              <w:rPr>
                <w:rFonts w:cstheme="minorHAnsi"/>
                <w:sz w:val="20"/>
                <w:szCs w:val="20"/>
              </w:rPr>
              <w:t xml:space="preserve"> indicates statistical significance for the F test.</w:t>
            </w:r>
            <w:r>
              <w:rPr>
                <w:rFonts w:cstheme="minorHAnsi"/>
                <w:sz w:val="20"/>
                <w:szCs w:val="20"/>
              </w:rPr>
              <w:t xml:space="preserve"> </w:t>
            </w:r>
          </w:p>
          <w:p w:rsidR="006714A3" w:rsidRPr="008F651D" w:rsidRDefault="006714A3" w:rsidP="003640F9">
            <w:pPr>
              <w:spacing w:line="240" w:lineRule="auto"/>
              <w:rPr>
                <w:rFonts w:cstheme="minorHAnsi"/>
                <w:sz w:val="20"/>
                <w:szCs w:val="20"/>
              </w:rPr>
            </w:pPr>
            <w:r>
              <w:rPr>
                <w:rFonts w:cstheme="minorHAnsi"/>
                <w:sz w:val="20"/>
                <w:szCs w:val="20"/>
              </w:rPr>
              <w:t>*, significant at 0.05 probability level; **, significant at 0.01 probability level; ***, significant at 0.001 probability level</w:t>
            </w:r>
            <w:r w:rsidR="002B26E2">
              <w:rPr>
                <w:rFonts w:cstheme="minorHAnsi"/>
                <w:sz w:val="20"/>
                <w:szCs w:val="20"/>
              </w:rPr>
              <w:t>; ns, not significant at 0.05 probability level.</w:t>
            </w:r>
          </w:p>
          <w:p w:rsidR="00841094" w:rsidRDefault="00841094" w:rsidP="00841094">
            <w:pPr>
              <w:spacing w:line="240" w:lineRule="auto"/>
              <w:ind w:firstLine="720"/>
              <w:rPr>
                <w:sz w:val="20"/>
                <w:szCs w:val="20"/>
              </w:rPr>
            </w:pPr>
          </w:p>
          <w:p w:rsidR="00B55D4A" w:rsidRPr="00B55D4A" w:rsidRDefault="00B55D4A" w:rsidP="00B55D4A">
            <w:pPr>
              <w:spacing w:line="240" w:lineRule="auto"/>
              <w:rPr>
                <w:b/>
                <w:sz w:val="20"/>
                <w:szCs w:val="20"/>
              </w:rPr>
            </w:pPr>
            <w:r w:rsidRPr="00B55D4A">
              <w:rPr>
                <w:b/>
                <w:sz w:val="20"/>
                <w:szCs w:val="20"/>
              </w:rPr>
              <w:t xml:space="preserve">Long-term effects of </w:t>
            </w:r>
            <w:r>
              <w:rPr>
                <w:b/>
                <w:sz w:val="20"/>
                <w:szCs w:val="20"/>
              </w:rPr>
              <w:t>crop rotations</w:t>
            </w:r>
            <w:r w:rsidRPr="00B55D4A">
              <w:rPr>
                <w:b/>
                <w:sz w:val="20"/>
                <w:szCs w:val="20"/>
              </w:rPr>
              <w:t xml:space="preserve"> on </w:t>
            </w:r>
            <w:r>
              <w:rPr>
                <w:b/>
                <w:sz w:val="20"/>
                <w:szCs w:val="20"/>
              </w:rPr>
              <w:t>s</w:t>
            </w:r>
            <w:r w:rsidRPr="00B55D4A">
              <w:rPr>
                <w:b/>
                <w:sz w:val="20"/>
                <w:szCs w:val="20"/>
              </w:rPr>
              <w:t>oil</w:t>
            </w:r>
            <w:r>
              <w:rPr>
                <w:b/>
                <w:sz w:val="20"/>
                <w:szCs w:val="20"/>
              </w:rPr>
              <w:t xml:space="preserve"> health parameters</w:t>
            </w:r>
          </w:p>
          <w:p w:rsidR="00044C84" w:rsidRPr="003640F9" w:rsidRDefault="00935C8A" w:rsidP="00044C84">
            <w:pPr>
              <w:spacing w:line="240" w:lineRule="auto"/>
              <w:ind w:firstLine="720"/>
              <w:rPr>
                <w:sz w:val="20"/>
                <w:szCs w:val="20"/>
              </w:rPr>
            </w:pPr>
            <w:r>
              <w:rPr>
                <w:sz w:val="20"/>
                <w:szCs w:val="20"/>
              </w:rPr>
              <w:t>T</w:t>
            </w:r>
            <w:r w:rsidR="00841094" w:rsidRPr="003640F9">
              <w:rPr>
                <w:sz w:val="20"/>
                <w:szCs w:val="20"/>
              </w:rPr>
              <w:t xml:space="preserve">here were no significant differences in </w:t>
            </w:r>
            <w:r w:rsidR="00841094">
              <w:rPr>
                <w:sz w:val="20"/>
                <w:szCs w:val="20"/>
              </w:rPr>
              <w:t xml:space="preserve">population of earthworm, moisture, </w:t>
            </w:r>
            <w:r w:rsidR="00F33460" w:rsidRPr="003640F9">
              <w:rPr>
                <w:sz w:val="20"/>
                <w:szCs w:val="20"/>
              </w:rPr>
              <w:t xml:space="preserve">respiration, water extractable C and N, </w:t>
            </w:r>
            <w:r w:rsidR="00F33460">
              <w:rPr>
                <w:sz w:val="20"/>
                <w:szCs w:val="20"/>
              </w:rPr>
              <w:t>health score</w:t>
            </w:r>
            <w:r w:rsidR="00825A24">
              <w:rPr>
                <w:sz w:val="20"/>
                <w:szCs w:val="20"/>
              </w:rPr>
              <w:t xml:space="preserve">, pH, organic matter, </w:t>
            </w:r>
            <w:r w:rsidR="00DC06BE">
              <w:rPr>
                <w:sz w:val="20"/>
                <w:szCs w:val="20"/>
              </w:rPr>
              <w:t>or</w:t>
            </w:r>
            <w:r w:rsidR="00825A24">
              <w:rPr>
                <w:sz w:val="20"/>
                <w:szCs w:val="20"/>
              </w:rPr>
              <w:t xml:space="preserve"> CEC </w:t>
            </w:r>
            <w:r>
              <w:rPr>
                <w:sz w:val="20"/>
                <w:szCs w:val="20"/>
              </w:rPr>
              <w:t xml:space="preserve">of soil </w:t>
            </w:r>
            <w:r w:rsidR="00993AF6" w:rsidRPr="003640F9">
              <w:rPr>
                <w:sz w:val="20"/>
                <w:szCs w:val="20"/>
              </w:rPr>
              <w:t>among continuous soybean, corn-soybean, and s</w:t>
            </w:r>
            <w:r w:rsidR="00993AF6">
              <w:rPr>
                <w:sz w:val="20"/>
                <w:szCs w:val="20"/>
              </w:rPr>
              <w:t xml:space="preserve">oybean-cotton </w:t>
            </w:r>
            <w:r w:rsidR="00D16FBF">
              <w:rPr>
                <w:sz w:val="20"/>
                <w:szCs w:val="20"/>
              </w:rPr>
              <w:t xml:space="preserve">in any soil depth </w:t>
            </w:r>
            <w:r w:rsidR="00993AF6">
              <w:rPr>
                <w:sz w:val="20"/>
                <w:szCs w:val="20"/>
              </w:rPr>
              <w:t>in 2018</w:t>
            </w:r>
            <w:r>
              <w:rPr>
                <w:sz w:val="20"/>
                <w:szCs w:val="20"/>
              </w:rPr>
              <w:t xml:space="preserve"> (data not shown)</w:t>
            </w:r>
            <w:r w:rsidR="00993AF6">
              <w:rPr>
                <w:sz w:val="20"/>
                <w:szCs w:val="20"/>
              </w:rPr>
              <w:t xml:space="preserve">. </w:t>
            </w:r>
            <w:r>
              <w:rPr>
                <w:sz w:val="20"/>
                <w:szCs w:val="20"/>
              </w:rPr>
              <w:t>Meanwhile,</w:t>
            </w:r>
            <w:r w:rsidR="00993AF6">
              <w:rPr>
                <w:sz w:val="20"/>
                <w:szCs w:val="20"/>
              </w:rPr>
              <w:t xml:space="preserve"> </w:t>
            </w:r>
            <w:r w:rsidR="00841094" w:rsidRPr="003640F9">
              <w:rPr>
                <w:sz w:val="20"/>
                <w:szCs w:val="20"/>
              </w:rPr>
              <w:t xml:space="preserve">H3A </w:t>
            </w:r>
            <w:r w:rsidR="00841094">
              <w:rPr>
                <w:sz w:val="20"/>
                <w:szCs w:val="20"/>
              </w:rPr>
              <w:t xml:space="preserve">extracted macronutrients or micronutrients </w:t>
            </w:r>
            <w:r w:rsidR="006C6A51">
              <w:rPr>
                <w:sz w:val="20"/>
                <w:szCs w:val="20"/>
              </w:rPr>
              <w:t xml:space="preserve">generally </w:t>
            </w:r>
            <w:r w:rsidR="00993AF6">
              <w:rPr>
                <w:sz w:val="20"/>
                <w:szCs w:val="20"/>
              </w:rPr>
              <w:t>did not differ amon</w:t>
            </w:r>
            <w:r w:rsidR="00841094" w:rsidRPr="003640F9">
              <w:rPr>
                <w:sz w:val="20"/>
                <w:szCs w:val="20"/>
              </w:rPr>
              <w:t xml:space="preserve">g </w:t>
            </w:r>
            <w:r w:rsidR="00567228">
              <w:rPr>
                <w:sz w:val="20"/>
                <w:szCs w:val="20"/>
              </w:rPr>
              <w:t>the three crop rotation treatments regardless of soil depth</w:t>
            </w:r>
            <w:r w:rsidR="006C6A51">
              <w:rPr>
                <w:sz w:val="20"/>
                <w:szCs w:val="20"/>
              </w:rPr>
              <w:t xml:space="preserve"> </w:t>
            </w:r>
            <w:r>
              <w:rPr>
                <w:sz w:val="20"/>
                <w:szCs w:val="20"/>
              </w:rPr>
              <w:t xml:space="preserve">(data not shown). </w:t>
            </w:r>
            <w:r w:rsidR="003D1936">
              <w:rPr>
                <w:sz w:val="20"/>
                <w:szCs w:val="20"/>
              </w:rPr>
              <w:t>T</w:t>
            </w:r>
            <w:r w:rsidR="00044C84" w:rsidRPr="003640F9">
              <w:rPr>
                <w:sz w:val="20"/>
                <w:szCs w:val="20"/>
              </w:rPr>
              <w:t xml:space="preserve">here was </w:t>
            </w:r>
            <w:r w:rsidR="003D1936">
              <w:rPr>
                <w:sz w:val="20"/>
                <w:szCs w:val="20"/>
              </w:rPr>
              <w:t xml:space="preserve">roughly </w:t>
            </w:r>
            <w:r w:rsidR="00044C84" w:rsidRPr="003640F9">
              <w:rPr>
                <w:sz w:val="20"/>
                <w:szCs w:val="20"/>
              </w:rPr>
              <w:t xml:space="preserve">no significant interactive effect </w:t>
            </w:r>
            <w:r w:rsidR="007B2810" w:rsidRPr="003640F9">
              <w:rPr>
                <w:sz w:val="20"/>
                <w:szCs w:val="20"/>
              </w:rPr>
              <w:t xml:space="preserve">between crop rotations and cover crops </w:t>
            </w:r>
            <w:r w:rsidR="00044C84" w:rsidRPr="003640F9">
              <w:rPr>
                <w:sz w:val="20"/>
                <w:szCs w:val="20"/>
              </w:rPr>
              <w:t xml:space="preserve">on the above measurements </w:t>
            </w:r>
            <w:r w:rsidR="00044C84">
              <w:rPr>
                <w:sz w:val="20"/>
                <w:szCs w:val="20"/>
              </w:rPr>
              <w:t xml:space="preserve">in any </w:t>
            </w:r>
            <w:r w:rsidR="003D1936">
              <w:rPr>
                <w:sz w:val="20"/>
                <w:szCs w:val="20"/>
              </w:rPr>
              <w:t xml:space="preserve">soil </w:t>
            </w:r>
            <w:r w:rsidR="00044C84">
              <w:rPr>
                <w:sz w:val="20"/>
                <w:szCs w:val="20"/>
              </w:rPr>
              <w:t xml:space="preserve">depth </w:t>
            </w:r>
            <w:r w:rsidR="00044C84" w:rsidRPr="003640F9">
              <w:rPr>
                <w:sz w:val="20"/>
                <w:szCs w:val="20"/>
              </w:rPr>
              <w:t>(data not shown).</w:t>
            </w:r>
          </w:p>
          <w:p w:rsidR="00D450EB" w:rsidRDefault="00D450EB" w:rsidP="003640F9">
            <w:pPr>
              <w:spacing w:line="240" w:lineRule="auto"/>
              <w:jc w:val="center"/>
              <w:rPr>
                <w:rFonts w:cstheme="minorHAnsi"/>
                <w:b/>
                <w:sz w:val="20"/>
                <w:szCs w:val="20"/>
              </w:rPr>
            </w:pPr>
          </w:p>
          <w:p w:rsidR="000C7353" w:rsidRPr="008F651D" w:rsidRDefault="002656B6" w:rsidP="003640F9">
            <w:pPr>
              <w:spacing w:line="240" w:lineRule="auto"/>
              <w:jc w:val="center"/>
              <w:rPr>
                <w:sz w:val="20"/>
                <w:szCs w:val="20"/>
              </w:rPr>
            </w:pPr>
            <w:r w:rsidRPr="008F651D">
              <w:rPr>
                <w:rFonts w:cstheme="minorHAnsi"/>
                <w:b/>
                <w:sz w:val="20"/>
                <w:szCs w:val="20"/>
              </w:rPr>
              <w:t>Summary</w:t>
            </w:r>
          </w:p>
          <w:p w:rsidR="0070052F" w:rsidRDefault="00F44325" w:rsidP="00230E85">
            <w:pPr>
              <w:spacing w:line="240" w:lineRule="auto"/>
              <w:ind w:firstLine="720"/>
              <w:rPr>
                <w:sz w:val="20"/>
                <w:szCs w:val="20"/>
              </w:rPr>
            </w:pPr>
            <w:r w:rsidRPr="008F651D">
              <w:rPr>
                <w:rFonts w:cstheme="minorHAnsi"/>
                <w:sz w:val="20"/>
                <w:szCs w:val="20"/>
              </w:rPr>
              <w:t xml:space="preserve"> </w:t>
            </w:r>
            <w:r w:rsidR="00F4600E">
              <w:rPr>
                <w:rFonts w:cstheme="minorHAnsi"/>
                <w:sz w:val="20"/>
                <w:szCs w:val="20"/>
              </w:rPr>
              <w:t>O</w:t>
            </w:r>
            <w:r w:rsidR="00230E85" w:rsidRPr="003640F9">
              <w:rPr>
                <w:sz w:val="20"/>
                <w:szCs w:val="20"/>
              </w:rPr>
              <w:t xml:space="preserve">ur 2018 results indicate that annual application of chicken litter as </w:t>
            </w:r>
            <w:r w:rsidR="008C1193">
              <w:rPr>
                <w:sz w:val="20"/>
                <w:szCs w:val="20"/>
              </w:rPr>
              <w:t>a</w:t>
            </w:r>
            <w:r w:rsidR="00230E85" w:rsidRPr="003640F9">
              <w:rPr>
                <w:sz w:val="20"/>
                <w:szCs w:val="20"/>
              </w:rPr>
              <w:t>n N source since 2002 ha</w:t>
            </w:r>
            <w:r w:rsidR="00C65430">
              <w:rPr>
                <w:sz w:val="20"/>
                <w:szCs w:val="20"/>
              </w:rPr>
              <w:t>s</w:t>
            </w:r>
            <w:r w:rsidR="00230E85" w:rsidRPr="003640F9">
              <w:rPr>
                <w:sz w:val="20"/>
                <w:szCs w:val="20"/>
              </w:rPr>
              <w:t xml:space="preserve"> significantly increased available N, P, K, Ca, Mg, </w:t>
            </w:r>
            <w:r w:rsidR="00DC06BE">
              <w:rPr>
                <w:sz w:val="20"/>
                <w:szCs w:val="20"/>
              </w:rPr>
              <w:t xml:space="preserve">Mn, </w:t>
            </w:r>
            <w:r w:rsidR="00230E85" w:rsidRPr="003640F9">
              <w:rPr>
                <w:sz w:val="20"/>
                <w:szCs w:val="20"/>
              </w:rPr>
              <w:t>Cu, and Zn contents</w:t>
            </w:r>
            <w:r w:rsidR="00F464D9">
              <w:rPr>
                <w:sz w:val="20"/>
                <w:szCs w:val="20"/>
              </w:rPr>
              <w:t xml:space="preserve"> in top </w:t>
            </w:r>
            <w:r w:rsidR="00DC06BE">
              <w:rPr>
                <w:sz w:val="20"/>
                <w:szCs w:val="20"/>
              </w:rPr>
              <w:t>0-6 inches of soil</w:t>
            </w:r>
            <w:r w:rsidR="00230E85" w:rsidRPr="003640F9">
              <w:rPr>
                <w:sz w:val="20"/>
                <w:szCs w:val="20"/>
              </w:rPr>
              <w:t>. These increases will be beneficial for improving soil supply of these nutrients to the crop, but it will also increase the risks of losing these nutrients particularly P to both surface waters</w:t>
            </w:r>
            <w:r w:rsidR="00F464D9" w:rsidRPr="003640F9">
              <w:rPr>
                <w:sz w:val="20"/>
                <w:szCs w:val="20"/>
              </w:rPr>
              <w:t xml:space="preserve"> </w:t>
            </w:r>
            <w:r w:rsidR="00F464D9">
              <w:rPr>
                <w:sz w:val="20"/>
                <w:szCs w:val="20"/>
              </w:rPr>
              <w:t xml:space="preserve">and </w:t>
            </w:r>
            <w:r w:rsidR="00F464D9" w:rsidRPr="003640F9">
              <w:rPr>
                <w:sz w:val="20"/>
                <w:szCs w:val="20"/>
              </w:rPr>
              <w:t>underground waters</w:t>
            </w:r>
            <w:r w:rsidR="00230E85" w:rsidRPr="003640F9">
              <w:rPr>
                <w:sz w:val="20"/>
                <w:szCs w:val="20"/>
              </w:rPr>
              <w:t xml:space="preserve">. </w:t>
            </w:r>
            <w:r w:rsidR="00F464D9">
              <w:rPr>
                <w:sz w:val="20"/>
                <w:szCs w:val="20"/>
              </w:rPr>
              <w:t>S</w:t>
            </w:r>
            <w:r w:rsidR="00230E85" w:rsidRPr="003640F9">
              <w:rPr>
                <w:sz w:val="20"/>
                <w:szCs w:val="20"/>
              </w:rPr>
              <w:t xml:space="preserve">oybean in rotation with corn or cotton results in similar soil health </w:t>
            </w:r>
            <w:r w:rsidR="00F464D9">
              <w:rPr>
                <w:sz w:val="20"/>
                <w:szCs w:val="20"/>
              </w:rPr>
              <w:t>status</w:t>
            </w:r>
            <w:r w:rsidR="00230E85" w:rsidRPr="003640F9">
              <w:rPr>
                <w:sz w:val="20"/>
                <w:szCs w:val="20"/>
              </w:rPr>
              <w:t xml:space="preserve"> as continuous soybean from a long-term perspective</w:t>
            </w:r>
            <w:r w:rsidR="001B693E">
              <w:rPr>
                <w:sz w:val="20"/>
                <w:szCs w:val="20"/>
              </w:rPr>
              <w:t xml:space="preserve">, </w:t>
            </w:r>
            <w:r w:rsidR="008C1193">
              <w:rPr>
                <w:sz w:val="20"/>
                <w:szCs w:val="20"/>
              </w:rPr>
              <w:t xml:space="preserve">which </w:t>
            </w:r>
            <w:r w:rsidR="001B693E">
              <w:rPr>
                <w:sz w:val="20"/>
                <w:szCs w:val="20"/>
              </w:rPr>
              <w:t>suggest</w:t>
            </w:r>
            <w:r w:rsidR="008C1193">
              <w:rPr>
                <w:sz w:val="20"/>
                <w:szCs w:val="20"/>
              </w:rPr>
              <w:t>s</w:t>
            </w:r>
            <w:r w:rsidR="001B693E">
              <w:rPr>
                <w:sz w:val="20"/>
                <w:szCs w:val="20"/>
              </w:rPr>
              <w:t xml:space="preserve"> growing soybean continuously year by year has no adverse effect on soil health relative to </w:t>
            </w:r>
            <w:r w:rsidR="00B35C52">
              <w:rPr>
                <w:sz w:val="20"/>
                <w:szCs w:val="20"/>
              </w:rPr>
              <w:t xml:space="preserve">the </w:t>
            </w:r>
            <w:r w:rsidR="001B693E">
              <w:rPr>
                <w:sz w:val="20"/>
                <w:szCs w:val="20"/>
              </w:rPr>
              <w:t xml:space="preserve">commonly used </w:t>
            </w:r>
            <w:r w:rsidR="001B693E" w:rsidRPr="003640F9">
              <w:rPr>
                <w:sz w:val="20"/>
                <w:szCs w:val="20"/>
              </w:rPr>
              <w:t>corn-soybean and s</w:t>
            </w:r>
            <w:r w:rsidR="001B693E">
              <w:rPr>
                <w:sz w:val="20"/>
                <w:szCs w:val="20"/>
              </w:rPr>
              <w:t>oybean-cotton rotations.</w:t>
            </w:r>
            <w:r w:rsidR="001B693E" w:rsidRPr="003640F9">
              <w:rPr>
                <w:sz w:val="20"/>
                <w:szCs w:val="20"/>
              </w:rPr>
              <w:t xml:space="preserve"> </w:t>
            </w:r>
            <w:r w:rsidR="00230E85" w:rsidRPr="003640F9">
              <w:rPr>
                <w:sz w:val="20"/>
                <w:szCs w:val="20"/>
              </w:rPr>
              <w:t xml:space="preserve"> </w:t>
            </w:r>
          </w:p>
          <w:p w:rsidR="00230E85" w:rsidRPr="008F651D" w:rsidRDefault="00230E85" w:rsidP="00230E85">
            <w:pPr>
              <w:spacing w:line="240" w:lineRule="auto"/>
              <w:ind w:firstLine="720"/>
              <w:rPr>
                <w:sz w:val="20"/>
                <w:szCs w:val="20"/>
              </w:rPr>
            </w:pPr>
          </w:p>
        </w:tc>
      </w:tr>
      <w:tr w:rsidR="00F070B4" w:rsidRPr="008F651D" w:rsidTr="00650B1C">
        <w:tc>
          <w:tcPr>
            <w:tcW w:w="8820" w:type="dxa"/>
            <w:gridSpan w:val="2"/>
            <w:tcMar>
              <w:top w:w="43" w:type="dxa"/>
              <w:left w:w="0" w:type="dxa"/>
              <w:bottom w:w="43" w:type="dxa"/>
              <w:right w:w="0" w:type="dxa"/>
            </w:tcMar>
          </w:tcPr>
          <w:p w:rsidR="00F070B4" w:rsidRPr="008F651D" w:rsidRDefault="00F070B4" w:rsidP="00491CE6">
            <w:pPr>
              <w:pStyle w:val="Heading2"/>
              <w:numPr>
                <w:ilvl w:val="0"/>
                <w:numId w:val="0"/>
              </w:numPr>
              <w:ind w:left="576" w:hanging="576"/>
              <w:outlineLvl w:val="1"/>
              <w:rPr>
                <w:szCs w:val="20"/>
              </w:rPr>
            </w:pPr>
            <w:r w:rsidRPr="008F651D">
              <w:rPr>
                <w:szCs w:val="20"/>
              </w:rPr>
              <w:lastRenderedPageBreak/>
              <w:t xml:space="preserve">Did this project meet the intended Key Performance Indicators (KPIs)? </w:t>
            </w:r>
            <w:r w:rsidRPr="008F651D">
              <w:rPr>
                <w:b w:val="0"/>
                <w:szCs w:val="20"/>
              </w:rPr>
              <w:t xml:space="preserve">List each KPI and describe progress made (or not made) toward addressing it, including metrics where appropriate.  </w:t>
            </w:r>
          </w:p>
        </w:tc>
      </w:tr>
      <w:tr w:rsidR="00F070B4" w:rsidRPr="008F651D" w:rsidTr="00650B1C">
        <w:tc>
          <w:tcPr>
            <w:tcW w:w="8820" w:type="dxa"/>
            <w:gridSpan w:val="2"/>
            <w:tcMar>
              <w:top w:w="43" w:type="dxa"/>
              <w:left w:w="0" w:type="dxa"/>
              <w:bottom w:w="43" w:type="dxa"/>
              <w:right w:w="0" w:type="dxa"/>
            </w:tcMar>
          </w:tcPr>
          <w:p w:rsidR="009A1A5E" w:rsidRPr="008F651D" w:rsidRDefault="00B209EA" w:rsidP="003640F9">
            <w:pPr>
              <w:spacing w:line="240" w:lineRule="auto"/>
              <w:ind w:firstLine="720"/>
              <w:rPr>
                <w:sz w:val="20"/>
                <w:szCs w:val="20"/>
              </w:rPr>
            </w:pPr>
            <w:r w:rsidRPr="008F651D">
              <w:rPr>
                <w:sz w:val="20"/>
                <w:szCs w:val="20"/>
              </w:rPr>
              <w:t xml:space="preserve">This project was planned for </w:t>
            </w:r>
            <w:r w:rsidR="00146B44">
              <w:rPr>
                <w:sz w:val="20"/>
                <w:szCs w:val="20"/>
              </w:rPr>
              <w:t>two</w:t>
            </w:r>
            <w:r w:rsidRPr="008F651D">
              <w:rPr>
                <w:sz w:val="20"/>
                <w:szCs w:val="20"/>
              </w:rPr>
              <w:t xml:space="preserve"> years in the proposal, but the United Soybean Board decided to fund it for Year 1 only. During the first year, we completed everything based on the proposal </w:t>
            </w:r>
            <w:r w:rsidR="00674BB0">
              <w:rPr>
                <w:sz w:val="20"/>
                <w:szCs w:val="20"/>
              </w:rPr>
              <w:t>i</w:t>
            </w:r>
            <w:r w:rsidRPr="008F651D">
              <w:rPr>
                <w:sz w:val="20"/>
                <w:szCs w:val="20"/>
              </w:rPr>
              <w:t xml:space="preserve">n a timely manner, such as selecting </w:t>
            </w:r>
            <w:r w:rsidR="00D531CF">
              <w:rPr>
                <w:sz w:val="20"/>
                <w:szCs w:val="20"/>
              </w:rPr>
              <w:t xml:space="preserve">an </w:t>
            </w:r>
            <w:r w:rsidRPr="008F651D">
              <w:rPr>
                <w:sz w:val="20"/>
                <w:szCs w:val="20"/>
              </w:rPr>
              <w:t>appropriate field</w:t>
            </w:r>
            <w:r w:rsidR="00D531CF">
              <w:rPr>
                <w:sz w:val="20"/>
                <w:szCs w:val="20"/>
              </w:rPr>
              <w:t xml:space="preserve"> trial for</w:t>
            </w:r>
            <w:r w:rsidRPr="008F651D">
              <w:rPr>
                <w:sz w:val="20"/>
                <w:szCs w:val="20"/>
              </w:rPr>
              <w:t xml:space="preserve"> this project, implementing all the treatments, taking samples and measurements, and analyzing the </w:t>
            </w:r>
            <w:r w:rsidR="00D531CF">
              <w:rPr>
                <w:sz w:val="20"/>
                <w:szCs w:val="20"/>
              </w:rPr>
              <w:t xml:space="preserve">soil and </w:t>
            </w:r>
            <w:r w:rsidRPr="008F651D">
              <w:rPr>
                <w:sz w:val="20"/>
                <w:szCs w:val="20"/>
              </w:rPr>
              <w:t xml:space="preserve">plant samples. All the data have so far been statistically analyzed, and the main results are presented in the previous section of this report. </w:t>
            </w:r>
          </w:p>
          <w:p w:rsidR="00F208F2" w:rsidRPr="008F651D" w:rsidRDefault="00F208F2" w:rsidP="003640F9">
            <w:pPr>
              <w:pStyle w:val="Header"/>
              <w:numPr>
                <w:ilvl w:val="0"/>
                <w:numId w:val="5"/>
              </w:numPr>
              <w:tabs>
                <w:tab w:val="clear" w:pos="4320"/>
                <w:tab w:val="clear" w:pos="8640"/>
                <w:tab w:val="center" w:pos="4680"/>
                <w:tab w:val="right" w:pos="9360"/>
              </w:tabs>
              <w:jc w:val="left"/>
              <w:rPr>
                <w:rFonts w:cstheme="minorHAnsi"/>
                <w:bCs/>
                <w:color w:val="000000"/>
              </w:rPr>
            </w:pPr>
            <w:r w:rsidRPr="008F651D">
              <w:rPr>
                <w:rFonts w:cstheme="minorHAnsi"/>
                <w:bCs/>
                <w:color w:val="000000"/>
              </w:rPr>
              <w:t>80% of soybean producers in TN and some other farmers in other states will receive the results of this project through attending the presentations of project results; that may result in improved long-term sustainability of the soil and thereby maintain farm profitability. The understanding of the long term benefits of cover crops in different crop rotations may allow growers to more efficiently choose cover crop options for their farm.</w:t>
            </w:r>
          </w:p>
          <w:p w:rsidR="00DD6678" w:rsidRDefault="00095029" w:rsidP="003640F9">
            <w:pPr>
              <w:spacing w:line="240" w:lineRule="auto"/>
              <w:ind w:firstLine="720"/>
              <w:rPr>
                <w:sz w:val="20"/>
                <w:szCs w:val="20"/>
              </w:rPr>
            </w:pPr>
            <w:r>
              <w:rPr>
                <w:sz w:val="20"/>
                <w:szCs w:val="20"/>
              </w:rPr>
              <w:t>The progress has been made</w:t>
            </w:r>
            <w:r w:rsidR="00851024">
              <w:rPr>
                <w:sz w:val="20"/>
                <w:szCs w:val="20"/>
              </w:rPr>
              <w:t xml:space="preserve"> </w:t>
            </w:r>
            <w:r w:rsidR="00712BA8">
              <w:rPr>
                <w:sz w:val="20"/>
                <w:szCs w:val="20"/>
              </w:rPr>
              <w:t>because</w:t>
            </w:r>
            <w:r w:rsidR="00851024">
              <w:rPr>
                <w:sz w:val="20"/>
                <w:szCs w:val="20"/>
              </w:rPr>
              <w:t xml:space="preserve"> we have </w:t>
            </w:r>
            <w:r w:rsidR="00674BB0">
              <w:rPr>
                <w:sz w:val="20"/>
                <w:szCs w:val="20"/>
              </w:rPr>
              <w:t xml:space="preserve">got </w:t>
            </w:r>
            <w:r w:rsidR="00851024">
              <w:rPr>
                <w:sz w:val="20"/>
                <w:szCs w:val="20"/>
              </w:rPr>
              <w:t>the results of Year 1</w:t>
            </w:r>
            <w:r>
              <w:rPr>
                <w:sz w:val="20"/>
                <w:szCs w:val="20"/>
              </w:rPr>
              <w:t xml:space="preserve">. </w:t>
            </w:r>
            <w:r w:rsidR="00E530AF">
              <w:rPr>
                <w:sz w:val="20"/>
                <w:szCs w:val="20"/>
              </w:rPr>
              <w:t xml:space="preserve">Since the crops were just harvested by mid-October 2018, there was no time for us to give Extension presentations. However, </w:t>
            </w:r>
            <w:r w:rsidR="00C8717A">
              <w:rPr>
                <w:sz w:val="20"/>
                <w:szCs w:val="20"/>
              </w:rPr>
              <w:t>w</w:t>
            </w:r>
            <w:r w:rsidR="00DD6678" w:rsidRPr="008F651D">
              <w:rPr>
                <w:sz w:val="20"/>
                <w:szCs w:val="20"/>
              </w:rPr>
              <w:t>e will present the one-year results of this project to farmers, private consultants, county extension agents, governmental representatives, and industry agronomists at extension meetings and trainings</w:t>
            </w:r>
            <w:r w:rsidRPr="008F651D">
              <w:rPr>
                <w:sz w:val="20"/>
                <w:szCs w:val="20"/>
              </w:rPr>
              <w:t xml:space="preserve"> </w:t>
            </w:r>
            <w:r>
              <w:rPr>
                <w:sz w:val="20"/>
                <w:szCs w:val="20"/>
              </w:rPr>
              <w:t>d</w:t>
            </w:r>
            <w:r w:rsidRPr="008F651D">
              <w:rPr>
                <w:sz w:val="20"/>
                <w:szCs w:val="20"/>
              </w:rPr>
              <w:t>uring the coming year</w:t>
            </w:r>
            <w:r w:rsidR="00DD6678" w:rsidRPr="008F651D">
              <w:rPr>
                <w:sz w:val="20"/>
                <w:szCs w:val="20"/>
              </w:rPr>
              <w:t xml:space="preserve">.  </w:t>
            </w:r>
          </w:p>
          <w:p w:rsidR="00B209EA" w:rsidRPr="00B209EA" w:rsidRDefault="00F208F2" w:rsidP="003640F9">
            <w:pPr>
              <w:pStyle w:val="ListParagraph"/>
              <w:numPr>
                <w:ilvl w:val="0"/>
                <w:numId w:val="5"/>
              </w:numPr>
              <w:spacing w:line="240" w:lineRule="auto"/>
              <w:rPr>
                <w:sz w:val="20"/>
                <w:szCs w:val="20"/>
              </w:rPr>
            </w:pPr>
            <w:r w:rsidRPr="008F651D">
              <w:rPr>
                <w:rFonts w:cstheme="minorHAnsi"/>
                <w:color w:val="000000"/>
                <w:sz w:val="20"/>
                <w:szCs w:val="20"/>
              </w:rPr>
              <w:t>Over 1000 of soybean farmers will receive the relevant Extension article in hard copy or electronically.</w:t>
            </w:r>
          </w:p>
          <w:p w:rsidR="00DD6678" w:rsidRDefault="006235E2" w:rsidP="003640F9">
            <w:pPr>
              <w:spacing w:line="240" w:lineRule="auto"/>
              <w:ind w:firstLine="720"/>
              <w:rPr>
                <w:sz w:val="20"/>
                <w:szCs w:val="20"/>
              </w:rPr>
            </w:pPr>
            <w:r>
              <w:rPr>
                <w:sz w:val="20"/>
                <w:szCs w:val="20"/>
              </w:rPr>
              <w:t>The progress has been made</w:t>
            </w:r>
            <w:r w:rsidR="00851024">
              <w:rPr>
                <w:sz w:val="20"/>
                <w:szCs w:val="20"/>
              </w:rPr>
              <w:t xml:space="preserve"> </w:t>
            </w:r>
            <w:r w:rsidR="00814AE0">
              <w:rPr>
                <w:sz w:val="20"/>
                <w:szCs w:val="20"/>
              </w:rPr>
              <w:t>because</w:t>
            </w:r>
            <w:r w:rsidR="00851024">
              <w:rPr>
                <w:sz w:val="20"/>
                <w:szCs w:val="20"/>
              </w:rPr>
              <w:t xml:space="preserve"> we have got the results of Year 1</w:t>
            </w:r>
            <w:r>
              <w:rPr>
                <w:sz w:val="20"/>
                <w:szCs w:val="20"/>
              </w:rPr>
              <w:t xml:space="preserve">. </w:t>
            </w:r>
            <w:r w:rsidR="00E530AF">
              <w:rPr>
                <w:sz w:val="20"/>
                <w:szCs w:val="20"/>
              </w:rPr>
              <w:t xml:space="preserve">Since the crops were just harvested by mid-October 2018, there was no time for us to </w:t>
            </w:r>
            <w:r w:rsidR="00DC3FF8">
              <w:rPr>
                <w:sz w:val="20"/>
                <w:szCs w:val="20"/>
              </w:rPr>
              <w:t xml:space="preserve">write the </w:t>
            </w:r>
            <w:r w:rsidR="00E530AF">
              <w:rPr>
                <w:sz w:val="20"/>
                <w:szCs w:val="20"/>
              </w:rPr>
              <w:t xml:space="preserve">Extension </w:t>
            </w:r>
            <w:r w:rsidR="00DC3FF8">
              <w:rPr>
                <w:sz w:val="20"/>
                <w:szCs w:val="20"/>
              </w:rPr>
              <w:t>article</w:t>
            </w:r>
            <w:r w:rsidR="00E530AF">
              <w:rPr>
                <w:sz w:val="20"/>
                <w:szCs w:val="20"/>
              </w:rPr>
              <w:t xml:space="preserve">. </w:t>
            </w:r>
            <w:r w:rsidR="00DC3FF8">
              <w:rPr>
                <w:sz w:val="20"/>
                <w:szCs w:val="20"/>
              </w:rPr>
              <w:t>However, w</w:t>
            </w:r>
            <w:r w:rsidR="00DD6678" w:rsidRPr="008F651D">
              <w:rPr>
                <w:sz w:val="20"/>
                <w:szCs w:val="20"/>
              </w:rPr>
              <w:t xml:space="preserve">e will </w:t>
            </w:r>
            <w:r w:rsidR="00DD6678">
              <w:rPr>
                <w:sz w:val="20"/>
                <w:szCs w:val="20"/>
              </w:rPr>
              <w:t>write an extension article</w:t>
            </w:r>
            <w:r w:rsidR="00DD6678" w:rsidRPr="008F651D">
              <w:rPr>
                <w:sz w:val="20"/>
                <w:szCs w:val="20"/>
              </w:rPr>
              <w:t xml:space="preserve"> and publish </w:t>
            </w:r>
            <w:r w:rsidR="00814AE0">
              <w:rPr>
                <w:sz w:val="20"/>
                <w:szCs w:val="20"/>
              </w:rPr>
              <w:t xml:space="preserve">it </w:t>
            </w:r>
            <w:r w:rsidR="00DD6678" w:rsidRPr="008F651D">
              <w:rPr>
                <w:sz w:val="20"/>
                <w:szCs w:val="20"/>
              </w:rPr>
              <w:t>on UTcrops blog</w:t>
            </w:r>
            <w:r w:rsidR="00DD6678">
              <w:rPr>
                <w:sz w:val="20"/>
                <w:szCs w:val="20"/>
              </w:rPr>
              <w:t xml:space="preserve"> d</w:t>
            </w:r>
            <w:r w:rsidR="00DD6678" w:rsidRPr="008F651D">
              <w:rPr>
                <w:sz w:val="20"/>
                <w:szCs w:val="20"/>
              </w:rPr>
              <w:t xml:space="preserve">uring the coming year. </w:t>
            </w:r>
          </w:p>
          <w:p w:rsidR="00DD6678" w:rsidRPr="00DD6678" w:rsidRDefault="00F208F2" w:rsidP="003640F9">
            <w:pPr>
              <w:pStyle w:val="ListParagraph"/>
              <w:numPr>
                <w:ilvl w:val="0"/>
                <w:numId w:val="5"/>
              </w:numPr>
              <w:spacing w:line="240" w:lineRule="auto"/>
              <w:rPr>
                <w:sz w:val="20"/>
                <w:szCs w:val="20"/>
              </w:rPr>
            </w:pPr>
            <w:r w:rsidRPr="00B209EA">
              <w:rPr>
                <w:rFonts w:cstheme="minorHAnsi"/>
                <w:color w:val="000000"/>
                <w:sz w:val="20"/>
                <w:szCs w:val="20"/>
              </w:rPr>
              <w:t>15% of soybean farmers in Tennessee will begin to use the management practices generated by this project in their soybean production immediately after the completion of this project.</w:t>
            </w:r>
          </w:p>
          <w:p w:rsidR="00DD6678" w:rsidRPr="00DD6678" w:rsidRDefault="00891CF5" w:rsidP="003640F9">
            <w:pPr>
              <w:pStyle w:val="ListParagraph"/>
              <w:spacing w:line="240" w:lineRule="auto"/>
              <w:ind w:left="360"/>
              <w:rPr>
                <w:sz w:val="20"/>
                <w:szCs w:val="20"/>
              </w:rPr>
            </w:pPr>
            <w:r>
              <w:rPr>
                <w:sz w:val="20"/>
                <w:szCs w:val="20"/>
              </w:rPr>
              <w:t xml:space="preserve">Through our Extension activities such as presentations and publication, </w:t>
            </w:r>
            <w:r w:rsidR="00DD6678" w:rsidRPr="00DD6678">
              <w:rPr>
                <w:sz w:val="20"/>
                <w:szCs w:val="20"/>
              </w:rPr>
              <w:t>some producers will adopt appropriate cover crop species and crop rotation</w:t>
            </w:r>
            <w:r>
              <w:rPr>
                <w:sz w:val="20"/>
                <w:szCs w:val="20"/>
              </w:rPr>
              <w:t>s</w:t>
            </w:r>
            <w:r w:rsidR="00DD6678" w:rsidRPr="00DD6678">
              <w:rPr>
                <w:sz w:val="20"/>
                <w:szCs w:val="20"/>
              </w:rPr>
              <w:t xml:space="preserve"> to make their production systems to be more profitable and sustainable.  </w:t>
            </w:r>
          </w:p>
          <w:p w:rsidR="00E56AED" w:rsidRDefault="00E56AED" w:rsidP="00E56AED">
            <w:pPr>
              <w:spacing w:line="240" w:lineRule="auto"/>
              <w:ind w:firstLine="720"/>
              <w:rPr>
                <w:sz w:val="20"/>
                <w:szCs w:val="20"/>
              </w:rPr>
            </w:pPr>
            <w:r>
              <w:rPr>
                <w:sz w:val="20"/>
                <w:szCs w:val="20"/>
              </w:rPr>
              <w:t>The progress has been made</w:t>
            </w:r>
            <w:r w:rsidR="00851024">
              <w:rPr>
                <w:sz w:val="20"/>
                <w:szCs w:val="20"/>
              </w:rPr>
              <w:t xml:space="preserve"> </w:t>
            </w:r>
            <w:r w:rsidR="00CF5063">
              <w:rPr>
                <w:sz w:val="20"/>
                <w:szCs w:val="20"/>
              </w:rPr>
              <w:t>because</w:t>
            </w:r>
            <w:r w:rsidR="00851024">
              <w:rPr>
                <w:sz w:val="20"/>
                <w:szCs w:val="20"/>
              </w:rPr>
              <w:t xml:space="preserve"> we have got the results of Year 1</w:t>
            </w:r>
            <w:r>
              <w:rPr>
                <w:sz w:val="20"/>
                <w:szCs w:val="20"/>
              </w:rPr>
              <w:t xml:space="preserve">. </w:t>
            </w:r>
            <w:r w:rsidR="00DC3FF8">
              <w:rPr>
                <w:sz w:val="20"/>
                <w:szCs w:val="20"/>
              </w:rPr>
              <w:t xml:space="preserve">Since the crops were just harvested by mid-October 2018, there was no time for us to give Extension presentations or write </w:t>
            </w:r>
            <w:r w:rsidR="00FE60EF">
              <w:rPr>
                <w:sz w:val="20"/>
                <w:szCs w:val="20"/>
              </w:rPr>
              <w:t>an</w:t>
            </w:r>
            <w:r w:rsidR="00DC3FF8">
              <w:rPr>
                <w:sz w:val="20"/>
                <w:szCs w:val="20"/>
              </w:rPr>
              <w:t xml:space="preserve"> Extension article </w:t>
            </w:r>
            <w:r w:rsidR="004415AF">
              <w:rPr>
                <w:sz w:val="20"/>
                <w:szCs w:val="20"/>
              </w:rPr>
              <w:t xml:space="preserve">so as </w:t>
            </w:r>
            <w:r w:rsidR="00DC3FF8">
              <w:rPr>
                <w:sz w:val="20"/>
                <w:szCs w:val="20"/>
              </w:rPr>
              <w:t xml:space="preserve">to encourage farmers to </w:t>
            </w:r>
            <w:r w:rsidR="00DC3FF8" w:rsidRPr="00B209EA">
              <w:rPr>
                <w:rFonts w:cstheme="minorHAnsi"/>
                <w:color w:val="000000"/>
                <w:sz w:val="20"/>
                <w:szCs w:val="20"/>
              </w:rPr>
              <w:t>use the management practices generated by this project</w:t>
            </w:r>
            <w:r w:rsidR="00DC3FF8">
              <w:rPr>
                <w:sz w:val="20"/>
                <w:szCs w:val="20"/>
              </w:rPr>
              <w:t>. However, w</w:t>
            </w:r>
            <w:r w:rsidRPr="008F651D">
              <w:rPr>
                <w:sz w:val="20"/>
                <w:szCs w:val="20"/>
              </w:rPr>
              <w:t xml:space="preserve">e will </w:t>
            </w:r>
            <w:r>
              <w:rPr>
                <w:sz w:val="20"/>
                <w:szCs w:val="20"/>
              </w:rPr>
              <w:t xml:space="preserve">encourage farmers to adopt </w:t>
            </w:r>
            <w:r w:rsidRPr="00B209EA">
              <w:rPr>
                <w:rFonts w:cstheme="minorHAnsi"/>
                <w:color w:val="000000"/>
                <w:sz w:val="20"/>
                <w:szCs w:val="20"/>
              </w:rPr>
              <w:t>the management practices generated by this project</w:t>
            </w:r>
            <w:r>
              <w:rPr>
                <w:sz w:val="20"/>
                <w:szCs w:val="20"/>
              </w:rPr>
              <w:t xml:space="preserve"> on their farms through extension presentations and </w:t>
            </w:r>
            <w:r w:rsidR="004415AF">
              <w:rPr>
                <w:sz w:val="20"/>
                <w:szCs w:val="20"/>
              </w:rPr>
              <w:t>publication</w:t>
            </w:r>
            <w:r>
              <w:rPr>
                <w:sz w:val="20"/>
                <w:szCs w:val="20"/>
              </w:rPr>
              <w:t xml:space="preserve"> d</w:t>
            </w:r>
            <w:r w:rsidRPr="008F651D">
              <w:rPr>
                <w:sz w:val="20"/>
                <w:szCs w:val="20"/>
              </w:rPr>
              <w:t xml:space="preserve">uring the coming year. </w:t>
            </w:r>
          </w:p>
          <w:p w:rsidR="00DD6678" w:rsidRPr="008F651D" w:rsidRDefault="00DD6678" w:rsidP="00DD6678">
            <w:pPr>
              <w:pStyle w:val="ListParagraph"/>
              <w:spacing w:line="280" w:lineRule="exact"/>
              <w:ind w:left="360"/>
              <w:rPr>
                <w:sz w:val="20"/>
                <w:szCs w:val="20"/>
              </w:rPr>
            </w:pPr>
          </w:p>
        </w:tc>
      </w:tr>
      <w:tr w:rsidR="00D04C40" w:rsidRPr="008F651D" w:rsidTr="00650B1C">
        <w:tc>
          <w:tcPr>
            <w:tcW w:w="8820" w:type="dxa"/>
            <w:gridSpan w:val="2"/>
            <w:tcMar>
              <w:top w:w="43" w:type="dxa"/>
              <w:left w:w="0" w:type="dxa"/>
              <w:bottom w:w="43" w:type="dxa"/>
              <w:right w:w="0" w:type="dxa"/>
            </w:tcMar>
          </w:tcPr>
          <w:p w:rsidR="00D04C40" w:rsidRPr="008F651D" w:rsidRDefault="00F070B4" w:rsidP="00491CE6">
            <w:pPr>
              <w:pStyle w:val="Heading2"/>
              <w:numPr>
                <w:ilvl w:val="0"/>
                <w:numId w:val="0"/>
              </w:numPr>
              <w:ind w:left="576" w:hanging="576"/>
              <w:outlineLvl w:val="1"/>
              <w:rPr>
                <w:i/>
                <w:szCs w:val="20"/>
              </w:rPr>
            </w:pPr>
            <w:r w:rsidRPr="008F651D">
              <w:rPr>
                <w:szCs w:val="20"/>
              </w:rPr>
              <w:t>Expected Outputs/</w:t>
            </w:r>
            <w:r w:rsidR="00406CFF" w:rsidRPr="008F651D">
              <w:rPr>
                <w:szCs w:val="20"/>
              </w:rPr>
              <w:t xml:space="preserve">Deliverables - </w:t>
            </w:r>
            <w:r w:rsidR="00D04C40" w:rsidRPr="008F651D">
              <w:rPr>
                <w:b w:val="0"/>
                <w:szCs w:val="20"/>
              </w:rPr>
              <w:t>List each deliverable</w:t>
            </w:r>
            <w:r w:rsidR="00491CE6" w:rsidRPr="008F651D">
              <w:rPr>
                <w:b w:val="0"/>
                <w:szCs w:val="20"/>
              </w:rPr>
              <w:t xml:space="preserve"> identified in the project, indicate</w:t>
            </w:r>
            <w:r w:rsidR="00D04C40" w:rsidRPr="008F651D">
              <w:rPr>
                <w:b w:val="0"/>
                <w:szCs w:val="20"/>
              </w:rPr>
              <w:t xml:space="preserve"> whether or not it was supplied and if not supplied, please provide an explanation as to why.</w:t>
            </w:r>
          </w:p>
        </w:tc>
      </w:tr>
      <w:tr w:rsidR="00D04C40" w:rsidRPr="008F651D" w:rsidTr="00650B1C">
        <w:trPr>
          <w:trHeight w:val="658"/>
        </w:trPr>
        <w:tc>
          <w:tcPr>
            <w:tcW w:w="8820" w:type="dxa"/>
            <w:gridSpan w:val="2"/>
            <w:tcMar>
              <w:top w:w="43" w:type="dxa"/>
              <w:left w:w="0" w:type="dxa"/>
              <w:bottom w:w="43" w:type="dxa"/>
              <w:right w:w="0" w:type="dxa"/>
            </w:tcMar>
          </w:tcPr>
          <w:p w:rsidR="00962D60" w:rsidRPr="008F651D" w:rsidRDefault="00962D60" w:rsidP="003640F9">
            <w:pPr>
              <w:spacing w:line="240" w:lineRule="auto"/>
              <w:jc w:val="both"/>
              <w:rPr>
                <w:rFonts w:cstheme="minorHAnsi"/>
                <w:sz w:val="20"/>
                <w:szCs w:val="20"/>
              </w:rPr>
            </w:pPr>
            <w:r w:rsidRPr="008F651D">
              <w:rPr>
                <w:rFonts w:cstheme="minorHAnsi"/>
                <w:sz w:val="20"/>
                <w:szCs w:val="20"/>
              </w:rPr>
              <w:t xml:space="preserve">The deliverables of this project </w:t>
            </w:r>
            <w:r w:rsidR="006E4B18">
              <w:rPr>
                <w:rFonts w:cstheme="minorHAnsi"/>
                <w:sz w:val="20"/>
                <w:szCs w:val="20"/>
              </w:rPr>
              <w:t>are listed below</w:t>
            </w:r>
            <w:r w:rsidRPr="008F651D">
              <w:rPr>
                <w:rFonts w:cstheme="minorHAnsi"/>
                <w:sz w:val="20"/>
                <w:szCs w:val="20"/>
              </w:rPr>
              <w:t xml:space="preserve">: </w:t>
            </w:r>
          </w:p>
          <w:p w:rsidR="00962D60" w:rsidRDefault="00836743" w:rsidP="003640F9">
            <w:pPr>
              <w:pStyle w:val="ListParagraph"/>
              <w:numPr>
                <w:ilvl w:val="0"/>
                <w:numId w:val="4"/>
              </w:numPr>
              <w:spacing w:after="200" w:line="240" w:lineRule="auto"/>
              <w:rPr>
                <w:rFonts w:cstheme="minorHAnsi"/>
                <w:sz w:val="20"/>
                <w:szCs w:val="20"/>
              </w:rPr>
            </w:pPr>
            <w:r>
              <w:rPr>
                <w:rFonts w:cstheme="minorHAnsi"/>
                <w:sz w:val="20"/>
                <w:szCs w:val="20"/>
              </w:rPr>
              <w:t>T</w:t>
            </w:r>
            <w:r w:rsidR="00962D60" w:rsidRPr="008F651D">
              <w:rPr>
                <w:rFonts w:cstheme="minorHAnsi"/>
                <w:sz w:val="20"/>
                <w:szCs w:val="20"/>
              </w:rPr>
              <w:t xml:space="preserve">he trial site of the long-term cover crop and crop rotation experiment at The University of Tennessee Research and Education Center at Milan; </w:t>
            </w:r>
          </w:p>
          <w:p w:rsidR="006E4B18" w:rsidRPr="008F651D" w:rsidRDefault="006E4B18" w:rsidP="003640F9">
            <w:pPr>
              <w:pStyle w:val="ListParagraph"/>
              <w:spacing w:after="200" w:line="240" w:lineRule="auto"/>
              <w:ind w:left="360"/>
              <w:rPr>
                <w:rFonts w:cstheme="minorHAnsi"/>
                <w:sz w:val="20"/>
                <w:szCs w:val="20"/>
              </w:rPr>
            </w:pPr>
            <w:r>
              <w:rPr>
                <w:rFonts w:cstheme="minorHAnsi"/>
                <w:sz w:val="20"/>
                <w:szCs w:val="20"/>
              </w:rPr>
              <w:t xml:space="preserve">This </w:t>
            </w:r>
            <w:r w:rsidR="00A46A94" w:rsidRPr="008F651D">
              <w:rPr>
                <w:rFonts w:cstheme="minorHAnsi"/>
                <w:sz w:val="20"/>
                <w:szCs w:val="20"/>
              </w:rPr>
              <w:t>deliverable</w:t>
            </w:r>
            <w:r>
              <w:rPr>
                <w:rFonts w:cstheme="minorHAnsi"/>
                <w:sz w:val="20"/>
                <w:szCs w:val="20"/>
              </w:rPr>
              <w:t xml:space="preserve"> was supplied</w:t>
            </w:r>
            <w:r w:rsidR="00A46A94">
              <w:rPr>
                <w:rFonts w:cstheme="minorHAnsi"/>
                <w:sz w:val="20"/>
                <w:szCs w:val="20"/>
              </w:rPr>
              <w:t xml:space="preserve"> during Year 1</w:t>
            </w:r>
            <w:r>
              <w:rPr>
                <w:rFonts w:cstheme="minorHAnsi"/>
                <w:sz w:val="20"/>
                <w:szCs w:val="20"/>
              </w:rPr>
              <w:t>.</w:t>
            </w:r>
          </w:p>
          <w:p w:rsidR="006E4B18" w:rsidRPr="006E4B18" w:rsidRDefault="00836743" w:rsidP="003640F9">
            <w:pPr>
              <w:pStyle w:val="ListParagraph"/>
              <w:numPr>
                <w:ilvl w:val="0"/>
                <w:numId w:val="4"/>
              </w:numPr>
              <w:spacing w:after="200" w:line="240" w:lineRule="auto"/>
              <w:rPr>
                <w:sz w:val="20"/>
                <w:szCs w:val="20"/>
              </w:rPr>
            </w:pPr>
            <w:r>
              <w:rPr>
                <w:rFonts w:cstheme="minorHAnsi"/>
                <w:sz w:val="20"/>
                <w:szCs w:val="20"/>
              </w:rPr>
              <w:t>R</w:t>
            </w:r>
            <w:r w:rsidR="00962D60" w:rsidRPr="006E4B18">
              <w:rPr>
                <w:rFonts w:cstheme="minorHAnsi"/>
                <w:sz w:val="20"/>
                <w:szCs w:val="20"/>
              </w:rPr>
              <w:t>eliable and quantitative data on the long-term impacts of cover crops and crop rotations and their interactions on</w:t>
            </w:r>
            <w:r w:rsidR="00962D60" w:rsidRPr="006E4B18">
              <w:rPr>
                <w:rFonts w:cstheme="minorHAnsi"/>
                <w:b/>
                <w:sz w:val="20"/>
                <w:szCs w:val="20"/>
              </w:rPr>
              <w:t xml:space="preserve"> </w:t>
            </w:r>
            <w:r w:rsidR="00962D60" w:rsidRPr="006E4B18">
              <w:rPr>
                <w:rFonts w:cstheme="minorHAnsi"/>
                <w:sz w:val="20"/>
                <w:szCs w:val="20"/>
              </w:rPr>
              <w:t xml:space="preserve">soil health and their relationships with soil water availability, nutrient cycling, and soybean productivity; </w:t>
            </w:r>
          </w:p>
          <w:p w:rsidR="00BE6C94" w:rsidRPr="008F651D" w:rsidRDefault="00BE6C94" w:rsidP="003640F9">
            <w:pPr>
              <w:pStyle w:val="ListParagraph"/>
              <w:spacing w:after="200" w:line="240" w:lineRule="auto"/>
              <w:ind w:left="360"/>
              <w:rPr>
                <w:rFonts w:cstheme="minorHAnsi"/>
                <w:sz w:val="20"/>
                <w:szCs w:val="20"/>
              </w:rPr>
            </w:pPr>
            <w:r>
              <w:rPr>
                <w:rFonts w:cstheme="minorHAnsi"/>
                <w:sz w:val="20"/>
                <w:szCs w:val="20"/>
              </w:rPr>
              <w:t xml:space="preserve">This </w:t>
            </w:r>
            <w:r w:rsidRPr="008F651D">
              <w:rPr>
                <w:rFonts w:cstheme="minorHAnsi"/>
                <w:sz w:val="20"/>
                <w:szCs w:val="20"/>
              </w:rPr>
              <w:t>deliverable</w:t>
            </w:r>
            <w:r>
              <w:rPr>
                <w:rFonts w:cstheme="minorHAnsi"/>
                <w:sz w:val="20"/>
                <w:szCs w:val="20"/>
              </w:rPr>
              <w:t xml:space="preserve"> was supplied during Year 1.</w:t>
            </w:r>
          </w:p>
          <w:p w:rsidR="00BE6C94" w:rsidRDefault="00836743" w:rsidP="003640F9">
            <w:pPr>
              <w:pStyle w:val="ListParagraph"/>
              <w:numPr>
                <w:ilvl w:val="0"/>
                <w:numId w:val="4"/>
              </w:numPr>
              <w:spacing w:after="200" w:line="240" w:lineRule="auto"/>
              <w:rPr>
                <w:rFonts w:cstheme="minorHAnsi"/>
                <w:sz w:val="20"/>
                <w:szCs w:val="20"/>
              </w:rPr>
            </w:pPr>
            <w:r>
              <w:rPr>
                <w:rFonts w:cstheme="minorHAnsi"/>
                <w:sz w:val="20"/>
                <w:szCs w:val="20"/>
              </w:rPr>
              <w:t>S</w:t>
            </w:r>
            <w:r w:rsidR="00962D60" w:rsidRPr="008F651D">
              <w:rPr>
                <w:rFonts w:cstheme="minorHAnsi"/>
                <w:sz w:val="20"/>
                <w:szCs w:val="20"/>
              </w:rPr>
              <w:t>ite visits, field days, publications, and presentations at Extension meetings about the long-term benefits of cover crops and crop rotations on</w:t>
            </w:r>
            <w:r w:rsidR="00962D60" w:rsidRPr="008F651D">
              <w:rPr>
                <w:rFonts w:cstheme="minorHAnsi"/>
                <w:b/>
                <w:sz w:val="20"/>
                <w:szCs w:val="20"/>
              </w:rPr>
              <w:t xml:space="preserve"> </w:t>
            </w:r>
            <w:r w:rsidR="00962D60" w:rsidRPr="008F651D">
              <w:rPr>
                <w:rFonts w:cstheme="minorHAnsi"/>
                <w:sz w:val="20"/>
                <w:szCs w:val="20"/>
              </w:rPr>
              <w:t>soil health, soil water availability, nutrient cycling, and soybean productivity</w:t>
            </w:r>
            <w:r w:rsidR="00F5384E">
              <w:rPr>
                <w:rFonts w:cstheme="minorHAnsi"/>
                <w:sz w:val="20"/>
                <w:szCs w:val="20"/>
              </w:rPr>
              <w:t>;</w:t>
            </w:r>
          </w:p>
          <w:p w:rsidR="00BE6C94" w:rsidRPr="00BE6C94" w:rsidRDefault="00DF617B" w:rsidP="003640F9">
            <w:pPr>
              <w:pStyle w:val="ListParagraph"/>
              <w:spacing w:after="200" w:line="240" w:lineRule="auto"/>
              <w:ind w:left="360"/>
              <w:rPr>
                <w:rFonts w:cstheme="minorHAnsi"/>
                <w:sz w:val="20"/>
                <w:szCs w:val="20"/>
              </w:rPr>
            </w:pPr>
            <w:r>
              <w:rPr>
                <w:rFonts w:cstheme="minorHAnsi"/>
                <w:sz w:val="20"/>
                <w:szCs w:val="20"/>
              </w:rPr>
              <w:t>S</w:t>
            </w:r>
            <w:r w:rsidR="00CD2B21" w:rsidRPr="008F651D">
              <w:rPr>
                <w:rFonts w:cstheme="minorHAnsi"/>
                <w:sz w:val="20"/>
                <w:szCs w:val="20"/>
              </w:rPr>
              <w:t>ite visits</w:t>
            </w:r>
            <w:r w:rsidR="00CD2B21">
              <w:rPr>
                <w:rFonts w:cstheme="minorHAnsi"/>
                <w:sz w:val="20"/>
                <w:szCs w:val="20"/>
              </w:rPr>
              <w:t xml:space="preserve"> were supplied in </w:t>
            </w:r>
            <w:r>
              <w:rPr>
                <w:rFonts w:cstheme="minorHAnsi"/>
                <w:sz w:val="20"/>
                <w:szCs w:val="20"/>
              </w:rPr>
              <w:t>Y</w:t>
            </w:r>
            <w:r w:rsidR="00CD2B21">
              <w:rPr>
                <w:rFonts w:cstheme="minorHAnsi"/>
                <w:sz w:val="20"/>
                <w:szCs w:val="20"/>
              </w:rPr>
              <w:t xml:space="preserve">ear 1. However, </w:t>
            </w:r>
            <w:r w:rsidR="000B0989" w:rsidRPr="008F651D">
              <w:rPr>
                <w:rFonts w:cstheme="minorHAnsi"/>
                <w:sz w:val="20"/>
                <w:szCs w:val="20"/>
              </w:rPr>
              <w:t>field days</w:t>
            </w:r>
            <w:r w:rsidR="007655AD">
              <w:rPr>
                <w:rFonts w:cstheme="minorHAnsi"/>
                <w:sz w:val="20"/>
                <w:szCs w:val="20"/>
              </w:rPr>
              <w:t>,</w:t>
            </w:r>
            <w:r w:rsidR="000B0989">
              <w:rPr>
                <w:rFonts w:cstheme="minorHAnsi"/>
                <w:sz w:val="20"/>
                <w:szCs w:val="20"/>
              </w:rPr>
              <w:t xml:space="preserve"> </w:t>
            </w:r>
            <w:r w:rsidR="00CD2B21">
              <w:rPr>
                <w:rFonts w:cstheme="minorHAnsi"/>
                <w:sz w:val="20"/>
                <w:szCs w:val="20"/>
              </w:rPr>
              <w:t>publications</w:t>
            </w:r>
            <w:r w:rsidR="007655AD">
              <w:rPr>
                <w:rFonts w:cstheme="minorHAnsi"/>
                <w:sz w:val="20"/>
                <w:szCs w:val="20"/>
              </w:rPr>
              <w:t>,</w:t>
            </w:r>
            <w:r w:rsidR="00CD2B21">
              <w:rPr>
                <w:rFonts w:cstheme="minorHAnsi"/>
                <w:sz w:val="20"/>
                <w:szCs w:val="20"/>
              </w:rPr>
              <w:t xml:space="preserve"> and presentations at Extension meetings were</w:t>
            </w:r>
            <w:r w:rsidR="00BE6C94">
              <w:rPr>
                <w:rFonts w:cstheme="minorHAnsi"/>
                <w:sz w:val="20"/>
                <w:szCs w:val="20"/>
              </w:rPr>
              <w:t xml:space="preserve"> </w:t>
            </w:r>
            <w:r w:rsidR="00BE6C94" w:rsidRPr="00BE6C94">
              <w:rPr>
                <w:sz w:val="20"/>
                <w:szCs w:val="20"/>
              </w:rPr>
              <w:t xml:space="preserve">planned to be accomplished in Year 2. As mentioned above, </w:t>
            </w:r>
            <w:r w:rsidR="007655AD">
              <w:rPr>
                <w:sz w:val="20"/>
                <w:szCs w:val="20"/>
              </w:rPr>
              <w:t>t</w:t>
            </w:r>
            <w:r w:rsidR="00BE6C94" w:rsidRPr="00BE6C94">
              <w:rPr>
                <w:sz w:val="20"/>
                <w:szCs w:val="20"/>
              </w:rPr>
              <w:t xml:space="preserve">his project was planned for two years in the proposal, but the United Soybean Board decided to </w:t>
            </w:r>
            <w:r w:rsidR="00BE6C94" w:rsidRPr="00BE6C94">
              <w:rPr>
                <w:sz w:val="20"/>
                <w:szCs w:val="20"/>
              </w:rPr>
              <w:lastRenderedPageBreak/>
              <w:t xml:space="preserve">fund </w:t>
            </w:r>
            <w:r w:rsidR="007655AD">
              <w:rPr>
                <w:sz w:val="20"/>
                <w:szCs w:val="20"/>
              </w:rPr>
              <w:t xml:space="preserve">it </w:t>
            </w:r>
            <w:r w:rsidR="00BE6C94" w:rsidRPr="00BE6C94">
              <w:rPr>
                <w:sz w:val="20"/>
                <w:szCs w:val="20"/>
              </w:rPr>
              <w:t xml:space="preserve">for </w:t>
            </w:r>
            <w:r w:rsidR="007655AD">
              <w:rPr>
                <w:sz w:val="20"/>
                <w:szCs w:val="20"/>
              </w:rPr>
              <w:t>Y</w:t>
            </w:r>
            <w:r w:rsidR="00BE6C94" w:rsidRPr="00BE6C94">
              <w:rPr>
                <w:sz w:val="20"/>
                <w:szCs w:val="20"/>
              </w:rPr>
              <w:t>ear</w:t>
            </w:r>
            <w:r w:rsidR="007655AD">
              <w:rPr>
                <w:sz w:val="20"/>
                <w:szCs w:val="20"/>
              </w:rPr>
              <w:t xml:space="preserve"> 1</w:t>
            </w:r>
            <w:r w:rsidR="00F5384E">
              <w:rPr>
                <w:sz w:val="20"/>
                <w:szCs w:val="20"/>
              </w:rPr>
              <w:t xml:space="preserve"> only</w:t>
            </w:r>
            <w:r w:rsidR="00BE6C94" w:rsidRPr="00BE6C94">
              <w:rPr>
                <w:sz w:val="20"/>
                <w:szCs w:val="20"/>
              </w:rPr>
              <w:t xml:space="preserve">. Since we only have one year of data, </w:t>
            </w:r>
            <w:r w:rsidR="00E236E7">
              <w:rPr>
                <w:sz w:val="20"/>
                <w:szCs w:val="20"/>
              </w:rPr>
              <w:t>which</w:t>
            </w:r>
            <w:r w:rsidR="00263770">
              <w:rPr>
                <w:sz w:val="20"/>
                <w:szCs w:val="20"/>
              </w:rPr>
              <w:t xml:space="preserve"> may not </w:t>
            </w:r>
            <w:r w:rsidR="00E236E7">
              <w:rPr>
                <w:sz w:val="20"/>
                <w:szCs w:val="20"/>
              </w:rPr>
              <w:t xml:space="preserve">be </w:t>
            </w:r>
            <w:r w:rsidR="00263770">
              <w:rPr>
                <w:sz w:val="20"/>
                <w:szCs w:val="20"/>
              </w:rPr>
              <w:t xml:space="preserve">enough for writing </w:t>
            </w:r>
            <w:r w:rsidR="00F5384E">
              <w:rPr>
                <w:sz w:val="20"/>
                <w:szCs w:val="20"/>
              </w:rPr>
              <w:t xml:space="preserve">a </w:t>
            </w:r>
            <w:r w:rsidR="00263770">
              <w:rPr>
                <w:sz w:val="20"/>
                <w:szCs w:val="20"/>
              </w:rPr>
              <w:t>publication</w:t>
            </w:r>
            <w:r w:rsidR="00BE6C94" w:rsidRPr="00BE6C94">
              <w:rPr>
                <w:sz w:val="20"/>
                <w:szCs w:val="20"/>
              </w:rPr>
              <w:t xml:space="preserve">.  </w:t>
            </w:r>
          </w:p>
          <w:p w:rsidR="00962D60" w:rsidRDefault="00836743" w:rsidP="003640F9">
            <w:pPr>
              <w:pStyle w:val="ListParagraph"/>
              <w:numPr>
                <w:ilvl w:val="0"/>
                <w:numId w:val="4"/>
              </w:numPr>
              <w:spacing w:after="200" w:line="240" w:lineRule="auto"/>
              <w:rPr>
                <w:rFonts w:cstheme="minorHAnsi"/>
                <w:sz w:val="20"/>
                <w:szCs w:val="20"/>
              </w:rPr>
            </w:pPr>
            <w:r>
              <w:rPr>
                <w:rFonts w:cstheme="minorHAnsi"/>
                <w:sz w:val="20"/>
                <w:szCs w:val="20"/>
              </w:rPr>
              <w:t>A</w:t>
            </w:r>
            <w:r w:rsidR="00962D60" w:rsidRPr="008F651D">
              <w:rPr>
                <w:rFonts w:cstheme="minorHAnsi"/>
                <w:sz w:val="20"/>
                <w:szCs w:val="20"/>
              </w:rPr>
              <w:t>ttendance and participation of producers in related field days, Extensi</w:t>
            </w:r>
            <w:r w:rsidR="000B0989">
              <w:rPr>
                <w:rFonts w:cstheme="minorHAnsi"/>
                <w:sz w:val="20"/>
                <w:szCs w:val="20"/>
              </w:rPr>
              <w:t xml:space="preserve">on meetings, and workshops; </w:t>
            </w:r>
          </w:p>
          <w:p w:rsidR="000B0989" w:rsidRPr="008F651D" w:rsidRDefault="000B0989" w:rsidP="003640F9">
            <w:pPr>
              <w:pStyle w:val="ListParagraph"/>
              <w:spacing w:line="240" w:lineRule="auto"/>
              <w:ind w:left="360"/>
              <w:rPr>
                <w:rFonts w:cstheme="minorHAnsi"/>
                <w:sz w:val="20"/>
                <w:szCs w:val="20"/>
              </w:rPr>
            </w:pPr>
            <w:r>
              <w:rPr>
                <w:rFonts w:cstheme="minorHAnsi"/>
                <w:sz w:val="20"/>
                <w:szCs w:val="20"/>
              </w:rPr>
              <w:t xml:space="preserve">Since this deliverable was planned in Year 2, it was </w:t>
            </w:r>
            <w:r w:rsidR="00F5384E">
              <w:rPr>
                <w:rFonts w:cstheme="minorHAnsi"/>
                <w:sz w:val="20"/>
                <w:szCs w:val="20"/>
              </w:rPr>
              <w:t xml:space="preserve">so far </w:t>
            </w:r>
            <w:r>
              <w:rPr>
                <w:rFonts w:cstheme="minorHAnsi"/>
                <w:sz w:val="20"/>
                <w:szCs w:val="20"/>
              </w:rPr>
              <w:t>not supplied.</w:t>
            </w:r>
          </w:p>
          <w:p w:rsidR="00962D60" w:rsidRDefault="00836743" w:rsidP="003640F9">
            <w:pPr>
              <w:pStyle w:val="ListParagraph"/>
              <w:numPr>
                <w:ilvl w:val="0"/>
                <w:numId w:val="4"/>
              </w:numPr>
              <w:spacing w:line="240" w:lineRule="auto"/>
              <w:rPr>
                <w:rFonts w:cstheme="minorHAnsi"/>
                <w:sz w:val="20"/>
                <w:szCs w:val="20"/>
              </w:rPr>
            </w:pPr>
            <w:r>
              <w:rPr>
                <w:rFonts w:cstheme="minorHAnsi"/>
                <w:sz w:val="20"/>
                <w:szCs w:val="20"/>
              </w:rPr>
              <w:t>I</w:t>
            </w:r>
            <w:r w:rsidR="00962D60" w:rsidRPr="008F651D">
              <w:rPr>
                <w:rFonts w:cstheme="minorHAnsi"/>
                <w:sz w:val="20"/>
                <w:szCs w:val="20"/>
              </w:rPr>
              <w:t xml:space="preserve">nclusion of guidelines for cover crops and crop rotations in soybean production manual.  </w:t>
            </w:r>
          </w:p>
          <w:p w:rsidR="00DF617B" w:rsidRPr="008F651D" w:rsidRDefault="00DF617B" w:rsidP="003640F9">
            <w:pPr>
              <w:pStyle w:val="ListParagraph"/>
              <w:spacing w:line="240" w:lineRule="auto"/>
              <w:ind w:left="360"/>
              <w:rPr>
                <w:rFonts w:cstheme="minorHAnsi"/>
                <w:sz w:val="20"/>
                <w:szCs w:val="20"/>
              </w:rPr>
            </w:pPr>
            <w:r>
              <w:rPr>
                <w:rFonts w:cstheme="minorHAnsi"/>
                <w:sz w:val="20"/>
                <w:szCs w:val="20"/>
              </w:rPr>
              <w:t xml:space="preserve">Since this deliverable was planned in Year 2, it was </w:t>
            </w:r>
            <w:r w:rsidR="00F5384E">
              <w:rPr>
                <w:rFonts w:cstheme="minorHAnsi"/>
                <w:sz w:val="20"/>
                <w:szCs w:val="20"/>
              </w:rPr>
              <w:t xml:space="preserve">so far </w:t>
            </w:r>
            <w:r>
              <w:rPr>
                <w:rFonts w:cstheme="minorHAnsi"/>
                <w:sz w:val="20"/>
                <w:szCs w:val="20"/>
              </w:rPr>
              <w:t>not supplied.</w:t>
            </w:r>
            <w:r w:rsidR="00400A90">
              <w:rPr>
                <w:sz w:val="20"/>
                <w:szCs w:val="20"/>
              </w:rPr>
              <w:t xml:space="preserve"> For agricultural field </w:t>
            </w:r>
            <w:r w:rsidR="00F5384E">
              <w:rPr>
                <w:sz w:val="20"/>
                <w:szCs w:val="20"/>
              </w:rPr>
              <w:t>research</w:t>
            </w:r>
            <w:r w:rsidR="00400A90">
              <w:rPr>
                <w:sz w:val="20"/>
                <w:szCs w:val="20"/>
              </w:rPr>
              <w:t>, at least two years of data are required to make reliable recommendations to farmers.</w:t>
            </w:r>
          </w:p>
          <w:p w:rsidR="00D04C40" w:rsidRPr="008F651D" w:rsidRDefault="00D04C40" w:rsidP="00962D60">
            <w:pPr>
              <w:rPr>
                <w:b/>
                <w:sz w:val="20"/>
                <w:szCs w:val="20"/>
              </w:rPr>
            </w:pPr>
          </w:p>
        </w:tc>
      </w:tr>
      <w:tr w:rsidR="00EA0768" w:rsidRPr="008F651D" w:rsidTr="00650B1C">
        <w:tblPrEx>
          <w:jc w:val="center"/>
          <w:tblInd w:w="0" w:type="dxa"/>
        </w:tblPrEx>
        <w:trPr>
          <w:jc w:val="center"/>
        </w:trPr>
        <w:tc>
          <w:tcPr>
            <w:tcW w:w="8826" w:type="dxa"/>
            <w:gridSpan w:val="2"/>
          </w:tcPr>
          <w:p w:rsidR="00D42DA7" w:rsidRPr="008F651D" w:rsidRDefault="00F070B4" w:rsidP="007249F5">
            <w:pPr>
              <w:pStyle w:val="Heading2"/>
              <w:numPr>
                <w:ilvl w:val="0"/>
                <w:numId w:val="0"/>
              </w:numPr>
              <w:ind w:left="576" w:hanging="576"/>
              <w:outlineLvl w:val="1"/>
              <w:rPr>
                <w:szCs w:val="20"/>
              </w:rPr>
            </w:pPr>
            <w:r w:rsidRPr="008F651D">
              <w:rPr>
                <w:szCs w:val="20"/>
              </w:rPr>
              <w:lastRenderedPageBreak/>
              <w:t xml:space="preserve">Describe any unforeseen events or circumstances that may have affected project timeline, costs, or deliverables </w:t>
            </w:r>
            <w:r w:rsidR="00D56134" w:rsidRPr="008F651D">
              <w:rPr>
                <w:szCs w:val="20"/>
              </w:rPr>
              <w:t>(</w:t>
            </w:r>
            <w:r w:rsidRPr="008F651D">
              <w:rPr>
                <w:szCs w:val="20"/>
              </w:rPr>
              <w:t>if applicable.</w:t>
            </w:r>
            <w:r w:rsidR="00D56134" w:rsidRPr="008F651D">
              <w:rPr>
                <w:szCs w:val="20"/>
              </w:rPr>
              <w:t>)</w:t>
            </w:r>
          </w:p>
        </w:tc>
      </w:tr>
      <w:tr w:rsidR="00FF4F4F" w:rsidRPr="008F651D" w:rsidTr="00B900E7">
        <w:tblPrEx>
          <w:jc w:val="center"/>
          <w:tblInd w:w="0" w:type="dxa"/>
        </w:tblPrEx>
        <w:trPr>
          <w:trHeight w:val="350"/>
          <w:jc w:val="center"/>
        </w:trPr>
        <w:tc>
          <w:tcPr>
            <w:tcW w:w="8826" w:type="dxa"/>
            <w:gridSpan w:val="2"/>
          </w:tcPr>
          <w:p w:rsidR="00CC5F9B" w:rsidRPr="008F651D" w:rsidRDefault="00CC5F9B" w:rsidP="00733BE5">
            <w:pPr>
              <w:spacing w:line="240" w:lineRule="auto"/>
              <w:ind w:firstLine="720"/>
              <w:rPr>
                <w:sz w:val="20"/>
                <w:szCs w:val="20"/>
              </w:rPr>
            </w:pPr>
            <w:r w:rsidRPr="008F651D">
              <w:rPr>
                <w:sz w:val="20"/>
                <w:szCs w:val="20"/>
              </w:rPr>
              <w:t xml:space="preserve">This project was planned for </w:t>
            </w:r>
            <w:r w:rsidR="003C32CC">
              <w:rPr>
                <w:sz w:val="20"/>
                <w:szCs w:val="20"/>
              </w:rPr>
              <w:t>two</w:t>
            </w:r>
            <w:r w:rsidRPr="008F651D">
              <w:rPr>
                <w:sz w:val="20"/>
                <w:szCs w:val="20"/>
              </w:rPr>
              <w:t xml:space="preserve"> years in the proposal, but the United Soybean Board decided to fund </w:t>
            </w:r>
            <w:r w:rsidR="00D40C3B">
              <w:rPr>
                <w:sz w:val="20"/>
                <w:szCs w:val="20"/>
              </w:rPr>
              <w:t>it</w:t>
            </w:r>
            <w:r w:rsidRPr="008F651D">
              <w:rPr>
                <w:sz w:val="20"/>
                <w:szCs w:val="20"/>
              </w:rPr>
              <w:t xml:space="preserve"> for Year</w:t>
            </w:r>
            <w:r w:rsidR="005A7BD9" w:rsidRPr="008F651D">
              <w:rPr>
                <w:sz w:val="20"/>
                <w:szCs w:val="20"/>
              </w:rPr>
              <w:t xml:space="preserve"> 1 only</w:t>
            </w:r>
            <w:r w:rsidRPr="008F651D">
              <w:rPr>
                <w:sz w:val="20"/>
                <w:szCs w:val="20"/>
              </w:rPr>
              <w:t xml:space="preserve">. </w:t>
            </w:r>
            <w:r w:rsidR="005A7BD9" w:rsidRPr="008F651D">
              <w:rPr>
                <w:sz w:val="20"/>
                <w:szCs w:val="20"/>
              </w:rPr>
              <w:t xml:space="preserve">During this one–year period, we </w:t>
            </w:r>
            <w:r w:rsidR="00AE42F7" w:rsidRPr="008F651D">
              <w:rPr>
                <w:sz w:val="20"/>
                <w:szCs w:val="20"/>
              </w:rPr>
              <w:t>completed</w:t>
            </w:r>
            <w:r w:rsidR="005A7BD9" w:rsidRPr="008F651D">
              <w:rPr>
                <w:sz w:val="20"/>
                <w:szCs w:val="20"/>
              </w:rPr>
              <w:t xml:space="preserve"> everything that we proposed in the proposal </w:t>
            </w:r>
            <w:r w:rsidR="00EE1295" w:rsidRPr="008F651D">
              <w:rPr>
                <w:sz w:val="20"/>
                <w:szCs w:val="20"/>
              </w:rPr>
              <w:t xml:space="preserve">on </w:t>
            </w:r>
            <w:r w:rsidR="005A7BD9" w:rsidRPr="008F651D">
              <w:rPr>
                <w:sz w:val="20"/>
                <w:szCs w:val="20"/>
              </w:rPr>
              <w:t xml:space="preserve">time. Since </w:t>
            </w:r>
            <w:r w:rsidR="00E01F06">
              <w:rPr>
                <w:sz w:val="20"/>
                <w:szCs w:val="20"/>
              </w:rPr>
              <w:t>some</w:t>
            </w:r>
            <w:r w:rsidR="00400A90">
              <w:rPr>
                <w:sz w:val="20"/>
                <w:szCs w:val="20"/>
              </w:rPr>
              <w:t xml:space="preserve"> of </w:t>
            </w:r>
            <w:r w:rsidR="005A7BD9" w:rsidRPr="008F651D">
              <w:rPr>
                <w:sz w:val="20"/>
                <w:szCs w:val="20"/>
              </w:rPr>
              <w:t xml:space="preserve">the key performance indicators and </w:t>
            </w:r>
            <w:r w:rsidR="00EE1295" w:rsidRPr="008F651D">
              <w:rPr>
                <w:sz w:val="20"/>
                <w:szCs w:val="20"/>
              </w:rPr>
              <w:t>e</w:t>
            </w:r>
            <w:r w:rsidR="005A7BD9" w:rsidRPr="008F651D">
              <w:rPr>
                <w:sz w:val="20"/>
                <w:szCs w:val="20"/>
              </w:rPr>
              <w:t xml:space="preserve">xpected </w:t>
            </w:r>
            <w:r w:rsidR="00EE1295" w:rsidRPr="008F651D">
              <w:rPr>
                <w:sz w:val="20"/>
                <w:szCs w:val="20"/>
              </w:rPr>
              <w:t>o</w:t>
            </w:r>
            <w:r w:rsidR="005A7BD9" w:rsidRPr="008F651D">
              <w:rPr>
                <w:sz w:val="20"/>
                <w:szCs w:val="20"/>
              </w:rPr>
              <w:t>utputs/</w:t>
            </w:r>
            <w:r w:rsidR="00EE1295" w:rsidRPr="008F651D">
              <w:rPr>
                <w:sz w:val="20"/>
                <w:szCs w:val="20"/>
              </w:rPr>
              <w:t>d</w:t>
            </w:r>
            <w:r w:rsidR="005A7BD9" w:rsidRPr="008F651D">
              <w:rPr>
                <w:sz w:val="20"/>
                <w:szCs w:val="20"/>
              </w:rPr>
              <w:t xml:space="preserve">eliverables were planned to be accomplished </w:t>
            </w:r>
            <w:r w:rsidR="00EE1295" w:rsidRPr="008F651D">
              <w:rPr>
                <w:sz w:val="20"/>
                <w:szCs w:val="20"/>
              </w:rPr>
              <w:t xml:space="preserve">in </w:t>
            </w:r>
            <w:r w:rsidR="005A7BD9" w:rsidRPr="008F651D">
              <w:rPr>
                <w:sz w:val="20"/>
                <w:szCs w:val="20"/>
              </w:rPr>
              <w:t>Year 2</w:t>
            </w:r>
            <w:r w:rsidR="00237608">
              <w:rPr>
                <w:sz w:val="20"/>
                <w:szCs w:val="20"/>
              </w:rPr>
              <w:t xml:space="preserve"> in the proposal</w:t>
            </w:r>
            <w:r w:rsidR="005A7BD9" w:rsidRPr="008F651D">
              <w:rPr>
                <w:sz w:val="20"/>
                <w:szCs w:val="20"/>
              </w:rPr>
              <w:t xml:space="preserve">, </w:t>
            </w:r>
            <w:r w:rsidR="00EE1295" w:rsidRPr="008F651D">
              <w:rPr>
                <w:sz w:val="20"/>
                <w:szCs w:val="20"/>
              </w:rPr>
              <w:t>the</w:t>
            </w:r>
            <w:r w:rsidR="00E01F06">
              <w:rPr>
                <w:sz w:val="20"/>
                <w:szCs w:val="20"/>
              </w:rPr>
              <w:t xml:space="preserve"> progresses have</w:t>
            </w:r>
            <w:r w:rsidR="00EE1295" w:rsidRPr="008F651D">
              <w:rPr>
                <w:sz w:val="20"/>
                <w:szCs w:val="20"/>
              </w:rPr>
              <w:t xml:space="preserve"> been </w:t>
            </w:r>
            <w:r w:rsidR="00E01F06">
              <w:rPr>
                <w:sz w:val="20"/>
                <w:szCs w:val="20"/>
              </w:rPr>
              <w:t xml:space="preserve">made in Year 1, but </w:t>
            </w:r>
            <w:r w:rsidR="00733BE5">
              <w:rPr>
                <w:sz w:val="20"/>
                <w:szCs w:val="20"/>
              </w:rPr>
              <w:t xml:space="preserve">they have so far not been </w:t>
            </w:r>
            <w:r w:rsidR="005A4BC0">
              <w:rPr>
                <w:sz w:val="20"/>
                <w:szCs w:val="20"/>
              </w:rPr>
              <w:t xml:space="preserve">fully </w:t>
            </w:r>
            <w:r w:rsidR="005A7BD9" w:rsidRPr="008F651D">
              <w:rPr>
                <w:sz w:val="20"/>
                <w:szCs w:val="20"/>
              </w:rPr>
              <w:t xml:space="preserve">accomplished. Some of them will </w:t>
            </w:r>
            <w:r w:rsidR="00EE1295" w:rsidRPr="008F651D">
              <w:rPr>
                <w:sz w:val="20"/>
                <w:szCs w:val="20"/>
              </w:rPr>
              <w:t xml:space="preserve">even </w:t>
            </w:r>
            <w:r w:rsidR="005A7BD9" w:rsidRPr="008F651D">
              <w:rPr>
                <w:sz w:val="20"/>
                <w:szCs w:val="20"/>
              </w:rPr>
              <w:t xml:space="preserve">not be able to be </w:t>
            </w:r>
            <w:r w:rsidR="00733BE5">
              <w:rPr>
                <w:sz w:val="20"/>
                <w:szCs w:val="20"/>
              </w:rPr>
              <w:t xml:space="preserve">fully </w:t>
            </w:r>
            <w:r w:rsidR="00EE1295" w:rsidRPr="008F651D">
              <w:rPr>
                <w:sz w:val="20"/>
                <w:szCs w:val="20"/>
              </w:rPr>
              <w:t>accomplished</w:t>
            </w:r>
            <w:r w:rsidR="005A7BD9" w:rsidRPr="008F651D">
              <w:rPr>
                <w:sz w:val="20"/>
                <w:szCs w:val="20"/>
              </w:rPr>
              <w:t xml:space="preserve"> since we only have</w:t>
            </w:r>
            <w:r w:rsidR="00E638E0">
              <w:rPr>
                <w:sz w:val="20"/>
                <w:szCs w:val="20"/>
              </w:rPr>
              <w:t xml:space="preserve"> </w:t>
            </w:r>
            <w:r w:rsidR="005A7BD9" w:rsidRPr="008F651D">
              <w:rPr>
                <w:sz w:val="20"/>
                <w:szCs w:val="20"/>
              </w:rPr>
              <w:t>one year of data.</w:t>
            </w:r>
            <w:r w:rsidR="00B900E7">
              <w:rPr>
                <w:sz w:val="20"/>
                <w:szCs w:val="20"/>
              </w:rPr>
              <w:t xml:space="preserve"> Fo</w:t>
            </w:r>
            <w:r w:rsidR="003001F6">
              <w:rPr>
                <w:sz w:val="20"/>
                <w:szCs w:val="20"/>
              </w:rPr>
              <w:t xml:space="preserve">r agricultural field </w:t>
            </w:r>
            <w:r w:rsidR="00733BE5">
              <w:rPr>
                <w:sz w:val="20"/>
                <w:szCs w:val="20"/>
              </w:rPr>
              <w:t>research</w:t>
            </w:r>
            <w:r w:rsidR="003001F6">
              <w:rPr>
                <w:sz w:val="20"/>
                <w:szCs w:val="20"/>
              </w:rPr>
              <w:t>, at least tw</w:t>
            </w:r>
            <w:r w:rsidR="00B900E7">
              <w:rPr>
                <w:sz w:val="20"/>
                <w:szCs w:val="20"/>
              </w:rPr>
              <w:t>o years of data are required to make reliable recommendations to farmers.</w:t>
            </w:r>
            <w:r w:rsidR="005A7BD9" w:rsidRPr="008F651D">
              <w:rPr>
                <w:sz w:val="20"/>
                <w:szCs w:val="20"/>
              </w:rPr>
              <w:t xml:space="preserve"> </w:t>
            </w:r>
          </w:p>
        </w:tc>
      </w:tr>
      <w:tr w:rsidR="00FF4F4F" w:rsidRPr="008F651D" w:rsidTr="00650B1C">
        <w:trPr>
          <w:trHeight w:val="442"/>
        </w:trPr>
        <w:tc>
          <w:tcPr>
            <w:tcW w:w="8838" w:type="dxa"/>
            <w:gridSpan w:val="2"/>
            <w:tcMar>
              <w:top w:w="43" w:type="dxa"/>
              <w:left w:w="0" w:type="dxa"/>
              <w:bottom w:w="43" w:type="dxa"/>
              <w:right w:w="0" w:type="dxa"/>
            </w:tcMar>
          </w:tcPr>
          <w:p w:rsidR="00FF4F4F" w:rsidRPr="008F651D" w:rsidRDefault="00406CFF" w:rsidP="00083E61">
            <w:pPr>
              <w:pStyle w:val="Heading2"/>
              <w:numPr>
                <w:ilvl w:val="0"/>
                <w:numId w:val="0"/>
              </w:numPr>
              <w:ind w:left="576" w:hanging="576"/>
              <w:outlineLvl w:val="1"/>
              <w:rPr>
                <w:szCs w:val="20"/>
              </w:rPr>
            </w:pPr>
            <w:r w:rsidRPr="008F651D">
              <w:rPr>
                <w:szCs w:val="20"/>
              </w:rPr>
              <w:t xml:space="preserve">What, </w:t>
            </w:r>
            <w:r w:rsidR="00D56134" w:rsidRPr="008F651D">
              <w:rPr>
                <w:szCs w:val="20"/>
              </w:rPr>
              <w:t>if any, follow-up</w:t>
            </w:r>
            <w:r w:rsidRPr="008F651D">
              <w:rPr>
                <w:szCs w:val="20"/>
              </w:rPr>
              <w:t xml:space="preserve"> steps are required to capture benefits for all US soybean farmers?</w:t>
            </w:r>
            <w:r w:rsidRPr="008F651D">
              <w:rPr>
                <w:i/>
                <w:color w:val="808080" w:themeColor="background1" w:themeShade="80"/>
                <w:szCs w:val="20"/>
              </w:rPr>
              <w:t xml:space="preserve"> </w:t>
            </w:r>
            <w:r w:rsidRPr="008F651D">
              <w:rPr>
                <w:b w:val="0"/>
                <w:szCs w:val="20"/>
              </w:rPr>
              <w:t>Describe in a few sentences how the results of this project will be or should be used.</w:t>
            </w:r>
          </w:p>
        </w:tc>
      </w:tr>
      <w:tr w:rsidR="009F6283" w:rsidRPr="008F651D" w:rsidTr="00650B1C">
        <w:trPr>
          <w:trHeight w:val="667"/>
        </w:trPr>
        <w:tc>
          <w:tcPr>
            <w:tcW w:w="8838" w:type="dxa"/>
            <w:gridSpan w:val="2"/>
            <w:tcMar>
              <w:top w:w="43" w:type="dxa"/>
              <w:left w:w="0" w:type="dxa"/>
              <w:bottom w:w="43" w:type="dxa"/>
              <w:right w:w="0" w:type="dxa"/>
            </w:tcMar>
          </w:tcPr>
          <w:p w:rsidR="000F5758" w:rsidRDefault="000F5758" w:rsidP="003640F9">
            <w:pPr>
              <w:spacing w:line="240" w:lineRule="auto"/>
              <w:ind w:firstLine="720"/>
              <w:rPr>
                <w:sz w:val="20"/>
                <w:szCs w:val="20"/>
              </w:rPr>
            </w:pPr>
            <w:r w:rsidRPr="008F651D">
              <w:rPr>
                <w:sz w:val="20"/>
                <w:szCs w:val="20"/>
              </w:rPr>
              <w:t xml:space="preserve">We will present the results of this project to farmers, private consultants, and county extension agents, etc. at extension meetings and trainings during the coming year. </w:t>
            </w:r>
            <w:r w:rsidR="007E3786">
              <w:rPr>
                <w:sz w:val="20"/>
                <w:szCs w:val="20"/>
              </w:rPr>
              <w:t>We beli</w:t>
            </w:r>
            <w:r w:rsidR="004A5BD4">
              <w:rPr>
                <w:sz w:val="20"/>
                <w:szCs w:val="20"/>
              </w:rPr>
              <w:t>e</w:t>
            </w:r>
            <w:r w:rsidR="007E3786">
              <w:rPr>
                <w:sz w:val="20"/>
                <w:szCs w:val="20"/>
              </w:rPr>
              <w:t xml:space="preserve">ve that </w:t>
            </w:r>
            <w:r w:rsidRPr="008F651D">
              <w:rPr>
                <w:sz w:val="20"/>
                <w:szCs w:val="20"/>
              </w:rPr>
              <w:t xml:space="preserve">some producers will adopt appropriate cover crop species </w:t>
            </w:r>
            <w:r w:rsidR="00E87199">
              <w:rPr>
                <w:sz w:val="20"/>
                <w:szCs w:val="20"/>
              </w:rPr>
              <w:t xml:space="preserve">and crop rotations </w:t>
            </w:r>
            <w:r w:rsidR="00283BFC">
              <w:rPr>
                <w:sz w:val="20"/>
                <w:szCs w:val="20"/>
              </w:rPr>
              <w:t xml:space="preserve">on their farms </w:t>
            </w:r>
            <w:r w:rsidR="00E85AF2" w:rsidRPr="008F651D">
              <w:rPr>
                <w:sz w:val="20"/>
                <w:szCs w:val="20"/>
              </w:rPr>
              <w:t>according to the findings of this project</w:t>
            </w:r>
            <w:r w:rsidR="00E85AF2">
              <w:rPr>
                <w:sz w:val="20"/>
                <w:szCs w:val="20"/>
              </w:rPr>
              <w:t xml:space="preserve"> </w:t>
            </w:r>
            <w:r w:rsidR="00415747">
              <w:rPr>
                <w:sz w:val="20"/>
                <w:szCs w:val="20"/>
              </w:rPr>
              <w:t xml:space="preserve">to make </w:t>
            </w:r>
            <w:r w:rsidRPr="008F651D">
              <w:rPr>
                <w:sz w:val="20"/>
                <w:szCs w:val="20"/>
              </w:rPr>
              <w:t xml:space="preserve">their production systems more </w:t>
            </w:r>
            <w:r w:rsidR="00415747">
              <w:rPr>
                <w:sz w:val="20"/>
                <w:szCs w:val="20"/>
              </w:rPr>
              <w:t>profitable and sustainable</w:t>
            </w:r>
            <w:r w:rsidRPr="008F651D">
              <w:rPr>
                <w:sz w:val="20"/>
                <w:szCs w:val="20"/>
              </w:rPr>
              <w:t>.</w:t>
            </w:r>
            <w:r w:rsidR="008179E4">
              <w:rPr>
                <w:sz w:val="20"/>
                <w:szCs w:val="20"/>
              </w:rPr>
              <w:t xml:space="preserve"> W</w:t>
            </w:r>
            <w:r w:rsidRPr="008F651D">
              <w:rPr>
                <w:sz w:val="20"/>
                <w:szCs w:val="20"/>
              </w:rPr>
              <w:t xml:space="preserve">e will </w:t>
            </w:r>
            <w:r w:rsidR="008179E4">
              <w:rPr>
                <w:sz w:val="20"/>
                <w:szCs w:val="20"/>
              </w:rPr>
              <w:t xml:space="preserve">also </w:t>
            </w:r>
            <w:r w:rsidRPr="008F651D">
              <w:rPr>
                <w:sz w:val="20"/>
                <w:szCs w:val="20"/>
              </w:rPr>
              <w:t xml:space="preserve">write </w:t>
            </w:r>
            <w:r w:rsidR="00283BFC">
              <w:rPr>
                <w:sz w:val="20"/>
                <w:szCs w:val="20"/>
              </w:rPr>
              <w:t xml:space="preserve">an </w:t>
            </w:r>
            <w:r w:rsidRPr="008F651D">
              <w:rPr>
                <w:sz w:val="20"/>
                <w:szCs w:val="20"/>
              </w:rPr>
              <w:t xml:space="preserve">extension article and publish </w:t>
            </w:r>
            <w:r w:rsidR="00E76E01">
              <w:rPr>
                <w:sz w:val="20"/>
                <w:szCs w:val="20"/>
              </w:rPr>
              <w:t>it</w:t>
            </w:r>
            <w:r w:rsidRPr="008F651D">
              <w:rPr>
                <w:sz w:val="20"/>
                <w:szCs w:val="20"/>
              </w:rPr>
              <w:t xml:space="preserve"> on UTcrops blog</w:t>
            </w:r>
            <w:r w:rsidR="00E55128" w:rsidRPr="008F651D">
              <w:rPr>
                <w:sz w:val="20"/>
                <w:szCs w:val="20"/>
              </w:rPr>
              <w:t xml:space="preserve"> </w:t>
            </w:r>
            <w:r w:rsidR="00E55128">
              <w:rPr>
                <w:sz w:val="20"/>
                <w:szCs w:val="20"/>
              </w:rPr>
              <w:t xml:space="preserve">in </w:t>
            </w:r>
            <w:r w:rsidR="00E55128" w:rsidRPr="008F651D">
              <w:rPr>
                <w:sz w:val="20"/>
                <w:szCs w:val="20"/>
              </w:rPr>
              <w:t>the coming year</w:t>
            </w:r>
            <w:r w:rsidR="008179E4">
              <w:rPr>
                <w:sz w:val="20"/>
                <w:szCs w:val="20"/>
              </w:rPr>
              <w:t>.</w:t>
            </w:r>
            <w:r w:rsidRPr="008F651D">
              <w:rPr>
                <w:sz w:val="20"/>
                <w:szCs w:val="20"/>
              </w:rPr>
              <w:t xml:space="preserve"> </w:t>
            </w:r>
          </w:p>
          <w:p w:rsidR="00F4600E" w:rsidRPr="008F651D" w:rsidRDefault="00F4600E" w:rsidP="003640F9">
            <w:pPr>
              <w:spacing w:line="240" w:lineRule="auto"/>
              <w:ind w:firstLine="720"/>
              <w:rPr>
                <w:b/>
                <w:sz w:val="20"/>
                <w:szCs w:val="20"/>
              </w:rPr>
            </w:pPr>
          </w:p>
        </w:tc>
      </w:tr>
      <w:tr w:rsidR="00406CFF" w:rsidRPr="008F651D" w:rsidTr="00650B1C">
        <w:trPr>
          <w:trHeight w:val="235"/>
        </w:trPr>
        <w:tc>
          <w:tcPr>
            <w:tcW w:w="8838" w:type="dxa"/>
            <w:gridSpan w:val="2"/>
            <w:tcMar>
              <w:top w:w="43" w:type="dxa"/>
              <w:left w:w="0" w:type="dxa"/>
              <w:bottom w:w="43" w:type="dxa"/>
              <w:right w:w="0" w:type="dxa"/>
            </w:tcMar>
          </w:tcPr>
          <w:p w:rsidR="00406CFF" w:rsidRPr="008F651D" w:rsidRDefault="00406CFF" w:rsidP="00406CFF">
            <w:pPr>
              <w:rPr>
                <w:b/>
                <w:sz w:val="20"/>
                <w:szCs w:val="20"/>
              </w:rPr>
            </w:pPr>
            <w:r w:rsidRPr="008F651D">
              <w:rPr>
                <w:rFonts w:cs="Times New Roman"/>
                <w:b/>
                <w:iCs/>
                <w:color w:val="000000" w:themeColor="text1"/>
                <w:kern w:val="0"/>
                <w:sz w:val="20"/>
                <w:szCs w:val="20"/>
              </w:rPr>
              <w:t>List any relevant performance metrics not captured in KPI’s.</w:t>
            </w:r>
          </w:p>
        </w:tc>
      </w:tr>
      <w:tr w:rsidR="00406CFF" w:rsidRPr="008F651D" w:rsidTr="003640F9">
        <w:trPr>
          <w:trHeight w:val="307"/>
        </w:trPr>
        <w:tc>
          <w:tcPr>
            <w:tcW w:w="8838" w:type="dxa"/>
            <w:gridSpan w:val="2"/>
            <w:tcMar>
              <w:top w:w="43" w:type="dxa"/>
              <w:left w:w="0" w:type="dxa"/>
              <w:bottom w:w="43" w:type="dxa"/>
              <w:right w:w="0" w:type="dxa"/>
            </w:tcMar>
          </w:tcPr>
          <w:p w:rsidR="00406CFF" w:rsidRPr="008F651D" w:rsidRDefault="00121BBE" w:rsidP="00121BBE">
            <w:pPr>
              <w:ind w:firstLine="720"/>
              <w:rPr>
                <w:sz w:val="20"/>
                <w:szCs w:val="20"/>
              </w:rPr>
            </w:pPr>
            <w:r w:rsidRPr="008F651D">
              <w:rPr>
                <w:sz w:val="20"/>
                <w:szCs w:val="20"/>
              </w:rPr>
              <w:t>None.</w:t>
            </w:r>
          </w:p>
        </w:tc>
      </w:tr>
    </w:tbl>
    <w:p w:rsidR="0025429E" w:rsidRPr="008F651D" w:rsidRDefault="0025429E" w:rsidP="008041BE">
      <w:pPr>
        <w:rPr>
          <w:sz w:val="20"/>
          <w:szCs w:val="20"/>
        </w:rPr>
      </w:pPr>
    </w:p>
    <w:sectPr w:rsidR="0025429E" w:rsidRPr="008F651D" w:rsidSect="00E814B8">
      <w:headerReference w:type="first" r:id="rId8"/>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3FA" w:rsidRDefault="00C463FA" w:rsidP="00BD1E89">
      <w:pPr>
        <w:spacing w:line="240" w:lineRule="auto"/>
      </w:pPr>
      <w:r>
        <w:separator/>
      </w:r>
    </w:p>
  </w:endnote>
  <w:endnote w:type="continuationSeparator" w:id="0">
    <w:p w:rsidR="00C463FA" w:rsidRDefault="00C463FA"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PremrPro">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3FA" w:rsidRDefault="00C463FA" w:rsidP="00BD1E89">
      <w:pPr>
        <w:spacing w:line="240" w:lineRule="auto"/>
      </w:pPr>
      <w:r>
        <w:separator/>
      </w:r>
    </w:p>
  </w:footnote>
  <w:footnote w:type="continuationSeparator" w:id="0">
    <w:p w:rsidR="00C463FA" w:rsidRDefault="00C463FA"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A51" w:rsidRPr="00981460" w:rsidRDefault="006C6A51" w:rsidP="00981460">
    <w:pPr>
      <w:pStyle w:val="Title"/>
      <w:jc w:val="right"/>
      <w:rPr>
        <w:sz w:val="24"/>
        <w:szCs w:val="24"/>
      </w:rPr>
    </w:pPr>
    <w:r>
      <w:rPr>
        <w:sz w:val="24"/>
        <w:szCs w:val="24"/>
      </w:rPr>
      <w:t>Subcontractor</w:t>
    </w:r>
    <w:r w:rsidRPr="00981460">
      <w:rPr>
        <w:sz w:val="24"/>
        <w:szCs w:val="24"/>
      </w:rPr>
      <w:t xml:space="preserve"> </w:t>
    </w:r>
    <w:r>
      <w:rPr>
        <w:sz w:val="24"/>
        <w:szCs w:val="24"/>
      </w:rPr>
      <w:t xml:space="preserve">Final </w:t>
    </w:r>
    <w:r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975"/>
    <w:multiLevelType w:val="hybridMultilevel"/>
    <w:tmpl w:val="DFE63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15:restartNumberingAfterBreak="0">
    <w:nsid w:val="5E995322"/>
    <w:multiLevelType w:val="hybridMultilevel"/>
    <w:tmpl w:val="33023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num w:numId="1">
    <w:abstractNumId w:val="1"/>
  </w:num>
  <w:num w:numId="2">
    <w:abstractNumId w:val="3"/>
  </w:num>
  <w:num w:numId="3">
    <w:abstractNumId w:val="1"/>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7EBFE7-45F3-4C71-84E2-555E59E8FD8F}"/>
    <w:docVar w:name="dgnword-eventsink" w:val="75130192"/>
  </w:docVars>
  <w:rsids>
    <w:rsidRoot w:val="00A65BD5"/>
    <w:rsid w:val="00000876"/>
    <w:rsid w:val="0000105C"/>
    <w:rsid w:val="0000426C"/>
    <w:rsid w:val="00011319"/>
    <w:rsid w:val="00014384"/>
    <w:rsid w:val="00014790"/>
    <w:rsid w:val="0001709F"/>
    <w:rsid w:val="000177AA"/>
    <w:rsid w:val="000224C5"/>
    <w:rsid w:val="000237DA"/>
    <w:rsid w:val="0002707E"/>
    <w:rsid w:val="00027484"/>
    <w:rsid w:val="000274E8"/>
    <w:rsid w:val="00027762"/>
    <w:rsid w:val="00030276"/>
    <w:rsid w:val="00034095"/>
    <w:rsid w:val="000343C9"/>
    <w:rsid w:val="00035D5D"/>
    <w:rsid w:val="0003601D"/>
    <w:rsid w:val="00037986"/>
    <w:rsid w:val="0004056A"/>
    <w:rsid w:val="00041B9F"/>
    <w:rsid w:val="00044C84"/>
    <w:rsid w:val="00045574"/>
    <w:rsid w:val="00050A3B"/>
    <w:rsid w:val="00051ED9"/>
    <w:rsid w:val="00054EF7"/>
    <w:rsid w:val="000573C4"/>
    <w:rsid w:val="000613DF"/>
    <w:rsid w:val="0006524B"/>
    <w:rsid w:val="00066035"/>
    <w:rsid w:val="0007079A"/>
    <w:rsid w:val="00081118"/>
    <w:rsid w:val="00082D20"/>
    <w:rsid w:val="00083E61"/>
    <w:rsid w:val="000869A2"/>
    <w:rsid w:val="00087C7F"/>
    <w:rsid w:val="00090972"/>
    <w:rsid w:val="000942F4"/>
    <w:rsid w:val="00095029"/>
    <w:rsid w:val="00096C95"/>
    <w:rsid w:val="000A14DD"/>
    <w:rsid w:val="000A15F1"/>
    <w:rsid w:val="000A17BA"/>
    <w:rsid w:val="000A378E"/>
    <w:rsid w:val="000A3C31"/>
    <w:rsid w:val="000A7682"/>
    <w:rsid w:val="000B06CD"/>
    <w:rsid w:val="000B0989"/>
    <w:rsid w:val="000B4228"/>
    <w:rsid w:val="000B4469"/>
    <w:rsid w:val="000B6EB7"/>
    <w:rsid w:val="000B7D6D"/>
    <w:rsid w:val="000C272E"/>
    <w:rsid w:val="000C32BB"/>
    <w:rsid w:val="000C41F6"/>
    <w:rsid w:val="000C4807"/>
    <w:rsid w:val="000C4C88"/>
    <w:rsid w:val="000C4F3A"/>
    <w:rsid w:val="000C6F50"/>
    <w:rsid w:val="000C7353"/>
    <w:rsid w:val="000D0D72"/>
    <w:rsid w:val="000D1AF0"/>
    <w:rsid w:val="000D726D"/>
    <w:rsid w:val="000D782C"/>
    <w:rsid w:val="000E5915"/>
    <w:rsid w:val="000E6330"/>
    <w:rsid w:val="000E7561"/>
    <w:rsid w:val="000E7B3B"/>
    <w:rsid w:val="000F1D2A"/>
    <w:rsid w:val="000F5758"/>
    <w:rsid w:val="00101E7F"/>
    <w:rsid w:val="00102A61"/>
    <w:rsid w:val="00103D6A"/>
    <w:rsid w:val="00106C6E"/>
    <w:rsid w:val="00107714"/>
    <w:rsid w:val="00111C3A"/>
    <w:rsid w:val="00112EAD"/>
    <w:rsid w:val="001131C9"/>
    <w:rsid w:val="001151A2"/>
    <w:rsid w:val="00115BC3"/>
    <w:rsid w:val="00121BBE"/>
    <w:rsid w:val="00123E01"/>
    <w:rsid w:val="00125904"/>
    <w:rsid w:val="001271D1"/>
    <w:rsid w:val="00132BE2"/>
    <w:rsid w:val="00135B53"/>
    <w:rsid w:val="001378E9"/>
    <w:rsid w:val="00141DC4"/>
    <w:rsid w:val="0014212D"/>
    <w:rsid w:val="00146B44"/>
    <w:rsid w:val="00153F61"/>
    <w:rsid w:val="00155BFF"/>
    <w:rsid w:val="001579F2"/>
    <w:rsid w:val="0016007C"/>
    <w:rsid w:val="00162654"/>
    <w:rsid w:val="001730A3"/>
    <w:rsid w:val="00174AFA"/>
    <w:rsid w:val="001804E5"/>
    <w:rsid w:val="00184D95"/>
    <w:rsid w:val="00184DBB"/>
    <w:rsid w:val="001876D1"/>
    <w:rsid w:val="00187744"/>
    <w:rsid w:val="001913E4"/>
    <w:rsid w:val="00193391"/>
    <w:rsid w:val="00193D29"/>
    <w:rsid w:val="001943BF"/>
    <w:rsid w:val="001956AA"/>
    <w:rsid w:val="00195F05"/>
    <w:rsid w:val="00195F93"/>
    <w:rsid w:val="00196EF8"/>
    <w:rsid w:val="001975CB"/>
    <w:rsid w:val="001A4C1B"/>
    <w:rsid w:val="001A6320"/>
    <w:rsid w:val="001B4A16"/>
    <w:rsid w:val="001B5C81"/>
    <w:rsid w:val="001B63C3"/>
    <w:rsid w:val="001B693E"/>
    <w:rsid w:val="001B74D0"/>
    <w:rsid w:val="001C04C3"/>
    <w:rsid w:val="001C0A21"/>
    <w:rsid w:val="001C34A3"/>
    <w:rsid w:val="001C474E"/>
    <w:rsid w:val="001C4C57"/>
    <w:rsid w:val="001C4EEE"/>
    <w:rsid w:val="001C6735"/>
    <w:rsid w:val="001D368C"/>
    <w:rsid w:val="001D5F98"/>
    <w:rsid w:val="001E00FE"/>
    <w:rsid w:val="001E0BD8"/>
    <w:rsid w:val="001E1C9D"/>
    <w:rsid w:val="001E2F8F"/>
    <w:rsid w:val="001E309C"/>
    <w:rsid w:val="001E46C3"/>
    <w:rsid w:val="001F1A04"/>
    <w:rsid w:val="001F25C4"/>
    <w:rsid w:val="001F4D11"/>
    <w:rsid w:val="001F685E"/>
    <w:rsid w:val="00200434"/>
    <w:rsid w:val="00202F88"/>
    <w:rsid w:val="00203599"/>
    <w:rsid w:val="002044CF"/>
    <w:rsid w:val="002044F6"/>
    <w:rsid w:val="002046CA"/>
    <w:rsid w:val="00206C81"/>
    <w:rsid w:val="002148E3"/>
    <w:rsid w:val="002151F3"/>
    <w:rsid w:val="00217116"/>
    <w:rsid w:val="0021717A"/>
    <w:rsid w:val="00227538"/>
    <w:rsid w:val="0023080D"/>
    <w:rsid w:val="00230E85"/>
    <w:rsid w:val="00231CE6"/>
    <w:rsid w:val="002329B1"/>
    <w:rsid w:val="00233B21"/>
    <w:rsid w:val="00234746"/>
    <w:rsid w:val="00236E01"/>
    <w:rsid w:val="00236EAB"/>
    <w:rsid w:val="00237608"/>
    <w:rsid w:val="002378AF"/>
    <w:rsid w:val="00243394"/>
    <w:rsid w:val="0024475E"/>
    <w:rsid w:val="00245375"/>
    <w:rsid w:val="00245B98"/>
    <w:rsid w:val="00246B18"/>
    <w:rsid w:val="00246EEB"/>
    <w:rsid w:val="002479BE"/>
    <w:rsid w:val="00250732"/>
    <w:rsid w:val="0025429E"/>
    <w:rsid w:val="00254E49"/>
    <w:rsid w:val="00256231"/>
    <w:rsid w:val="00260226"/>
    <w:rsid w:val="00260CF7"/>
    <w:rsid w:val="0026219F"/>
    <w:rsid w:val="00263770"/>
    <w:rsid w:val="002656B6"/>
    <w:rsid w:val="0026636F"/>
    <w:rsid w:val="00275B0F"/>
    <w:rsid w:val="00275F26"/>
    <w:rsid w:val="0028114C"/>
    <w:rsid w:val="002826E4"/>
    <w:rsid w:val="00283BFC"/>
    <w:rsid w:val="00285572"/>
    <w:rsid w:val="00286471"/>
    <w:rsid w:val="00286758"/>
    <w:rsid w:val="00291A31"/>
    <w:rsid w:val="00296189"/>
    <w:rsid w:val="00297877"/>
    <w:rsid w:val="00297BED"/>
    <w:rsid w:val="002A115E"/>
    <w:rsid w:val="002A4594"/>
    <w:rsid w:val="002B26E2"/>
    <w:rsid w:val="002B5D14"/>
    <w:rsid w:val="002B7215"/>
    <w:rsid w:val="002C05CA"/>
    <w:rsid w:val="002C069A"/>
    <w:rsid w:val="002C30C2"/>
    <w:rsid w:val="002C3B51"/>
    <w:rsid w:val="002C6626"/>
    <w:rsid w:val="002D18D5"/>
    <w:rsid w:val="002D2C62"/>
    <w:rsid w:val="002D5074"/>
    <w:rsid w:val="002D6414"/>
    <w:rsid w:val="002D7911"/>
    <w:rsid w:val="002E17FF"/>
    <w:rsid w:val="002E4189"/>
    <w:rsid w:val="002E5526"/>
    <w:rsid w:val="002F0315"/>
    <w:rsid w:val="002F1180"/>
    <w:rsid w:val="002F2B93"/>
    <w:rsid w:val="002F363A"/>
    <w:rsid w:val="002F44CA"/>
    <w:rsid w:val="002F4CFC"/>
    <w:rsid w:val="002F59F8"/>
    <w:rsid w:val="003001F6"/>
    <w:rsid w:val="00302EDA"/>
    <w:rsid w:val="00303060"/>
    <w:rsid w:val="00303B75"/>
    <w:rsid w:val="00304D14"/>
    <w:rsid w:val="00316833"/>
    <w:rsid w:val="00320C8D"/>
    <w:rsid w:val="00320CEF"/>
    <w:rsid w:val="0032232C"/>
    <w:rsid w:val="003229F1"/>
    <w:rsid w:val="0032545C"/>
    <w:rsid w:val="00332AAD"/>
    <w:rsid w:val="00332EB6"/>
    <w:rsid w:val="00333207"/>
    <w:rsid w:val="00333B09"/>
    <w:rsid w:val="00335A26"/>
    <w:rsid w:val="00335FC1"/>
    <w:rsid w:val="00343E26"/>
    <w:rsid w:val="0034520C"/>
    <w:rsid w:val="0035304F"/>
    <w:rsid w:val="00353D60"/>
    <w:rsid w:val="003621D3"/>
    <w:rsid w:val="00362A90"/>
    <w:rsid w:val="00362B9F"/>
    <w:rsid w:val="003640F9"/>
    <w:rsid w:val="00373BBC"/>
    <w:rsid w:val="003746ED"/>
    <w:rsid w:val="00383AB7"/>
    <w:rsid w:val="00383F0E"/>
    <w:rsid w:val="00387E36"/>
    <w:rsid w:val="00390570"/>
    <w:rsid w:val="00392430"/>
    <w:rsid w:val="00392592"/>
    <w:rsid w:val="00392FC9"/>
    <w:rsid w:val="003947F7"/>
    <w:rsid w:val="00396079"/>
    <w:rsid w:val="00397142"/>
    <w:rsid w:val="00397718"/>
    <w:rsid w:val="003A1A8B"/>
    <w:rsid w:val="003A38AE"/>
    <w:rsid w:val="003A3A48"/>
    <w:rsid w:val="003A3E63"/>
    <w:rsid w:val="003B0C16"/>
    <w:rsid w:val="003B2A34"/>
    <w:rsid w:val="003B451C"/>
    <w:rsid w:val="003B5F5A"/>
    <w:rsid w:val="003B7A55"/>
    <w:rsid w:val="003C32CC"/>
    <w:rsid w:val="003C4EB2"/>
    <w:rsid w:val="003C643E"/>
    <w:rsid w:val="003D1936"/>
    <w:rsid w:val="003D3E21"/>
    <w:rsid w:val="003D4FE8"/>
    <w:rsid w:val="003D6401"/>
    <w:rsid w:val="003D73FD"/>
    <w:rsid w:val="003E3095"/>
    <w:rsid w:val="003E46E0"/>
    <w:rsid w:val="003E4B54"/>
    <w:rsid w:val="003F0187"/>
    <w:rsid w:val="003F61E5"/>
    <w:rsid w:val="003F6992"/>
    <w:rsid w:val="00400A90"/>
    <w:rsid w:val="00402D0B"/>
    <w:rsid w:val="004034BC"/>
    <w:rsid w:val="00406C16"/>
    <w:rsid w:val="00406CFF"/>
    <w:rsid w:val="004073DA"/>
    <w:rsid w:val="004076FD"/>
    <w:rsid w:val="00407DF6"/>
    <w:rsid w:val="00410509"/>
    <w:rsid w:val="00410A0D"/>
    <w:rsid w:val="00411506"/>
    <w:rsid w:val="00415747"/>
    <w:rsid w:val="00415F96"/>
    <w:rsid w:val="004161B0"/>
    <w:rsid w:val="0041728E"/>
    <w:rsid w:val="004176B6"/>
    <w:rsid w:val="0042066D"/>
    <w:rsid w:val="004216B0"/>
    <w:rsid w:val="00421928"/>
    <w:rsid w:val="0042253D"/>
    <w:rsid w:val="00423652"/>
    <w:rsid w:val="0042384C"/>
    <w:rsid w:val="00424292"/>
    <w:rsid w:val="00425FE4"/>
    <w:rsid w:val="004274C7"/>
    <w:rsid w:val="00430A5C"/>
    <w:rsid w:val="0043239E"/>
    <w:rsid w:val="00432FA8"/>
    <w:rsid w:val="0043594C"/>
    <w:rsid w:val="00435989"/>
    <w:rsid w:val="00435D26"/>
    <w:rsid w:val="0043706C"/>
    <w:rsid w:val="00437205"/>
    <w:rsid w:val="00437218"/>
    <w:rsid w:val="004415AF"/>
    <w:rsid w:val="0044467A"/>
    <w:rsid w:val="00444DED"/>
    <w:rsid w:val="00450818"/>
    <w:rsid w:val="00451F10"/>
    <w:rsid w:val="004524DE"/>
    <w:rsid w:val="00452DF1"/>
    <w:rsid w:val="00453A21"/>
    <w:rsid w:val="00454430"/>
    <w:rsid w:val="00455551"/>
    <w:rsid w:val="00461560"/>
    <w:rsid w:val="00462D36"/>
    <w:rsid w:val="0046412C"/>
    <w:rsid w:val="00467052"/>
    <w:rsid w:val="004671F4"/>
    <w:rsid w:val="00467BFC"/>
    <w:rsid w:val="00470BF9"/>
    <w:rsid w:val="00470DE9"/>
    <w:rsid w:val="00470EEC"/>
    <w:rsid w:val="00472A90"/>
    <w:rsid w:val="00482668"/>
    <w:rsid w:val="004837B8"/>
    <w:rsid w:val="0048492D"/>
    <w:rsid w:val="00484BBC"/>
    <w:rsid w:val="0049002E"/>
    <w:rsid w:val="00491CE6"/>
    <w:rsid w:val="004A128C"/>
    <w:rsid w:val="004A29C3"/>
    <w:rsid w:val="004A5BD4"/>
    <w:rsid w:val="004A7A14"/>
    <w:rsid w:val="004A7B46"/>
    <w:rsid w:val="004B06FE"/>
    <w:rsid w:val="004B1382"/>
    <w:rsid w:val="004C0762"/>
    <w:rsid w:val="004C09F2"/>
    <w:rsid w:val="004C0AAC"/>
    <w:rsid w:val="004C19CA"/>
    <w:rsid w:val="004C6840"/>
    <w:rsid w:val="004D0D1D"/>
    <w:rsid w:val="004D12E0"/>
    <w:rsid w:val="004D7248"/>
    <w:rsid w:val="004E0098"/>
    <w:rsid w:val="004E3B70"/>
    <w:rsid w:val="004E4F44"/>
    <w:rsid w:val="004E5D34"/>
    <w:rsid w:val="004F2897"/>
    <w:rsid w:val="004F4F46"/>
    <w:rsid w:val="004F72E3"/>
    <w:rsid w:val="005000CA"/>
    <w:rsid w:val="0050173C"/>
    <w:rsid w:val="00501BDD"/>
    <w:rsid w:val="005020D3"/>
    <w:rsid w:val="00504BD9"/>
    <w:rsid w:val="00507BF3"/>
    <w:rsid w:val="0051391D"/>
    <w:rsid w:val="00514842"/>
    <w:rsid w:val="00515FF6"/>
    <w:rsid w:val="0051635E"/>
    <w:rsid w:val="005163C0"/>
    <w:rsid w:val="00521C25"/>
    <w:rsid w:val="005244C6"/>
    <w:rsid w:val="00524D76"/>
    <w:rsid w:val="00535A14"/>
    <w:rsid w:val="0054156B"/>
    <w:rsid w:val="0054199F"/>
    <w:rsid w:val="00541E51"/>
    <w:rsid w:val="00544DD4"/>
    <w:rsid w:val="00545D29"/>
    <w:rsid w:val="005515AC"/>
    <w:rsid w:val="00551A7E"/>
    <w:rsid w:val="0056028E"/>
    <w:rsid w:val="005608FD"/>
    <w:rsid w:val="0056270F"/>
    <w:rsid w:val="00564374"/>
    <w:rsid w:val="00565811"/>
    <w:rsid w:val="00566AD8"/>
    <w:rsid w:val="00567228"/>
    <w:rsid w:val="005755C3"/>
    <w:rsid w:val="00576D91"/>
    <w:rsid w:val="00582B63"/>
    <w:rsid w:val="00583BAB"/>
    <w:rsid w:val="005844D0"/>
    <w:rsid w:val="00590F9F"/>
    <w:rsid w:val="00596B63"/>
    <w:rsid w:val="00596E94"/>
    <w:rsid w:val="005A04F3"/>
    <w:rsid w:val="005A3A54"/>
    <w:rsid w:val="005A4BC0"/>
    <w:rsid w:val="005A56FA"/>
    <w:rsid w:val="005A61C0"/>
    <w:rsid w:val="005A7BD9"/>
    <w:rsid w:val="005B21F9"/>
    <w:rsid w:val="005B4695"/>
    <w:rsid w:val="005B5964"/>
    <w:rsid w:val="005B60B0"/>
    <w:rsid w:val="005B6415"/>
    <w:rsid w:val="005C4F70"/>
    <w:rsid w:val="005C521C"/>
    <w:rsid w:val="005C5330"/>
    <w:rsid w:val="005C77D3"/>
    <w:rsid w:val="005C7D56"/>
    <w:rsid w:val="005D7144"/>
    <w:rsid w:val="005E326F"/>
    <w:rsid w:val="005E3F77"/>
    <w:rsid w:val="005E5463"/>
    <w:rsid w:val="005E54AA"/>
    <w:rsid w:val="005E6EBF"/>
    <w:rsid w:val="005E7AEA"/>
    <w:rsid w:val="005E7DB4"/>
    <w:rsid w:val="005F0D2B"/>
    <w:rsid w:val="005F405F"/>
    <w:rsid w:val="005F492E"/>
    <w:rsid w:val="005F4E19"/>
    <w:rsid w:val="005F4EAB"/>
    <w:rsid w:val="006017DF"/>
    <w:rsid w:val="00602552"/>
    <w:rsid w:val="0060410C"/>
    <w:rsid w:val="00604FC5"/>
    <w:rsid w:val="00605758"/>
    <w:rsid w:val="00605BA8"/>
    <w:rsid w:val="006066AB"/>
    <w:rsid w:val="00606E93"/>
    <w:rsid w:val="00607D61"/>
    <w:rsid w:val="00614636"/>
    <w:rsid w:val="00614EDB"/>
    <w:rsid w:val="006153E9"/>
    <w:rsid w:val="00616CBD"/>
    <w:rsid w:val="00622487"/>
    <w:rsid w:val="006235E2"/>
    <w:rsid w:val="006238F5"/>
    <w:rsid w:val="00623F5C"/>
    <w:rsid w:val="00624094"/>
    <w:rsid w:val="00624D6A"/>
    <w:rsid w:val="00625E6C"/>
    <w:rsid w:val="00627AE0"/>
    <w:rsid w:val="006300AA"/>
    <w:rsid w:val="00632864"/>
    <w:rsid w:val="00632AB3"/>
    <w:rsid w:val="00637B59"/>
    <w:rsid w:val="00641D27"/>
    <w:rsid w:val="00642052"/>
    <w:rsid w:val="00643728"/>
    <w:rsid w:val="00644B89"/>
    <w:rsid w:val="00645674"/>
    <w:rsid w:val="006507FB"/>
    <w:rsid w:val="00650B1C"/>
    <w:rsid w:val="00653D02"/>
    <w:rsid w:val="00654A76"/>
    <w:rsid w:val="00654BD5"/>
    <w:rsid w:val="00654E56"/>
    <w:rsid w:val="00655EE3"/>
    <w:rsid w:val="006572F3"/>
    <w:rsid w:val="00660090"/>
    <w:rsid w:val="00660A3F"/>
    <w:rsid w:val="00662C0D"/>
    <w:rsid w:val="00664988"/>
    <w:rsid w:val="00664A95"/>
    <w:rsid w:val="00667169"/>
    <w:rsid w:val="006675EC"/>
    <w:rsid w:val="006709BB"/>
    <w:rsid w:val="006714A3"/>
    <w:rsid w:val="00672A7D"/>
    <w:rsid w:val="00673547"/>
    <w:rsid w:val="00673868"/>
    <w:rsid w:val="00674033"/>
    <w:rsid w:val="00674160"/>
    <w:rsid w:val="00674BB0"/>
    <w:rsid w:val="00675151"/>
    <w:rsid w:val="00684BCF"/>
    <w:rsid w:val="00686242"/>
    <w:rsid w:val="0068760F"/>
    <w:rsid w:val="00687B37"/>
    <w:rsid w:val="00690F19"/>
    <w:rsid w:val="006921CA"/>
    <w:rsid w:val="006929B2"/>
    <w:rsid w:val="0069372E"/>
    <w:rsid w:val="00693D9D"/>
    <w:rsid w:val="00693F62"/>
    <w:rsid w:val="0069666C"/>
    <w:rsid w:val="00696745"/>
    <w:rsid w:val="00697455"/>
    <w:rsid w:val="006A1B5F"/>
    <w:rsid w:val="006A4FB6"/>
    <w:rsid w:val="006A56B3"/>
    <w:rsid w:val="006A6A77"/>
    <w:rsid w:val="006A6CCC"/>
    <w:rsid w:val="006B0CB3"/>
    <w:rsid w:val="006B2FA5"/>
    <w:rsid w:val="006B78D3"/>
    <w:rsid w:val="006C32F1"/>
    <w:rsid w:val="006C4A6A"/>
    <w:rsid w:val="006C555E"/>
    <w:rsid w:val="006C5EDA"/>
    <w:rsid w:val="006C69EC"/>
    <w:rsid w:val="006C6A51"/>
    <w:rsid w:val="006C74AF"/>
    <w:rsid w:val="006D316F"/>
    <w:rsid w:val="006D3433"/>
    <w:rsid w:val="006D6F30"/>
    <w:rsid w:val="006E0A14"/>
    <w:rsid w:val="006E0EA7"/>
    <w:rsid w:val="006E1E5E"/>
    <w:rsid w:val="006E24E6"/>
    <w:rsid w:val="006E2D7D"/>
    <w:rsid w:val="006E2FC7"/>
    <w:rsid w:val="006E3215"/>
    <w:rsid w:val="006E412F"/>
    <w:rsid w:val="006E4B18"/>
    <w:rsid w:val="006E4F08"/>
    <w:rsid w:val="006E6DCE"/>
    <w:rsid w:val="006F0BA7"/>
    <w:rsid w:val="006F17FC"/>
    <w:rsid w:val="006F6240"/>
    <w:rsid w:val="006F62F8"/>
    <w:rsid w:val="006F670A"/>
    <w:rsid w:val="006F793C"/>
    <w:rsid w:val="0070052F"/>
    <w:rsid w:val="0070128D"/>
    <w:rsid w:val="00702200"/>
    <w:rsid w:val="007034BA"/>
    <w:rsid w:val="00703CEA"/>
    <w:rsid w:val="00704574"/>
    <w:rsid w:val="00705355"/>
    <w:rsid w:val="00705DC1"/>
    <w:rsid w:val="0070748A"/>
    <w:rsid w:val="00707C8C"/>
    <w:rsid w:val="00710FF8"/>
    <w:rsid w:val="00712BA8"/>
    <w:rsid w:val="007136B7"/>
    <w:rsid w:val="00713B34"/>
    <w:rsid w:val="007147CD"/>
    <w:rsid w:val="00716B71"/>
    <w:rsid w:val="00717254"/>
    <w:rsid w:val="007225B8"/>
    <w:rsid w:val="007227D2"/>
    <w:rsid w:val="007249F5"/>
    <w:rsid w:val="007259A0"/>
    <w:rsid w:val="007274FF"/>
    <w:rsid w:val="0073091E"/>
    <w:rsid w:val="00733BE5"/>
    <w:rsid w:val="00733D8F"/>
    <w:rsid w:val="0073505B"/>
    <w:rsid w:val="00736421"/>
    <w:rsid w:val="00742492"/>
    <w:rsid w:val="0074335B"/>
    <w:rsid w:val="00744EF4"/>
    <w:rsid w:val="007453E0"/>
    <w:rsid w:val="007461C5"/>
    <w:rsid w:val="00746533"/>
    <w:rsid w:val="00754A16"/>
    <w:rsid w:val="0075795F"/>
    <w:rsid w:val="00757A1D"/>
    <w:rsid w:val="0076499A"/>
    <w:rsid w:val="007655AD"/>
    <w:rsid w:val="00773484"/>
    <w:rsid w:val="007737F2"/>
    <w:rsid w:val="00776937"/>
    <w:rsid w:val="00777C6E"/>
    <w:rsid w:val="00780291"/>
    <w:rsid w:val="00780301"/>
    <w:rsid w:val="007823B2"/>
    <w:rsid w:val="007860C0"/>
    <w:rsid w:val="00794235"/>
    <w:rsid w:val="00794687"/>
    <w:rsid w:val="007A0ADD"/>
    <w:rsid w:val="007A1F11"/>
    <w:rsid w:val="007A494C"/>
    <w:rsid w:val="007A64C4"/>
    <w:rsid w:val="007A6745"/>
    <w:rsid w:val="007A72A3"/>
    <w:rsid w:val="007A78D4"/>
    <w:rsid w:val="007B0BBB"/>
    <w:rsid w:val="007B2810"/>
    <w:rsid w:val="007B7BC8"/>
    <w:rsid w:val="007C03E3"/>
    <w:rsid w:val="007C05E5"/>
    <w:rsid w:val="007C2C8A"/>
    <w:rsid w:val="007C4257"/>
    <w:rsid w:val="007C6C83"/>
    <w:rsid w:val="007D0BC6"/>
    <w:rsid w:val="007D0DE3"/>
    <w:rsid w:val="007D0E1B"/>
    <w:rsid w:val="007D23D0"/>
    <w:rsid w:val="007D5B3C"/>
    <w:rsid w:val="007E3786"/>
    <w:rsid w:val="007E51E4"/>
    <w:rsid w:val="007F1C69"/>
    <w:rsid w:val="007F5A96"/>
    <w:rsid w:val="008000A1"/>
    <w:rsid w:val="00800783"/>
    <w:rsid w:val="008041BE"/>
    <w:rsid w:val="0080640B"/>
    <w:rsid w:val="00806DDF"/>
    <w:rsid w:val="008101B7"/>
    <w:rsid w:val="00810449"/>
    <w:rsid w:val="00810E94"/>
    <w:rsid w:val="008111CD"/>
    <w:rsid w:val="00811546"/>
    <w:rsid w:val="008138B2"/>
    <w:rsid w:val="00814AE0"/>
    <w:rsid w:val="008179E4"/>
    <w:rsid w:val="00820010"/>
    <w:rsid w:val="00820484"/>
    <w:rsid w:val="00820C96"/>
    <w:rsid w:val="00823AA3"/>
    <w:rsid w:val="00824CD4"/>
    <w:rsid w:val="00825A24"/>
    <w:rsid w:val="00827F19"/>
    <w:rsid w:val="00830D4D"/>
    <w:rsid w:val="00832172"/>
    <w:rsid w:val="00834FFE"/>
    <w:rsid w:val="00835A5E"/>
    <w:rsid w:val="00836743"/>
    <w:rsid w:val="008368FE"/>
    <w:rsid w:val="00837E04"/>
    <w:rsid w:val="00840826"/>
    <w:rsid w:val="00841094"/>
    <w:rsid w:val="00845912"/>
    <w:rsid w:val="00846D03"/>
    <w:rsid w:val="00851024"/>
    <w:rsid w:val="008518F5"/>
    <w:rsid w:val="00851CC1"/>
    <w:rsid w:val="00854EA4"/>
    <w:rsid w:val="008562C0"/>
    <w:rsid w:val="00856913"/>
    <w:rsid w:val="00860C9E"/>
    <w:rsid w:val="0086139B"/>
    <w:rsid w:val="00862DB1"/>
    <w:rsid w:val="008636D7"/>
    <w:rsid w:val="0086409F"/>
    <w:rsid w:val="00864346"/>
    <w:rsid w:val="00864BAF"/>
    <w:rsid w:val="008660C2"/>
    <w:rsid w:val="0087046C"/>
    <w:rsid w:val="00872DB8"/>
    <w:rsid w:val="00873358"/>
    <w:rsid w:val="0087482F"/>
    <w:rsid w:val="00874CD2"/>
    <w:rsid w:val="008764F7"/>
    <w:rsid w:val="00876FD4"/>
    <w:rsid w:val="008778BC"/>
    <w:rsid w:val="00877C63"/>
    <w:rsid w:val="00877CFA"/>
    <w:rsid w:val="00880375"/>
    <w:rsid w:val="0088589A"/>
    <w:rsid w:val="00885F53"/>
    <w:rsid w:val="0088793A"/>
    <w:rsid w:val="008909E2"/>
    <w:rsid w:val="00891CF5"/>
    <w:rsid w:val="008950FA"/>
    <w:rsid w:val="00895CFE"/>
    <w:rsid w:val="00897B7D"/>
    <w:rsid w:val="008A01F7"/>
    <w:rsid w:val="008A0C1E"/>
    <w:rsid w:val="008A4EC8"/>
    <w:rsid w:val="008A534E"/>
    <w:rsid w:val="008A58EA"/>
    <w:rsid w:val="008B0E48"/>
    <w:rsid w:val="008B1D7D"/>
    <w:rsid w:val="008B4A0E"/>
    <w:rsid w:val="008B67A3"/>
    <w:rsid w:val="008B73DE"/>
    <w:rsid w:val="008C1193"/>
    <w:rsid w:val="008C14D7"/>
    <w:rsid w:val="008C5A18"/>
    <w:rsid w:val="008C6D67"/>
    <w:rsid w:val="008D3B79"/>
    <w:rsid w:val="008E2213"/>
    <w:rsid w:val="008E3E6B"/>
    <w:rsid w:val="008F0827"/>
    <w:rsid w:val="008F1BE4"/>
    <w:rsid w:val="008F404A"/>
    <w:rsid w:val="008F5FC8"/>
    <w:rsid w:val="008F651D"/>
    <w:rsid w:val="00901D63"/>
    <w:rsid w:val="009032B6"/>
    <w:rsid w:val="00903DDC"/>
    <w:rsid w:val="00906174"/>
    <w:rsid w:val="0090673A"/>
    <w:rsid w:val="00906D30"/>
    <w:rsid w:val="00912DAE"/>
    <w:rsid w:val="00917422"/>
    <w:rsid w:val="009209B7"/>
    <w:rsid w:val="00921036"/>
    <w:rsid w:val="009211F7"/>
    <w:rsid w:val="0092416B"/>
    <w:rsid w:val="0092450F"/>
    <w:rsid w:val="009245D5"/>
    <w:rsid w:val="0092637B"/>
    <w:rsid w:val="009352AE"/>
    <w:rsid w:val="00935864"/>
    <w:rsid w:val="00935C8A"/>
    <w:rsid w:val="00941695"/>
    <w:rsid w:val="0094360F"/>
    <w:rsid w:val="00944A37"/>
    <w:rsid w:val="00946265"/>
    <w:rsid w:val="00953C5D"/>
    <w:rsid w:val="009553DA"/>
    <w:rsid w:val="0095759D"/>
    <w:rsid w:val="0096092A"/>
    <w:rsid w:val="00962A6B"/>
    <w:rsid w:val="00962D60"/>
    <w:rsid w:val="009631E1"/>
    <w:rsid w:val="00964D40"/>
    <w:rsid w:val="00966780"/>
    <w:rsid w:val="00966ED6"/>
    <w:rsid w:val="0097242D"/>
    <w:rsid w:val="0097290B"/>
    <w:rsid w:val="00974467"/>
    <w:rsid w:val="00975303"/>
    <w:rsid w:val="00975D89"/>
    <w:rsid w:val="00975F89"/>
    <w:rsid w:val="00976D62"/>
    <w:rsid w:val="00977A7E"/>
    <w:rsid w:val="0098140D"/>
    <w:rsid w:val="00981460"/>
    <w:rsid w:val="00984A3C"/>
    <w:rsid w:val="00985EEA"/>
    <w:rsid w:val="00986F28"/>
    <w:rsid w:val="009907ED"/>
    <w:rsid w:val="0099130A"/>
    <w:rsid w:val="00992389"/>
    <w:rsid w:val="009928E9"/>
    <w:rsid w:val="00993630"/>
    <w:rsid w:val="00993AF6"/>
    <w:rsid w:val="00994AEE"/>
    <w:rsid w:val="00996E6E"/>
    <w:rsid w:val="009A1A5E"/>
    <w:rsid w:val="009A385E"/>
    <w:rsid w:val="009A5906"/>
    <w:rsid w:val="009A6B3F"/>
    <w:rsid w:val="009A7785"/>
    <w:rsid w:val="009B06B7"/>
    <w:rsid w:val="009C184D"/>
    <w:rsid w:val="009C246A"/>
    <w:rsid w:val="009C5215"/>
    <w:rsid w:val="009C5A99"/>
    <w:rsid w:val="009C7148"/>
    <w:rsid w:val="009C7A41"/>
    <w:rsid w:val="009D447B"/>
    <w:rsid w:val="009D4785"/>
    <w:rsid w:val="009D51DC"/>
    <w:rsid w:val="009D54FD"/>
    <w:rsid w:val="009D5AFE"/>
    <w:rsid w:val="009D6283"/>
    <w:rsid w:val="009D7058"/>
    <w:rsid w:val="009D739E"/>
    <w:rsid w:val="009D7E02"/>
    <w:rsid w:val="009E0069"/>
    <w:rsid w:val="009E12D2"/>
    <w:rsid w:val="009E19AE"/>
    <w:rsid w:val="009E21BC"/>
    <w:rsid w:val="009E68AD"/>
    <w:rsid w:val="009F1160"/>
    <w:rsid w:val="009F2394"/>
    <w:rsid w:val="009F4280"/>
    <w:rsid w:val="009F4968"/>
    <w:rsid w:val="009F5529"/>
    <w:rsid w:val="009F58E6"/>
    <w:rsid w:val="009F6283"/>
    <w:rsid w:val="00A02ADA"/>
    <w:rsid w:val="00A03BF7"/>
    <w:rsid w:val="00A0652A"/>
    <w:rsid w:val="00A0691F"/>
    <w:rsid w:val="00A073B0"/>
    <w:rsid w:val="00A1203E"/>
    <w:rsid w:val="00A133E1"/>
    <w:rsid w:val="00A15BD8"/>
    <w:rsid w:val="00A1615F"/>
    <w:rsid w:val="00A205B4"/>
    <w:rsid w:val="00A208F7"/>
    <w:rsid w:val="00A20BF0"/>
    <w:rsid w:val="00A223CD"/>
    <w:rsid w:val="00A30053"/>
    <w:rsid w:val="00A31942"/>
    <w:rsid w:val="00A34539"/>
    <w:rsid w:val="00A34B24"/>
    <w:rsid w:val="00A37E7D"/>
    <w:rsid w:val="00A433FA"/>
    <w:rsid w:val="00A44140"/>
    <w:rsid w:val="00A45AA6"/>
    <w:rsid w:val="00A46A94"/>
    <w:rsid w:val="00A50FE6"/>
    <w:rsid w:val="00A557C3"/>
    <w:rsid w:val="00A57245"/>
    <w:rsid w:val="00A621F8"/>
    <w:rsid w:val="00A64B1B"/>
    <w:rsid w:val="00A64EF2"/>
    <w:rsid w:val="00A65BD5"/>
    <w:rsid w:val="00A66ABB"/>
    <w:rsid w:val="00A66BE3"/>
    <w:rsid w:val="00A70C1C"/>
    <w:rsid w:val="00A70E32"/>
    <w:rsid w:val="00A71013"/>
    <w:rsid w:val="00A80930"/>
    <w:rsid w:val="00A821C1"/>
    <w:rsid w:val="00A91423"/>
    <w:rsid w:val="00A91BD5"/>
    <w:rsid w:val="00A923B5"/>
    <w:rsid w:val="00A929AB"/>
    <w:rsid w:val="00A929F3"/>
    <w:rsid w:val="00A94840"/>
    <w:rsid w:val="00A96B05"/>
    <w:rsid w:val="00A96D46"/>
    <w:rsid w:val="00AA09AD"/>
    <w:rsid w:val="00AA18B1"/>
    <w:rsid w:val="00AA3EB5"/>
    <w:rsid w:val="00AA4272"/>
    <w:rsid w:val="00AA5541"/>
    <w:rsid w:val="00AA58B4"/>
    <w:rsid w:val="00AA5997"/>
    <w:rsid w:val="00AA6473"/>
    <w:rsid w:val="00AA6752"/>
    <w:rsid w:val="00AA6A4F"/>
    <w:rsid w:val="00AA7A2B"/>
    <w:rsid w:val="00AB130B"/>
    <w:rsid w:val="00AB3E0D"/>
    <w:rsid w:val="00AB4B27"/>
    <w:rsid w:val="00AB63EC"/>
    <w:rsid w:val="00AC4AE8"/>
    <w:rsid w:val="00AC64DB"/>
    <w:rsid w:val="00AC7063"/>
    <w:rsid w:val="00AC7242"/>
    <w:rsid w:val="00AD5A1D"/>
    <w:rsid w:val="00AD615E"/>
    <w:rsid w:val="00AD6B8E"/>
    <w:rsid w:val="00AE09F0"/>
    <w:rsid w:val="00AE210D"/>
    <w:rsid w:val="00AE34BF"/>
    <w:rsid w:val="00AE3CBA"/>
    <w:rsid w:val="00AE42F7"/>
    <w:rsid w:val="00AE7C3D"/>
    <w:rsid w:val="00AF1C22"/>
    <w:rsid w:val="00AF5382"/>
    <w:rsid w:val="00B023D6"/>
    <w:rsid w:val="00B06C65"/>
    <w:rsid w:val="00B07A16"/>
    <w:rsid w:val="00B10AC9"/>
    <w:rsid w:val="00B129DC"/>
    <w:rsid w:val="00B162EB"/>
    <w:rsid w:val="00B204BD"/>
    <w:rsid w:val="00B20708"/>
    <w:rsid w:val="00B209EA"/>
    <w:rsid w:val="00B20B51"/>
    <w:rsid w:val="00B20FB0"/>
    <w:rsid w:val="00B21496"/>
    <w:rsid w:val="00B21A8C"/>
    <w:rsid w:val="00B21B3A"/>
    <w:rsid w:val="00B26109"/>
    <w:rsid w:val="00B302D9"/>
    <w:rsid w:val="00B31D47"/>
    <w:rsid w:val="00B33492"/>
    <w:rsid w:val="00B33DA7"/>
    <w:rsid w:val="00B350E8"/>
    <w:rsid w:val="00B35607"/>
    <w:rsid w:val="00B35C52"/>
    <w:rsid w:val="00B37082"/>
    <w:rsid w:val="00B3786C"/>
    <w:rsid w:val="00B434D0"/>
    <w:rsid w:val="00B43F76"/>
    <w:rsid w:val="00B507EF"/>
    <w:rsid w:val="00B513FA"/>
    <w:rsid w:val="00B527EE"/>
    <w:rsid w:val="00B54C8A"/>
    <w:rsid w:val="00B55D4A"/>
    <w:rsid w:val="00B603B4"/>
    <w:rsid w:val="00B611EF"/>
    <w:rsid w:val="00B633E2"/>
    <w:rsid w:val="00B6435B"/>
    <w:rsid w:val="00B6491E"/>
    <w:rsid w:val="00B6678F"/>
    <w:rsid w:val="00B67297"/>
    <w:rsid w:val="00B7052F"/>
    <w:rsid w:val="00B71665"/>
    <w:rsid w:val="00B71B0C"/>
    <w:rsid w:val="00B7562B"/>
    <w:rsid w:val="00B76FD1"/>
    <w:rsid w:val="00B802E7"/>
    <w:rsid w:val="00B8112A"/>
    <w:rsid w:val="00B84923"/>
    <w:rsid w:val="00B84C5D"/>
    <w:rsid w:val="00B850C9"/>
    <w:rsid w:val="00B900E7"/>
    <w:rsid w:val="00B9040C"/>
    <w:rsid w:val="00B91466"/>
    <w:rsid w:val="00B91CD4"/>
    <w:rsid w:val="00B9392A"/>
    <w:rsid w:val="00B960E3"/>
    <w:rsid w:val="00BA502A"/>
    <w:rsid w:val="00BA536A"/>
    <w:rsid w:val="00BA63DD"/>
    <w:rsid w:val="00BB076D"/>
    <w:rsid w:val="00BB25AA"/>
    <w:rsid w:val="00BB4A5F"/>
    <w:rsid w:val="00BB7503"/>
    <w:rsid w:val="00BC0CCA"/>
    <w:rsid w:val="00BC1B2A"/>
    <w:rsid w:val="00BC21B0"/>
    <w:rsid w:val="00BC26A7"/>
    <w:rsid w:val="00BC3D5F"/>
    <w:rsid w:val="00BD14D0"/>
    <w:rsid w:val="00BD1D0A"/>
    <w:rsid w:val="00BD1E89"/>
    <w:rsid w:val="00BD2CCA"/>
    <w:rsid w:val="00BD35F4"/>
    <w:rsid w:val="00BD4557"/>
    <w:rsid w:val="00BD5BD9"/>
    <w:rsid w:val="00BE0222"/>
    <w:rsid w:val="00BE1B3F"/>
    <w:rsid w:val="00BE3329"/>
    <w:rsid w:val="00BE4655"/>
    <w:rsid w:val="00BE56C0"/>
    <w:rsid w:val="00BE65E3"/>
    <w:rsid w:val="00BE6C94"/>
    <w:rsid w:val="00BE7127"/>
    <w:rsid w:val="00BE749A"/>
    <w:rsid w:val="00BF0C26"/>
    <w:rsid w:val="00BF333A"/>
    <w:rsid w:val="00BF4CDA"/>
    <w:rsid w:val="00BF7FEE"/>
    <w:rsid w:val="00C00917"/>
    <w:rsid w:val="00C01311"/>
    <w:rsid w:val="00C02347"/>
    <w:rsid w:val="00C025B3"/>
    <w:rsid w:val="00C06B02"/>
    <w:rsid w:val="00C16C53"/>
    <w:rsid w:val="00C21A41"/>
    <w:rsid w:val="00C223FB"/>
    <w:rsid w:val="00C25435"/>
    <w:rsid w:val="00C278A9"/>
    <w:rsid w:val="00C27B27"/>
    <w:rsid w:val="00C358FF"/>
    <w:rsid w:val="00C35BCF"/>
    <w:rsid w:val="00C43B63"/>
    <w:rsid w:val="00C4416A"/>
    <w:rsid w:val="00C463FA"/>
    <w:rsid w:val="00C52FCC"/>
    <w:rsid w:val="00C54377"/>
    <w:rsid w:val="00C54F98"/>
    <w:rsid w:val="00C55216"/>
    <w:rsid w:val="00C55C81"/>
    <w:rsid w:val="00C601A6"/>
    <w:rsid w:val="00C602B2"/>
    <w:rsid w:val="00C65430"/>
    <w:rsid w:val="00C70B14"/>
    <w:rsid w:val="00C710A4"/>
    <w:rsid w:val="00C71FDE"/>
    <w:rsid w:val="00C7343A"/>
    <w:rsid w:val="00C74CD4"/>
    <w:rsid w:val="00C8269B"/>
    <w:rsid w:val="00C841BC"/>
    <w:rsid w:val="00C8717A"/>
    <w:rsid w:val="00C91C19"/>
    <w:rsid w:val="00C926E3"/>
    <w:rsid w:val="00C9522A"/>
    <w:rsid w:val="00C9612A"/>
    <w:rsid w:val="00CA4CDD"/>
    <w:rsid w:val="00CA747B"/>
    <w:rsid w:val="00CA798B"/>
    <w:rsid w:val="00CB1C35"/>
    <w:rsid w:val="00CB4883"/>
    <w:rsid w:val="00CB65EE"/>
    <w:rsid w:val="00CC0B25"/>
    <w:rsid w:val="00CC2752"/>
    <w:rsid w:val="00CC5F9B"/>
    <w:rsid w:val="00CD0D59"/>
    <w:rsid w:val="00CD26A6"/>
    <w:rsid w:val="00CD2B21"/>
    <w:rsid w:val="00CD2ED6"/>
    <w:rsid w:val="00CD404D"/>
    <w:rsid w:val="00CD4575"/>
    <w:rsid w:val="00CD5BA2"/>
    <w:rsid w:val="00CE272B"/>
    <w:rsid w:val="00CE38C3"/>
    <w:rsid w:val="00CE4772"/>
    <w:rsid w:val="00CE7ED5"/>
    <w:rsid w:val="00CE7FD0"/>
    <w:rsid w:val="00CF0A35"/>
    <w:rsid w:val="00CF1E6A"/>
    <w:rsid w:val="00CF4D13"/>
    <w:rsid w:val="00CF5063"/>
    <w:rsid w:val="00D00099"/>
    <w:rsid w:val="00D005BF"/>
    <w:rsid w:val="00D01C99"/>
    <w:rsid w:val="00D03FC3"/>
    <w:rsid w:val="00D04BE9"/>
    <w:rsid w:val="00D04C40"/>
    <w:rsid w:val="00D06FDC"/>
    <w:rsid w:val="00D10213"/>
    <w:rsid w:val="00D108B4"/>
    <w:rsid w:val="00D15862"/>
    <w:rsid w:val="00D15EA8"/>
    <w:rsid w:val="00D16FBF"/>
    <w:rsid w:val="00D17F82"/>
    <w:rsid w:val="00D24796"/>
    <w:rsid w:val="00D254A7"/>
    <w:rsid w:val="00D27534"/>
    <w:rsid w:val="00D27B81"/>
    <w:rsid w:val="00D3218C"/>
    <w:rsid w:val="00D32F22"/>
    <w:rsid w:val="00D3459C"/>
    <w:rsid w:val="00D35589"/>
    <w:rsid w:val="00D3649F"/>
    <w:rsid w:val="00D36E7E"/>
    <w:rsid w:val="00D40C3B"/>
    <w:rsid w:val="00D415FF"/>
    <w:rsid w:val="00D41662"/>
    <w:rsid w:val="00D42DA7"/>
    <w:rsid w:val="00D436F5"/>
    <w:rsid w:val="00D43767"/>
    <w:rsid w:val="00D44A86"/>
    <w:rsid w:val="00D450EB"/>
    <w:rsid w:val="00D50AF2"/>
    <w:rsid w:val="00D50CA1"/>
    <w:rsid w:val="00D531CF"/>
    <w:rsid w:val="00D53D1F"/>
    <w:rsid w:val="00D5450E"/>
    <w:rsid w:val="00D550FC"/>
    <w:rsid w:val="00D56134"/>
    <w:rsid w:val="00D56D22"/>
    <w:rsid w:val="00D61CCA"/>
    <w:rsid w:val="00D62D0E"/>
    <w:rsid w:val="00D64C55"/>
    <w:rsid w:val="00D64D41"/>
    <w:rsid w:val="00D658EB"/>
    <w:rsid w:val="00D66CF4"/>
    <w:rsid w:val="00D704E3"/>
    <w:rsid w:val="00D70892"/>
    <w:rsid w:val="00D7730F"/>
    <w:rsid w:val="00D80B7A"/>
    <w:rsid w:val="00D81607"/>
    <w:rsid w:val="00D83274"/>
    <w:rsid w:val="00D84185"/>
    <w:rsid w:val="00D858F4"/>
    <w:rsid w:val="00D8685E"/>
    <w:rsid w:val="00D90CF4"/>
    <w:rsid w:val="00D9120F"/>
    <w:rsid w:val="00D93DF9"/>
    <w:rsid w:val="00D9465A"/>
    <w:rsid w:val="00D949FC"/>
    <w:rsid w:val="00D9704D"/>
    <w:rsid w:val="00DA1735"/>
    <w:rsid w:val="00DA1E9F"/>
    <w:rsid w:val="00DA1FF6"/>
    <w:rsid w:val="00DA200C"/>
    <w:rsid w:val="00DA3987"/>
    <w:rsid w:val="00DA45E4"/>
    <w:rsid w:val="00DA4705"/>
    <w:rsid w:val="00DA5F9E"/>
    <w:rsid w:val="00DA700E"/>
    <w:rsid w:val="00DB0E46"/>
    <w:rsid w:val="00DB1DD2"/>
    <w:rsid w:val="00DB6462"/>
    <w:rsid w:val="00DB76E9"/>
    <w:rsid w:val="00DC06BE"/>
    <w:rsid w:val="00DC0703"/>
    <w:rsid w:val="00DC2E56"/>
    <w:rsid w:val="00DC3784"/>
    <w:rsid w:val="00DC3FF8"/>
    <w:rsid w:val="00DC7BC5"/>
    <w:rsid w:val="00DD05A2"/>
    <w:rsid w:val="00DD2036"/>
    <w:rsid w:val="00DD2F80"/>
    <w:rsid w:val="00DD6331"/>
    <w:rsid w:val="00DD6678"/>
    <w:rsid w:val="00DE099F"/>
    <w:rsid w:val="00DE0A94"/>
    <w:rsid w:val="00DE12D5"/>
    <w:rsid w:val="00DE3833"/>
    <w:rsid w:val="00DE3AE8"/>
    <w:rsid w:val="00DE6F6D"/>
    <w:rsid w:val="00DF25DF"/>
    <w:rsid w:val="00DF617B"/>
    <w:rsid w:val="00DF6782"/>
    <w:rsid w:val="00E01D04"/>
    <w:rsid w:val="00E01F06"/>
    <w:rsid w:val="00E0216D"/>
    <w:rsid w:val="00E05669"/>
    <w:rsid w:val="00E059BA"/>
    <w:rsid w:val="00E06648"/>
    <w:rsid w:val="00E109F2"/>
    <w:rsid w:val="00E11369"/>
    <w:rsid w:val="00E140A6"/>
    <w:rsid w:val="00E20627"/>
    <w:rsid w:val="00E21B43"/>
    <w:rsid w:val="00E236E7"/>
    <w:rsid w:val="00E254C4"/>
    <w:rsid w:val="00E25D4F"/>
    <w:rsid w:val="00E25E68"/>
    <w:rsid w:val="00E34438"/>
    <w:rsid w:val="00E35A6F"/>
    <w:rsid w:val="00E37FD2"/>
    <w:rsid w:val="00E42EC2"/>
    <w:rsid w:val="00E438DD"/>
    <w:rsid w:val="00E47D4C"/>
    <w:rsid w:val="00E50667"/>
    <w:rsid w:val="00E5080D"/>
    <w:rsid w:val="00E50A4F"/>
    <w:rsid w:val="00E515C0"/>
    <w:rsid w:val="00E51991"/>
    <w:rsid w:val="00E530AF"/>
    <w:rsid w:val="00E55128"/>
    <w:rsid w:val="00E56AED"/>
    <w:rsid w:val="00E5787F"/>
    <w:rsid w:val="00E603E7"/>
    <w:rsid w:val="00E638E0"/>
    <w:rsid w:val="00E6438F"/>
    <w:rsid w:val="00E71BA2"/>
    <w:rsid w:val="00E722DC"/>
    <w:rsid w:val="00E734F0"/>
    <w:rsid w:val="00E762E4"/>
    <w:rsid w:val="00E76E01"/>
    <w:rsid w:val="00E777C6"/>
    <w:rsid w:val="00E7793C"/>
    <w:rsid w:val="00E806A9"/>
    <w:rsid w:val="00E814B8"/>
    <w:rsid w:val="00E823F4"/>
    <w:rsid w:val="00E83449"/>
    <w:rsid w:val="00E85AF2"/>
    <w:rsid w:val="00E87199"/>
    <w:rsid w:val="00E90475"/>
    <w:rsid w:val="00EA0768"/>
    <w:rsid w:val="00EA25AD"/>
    <w:rsid w:val="00EA2933"/>
    <w:rsid w:val="00EA4115"/>
    <w:rsid w:val="00EB067F"/>
    <w:rsid w:val="00EB5EAC"/>
    <w:rsid w:val="00EB6BFB"/>
    <w:rsid w:val="00EB6EF2"/>
    <w:rsid w:val="00EC043D"/>
    <w:rsid w:val="00EC1BEF"/>
    <w:rsid w:val="00EC498C"/>
    <w:rsid w:val="00ED05E7"/>
    <w:rsid w:val="00ED1AAC"/>
    <w:rsid w:val="00ED25E7"/>
    <w:rsid w:val="00ED3898"/>
    <w:rsid w:val="00ED4F32"/>
    <w:rsid w:val="00ED57CA"/>
    <w:rsid w:val="00ED58EF"/>
    <w:rsid w:val="00EE1295"/>
    <w:rsid w:val="00EE4E0D"/>
    <w:rsid w:val="00EE69E7"/>
    <w:rsid w:val="00EF224B"/>
    <w:rsid w:val="00EF34AA"/>
    <w:rsid w:val="00EF3730"/>
    <w:rsid w:val="00EF3E19"/>
    <w:rsid w:val="00EF45C6"/>
    <w:rsid w:val="00EF46CC"/>
    <w:rsid w:val="00EF7535"/>
    <w:rsid w:val="00F008E1"/>
    <w:rsid w:val="00F01CE3"/>
    <w:rsid w:val="00F06AE9"/>
    <w:rsid w:val="00F070B4"/>
    <w:rsid w:val="00F071B8"/>
    <w:rsid w:val="00F11B50"/>
    <w:rsid w:val="00F12C8F"/>
    <w:rsid w:val="00F16477"/>
    <w:rsid w:val="00F17DFA"/>
    <w:rsid w:val="00F208F2"/>
    <w:rsid w:val="00F21057"/>
    <w:rsid w:val="00F31E29"/>
    <w:rsid w:val="00F33460"/>
    <w:rsid w:val="00F357D3"/>
    <w:rsid w:val="00F35B80"/>
    <w:rsid w:val="00F35D9B"/>
    <w:rsid w:val="00F36752"/>
    <w:rsid w:val="00F40FEB"/>
    <w:rsid w:val="00F44325"/>
    <w:rsid w:val="00F45F8B"/>
    <w:rsid w:val="00F4600E"/>
    <w:rsid w:val="00F464D9"/>
    <w:rsid w:val="00F503DA"/>
    <w:rsid w:val="00F52113"/>
    <w:rsid w:val="00F5384E"/>
    <w:rsid w:val="00F541F4"/>
    <w:rsid w:val="00F606AB"/>
    <w:rsid w:val="00F62261"/>
    <w:rsid w:val="00F62DF3"/>
    <w:rsid w:val="00F635C7"/>
    <w:rsid w:val="00F64FEB"/>
    <w:rsid w:val="00F668E6"/>
    <w:rsid w:val="00F71B11"/>
    <w:rsid w:val="00F71C12"/>
    <w:rsid w:val="00F75715"/>
    <w:rsid w:val="00F76142"/>
    <w:rsid w:val="00F77367"/>
    <w:rsid w:val="00F8022F"/>
    <w:rsid w:val="00F80475"/>
    <w:rsid w:val="00F83C71"/>
    <w:rsid w:val="00F83F45"/>
    <w:rsid w:val="00F875C3"/>
    <w:rsid w:val="00F9383C"/>
    <w:rsid w:val="00F948A9"/>
    <w:rsid w:val="00F96FAB"/>
    <w:rsid w:val="00F978C1"/>
    <w:rsid w:val="00FA1622"/>
    <w:rsid w:val="00FA3A24"/>
    <w:rsid w:val="00FA603D"/>
    <w:rsid w:val="00FA6966"/>
    <w:rsid w:val="00FB0EE9"/>
    <w:rsid w:val="00FB2989"/>
    <w:rsid w:val="00FB2F51"/>
    <w:rsid w:val="00FB3D32"/>
    <w:rsid w:val="00FB6B16"/>
    <w:rsid w:val="00FB761F"/>
    <w:rsid w:val="00FC0BFC"/>
    <w:rsid w:val="00FC2CDC"/>
    <w:rsid w:val="00FC430B"/>
    <w:rsid w:val="00FC662B"/>
    <w:rsid w:val="00FC79A8"/>
    <w:rsid w:val="00FD0630"/>
    <w:rsid w:val="00FD091F"/>
    <w:rsid w:val="00FD6F44"/>
    <w:rsid w:val="00FE60EF"/>
    <w:rsid w:val="00FE6112"/>
    <w:rsid w:val="00FE71AC"/>
    <w:rsid w:val="00FF1501"/>
    <w:rsid w:val="00FF1F2B"/>
    <w:rsid w:val="00FF3152"/>
    <w:rsid w:val="00FF340D"/>
    <w:rsid w:val="00FF41AE"/>
    <w:rsid w:val="00FF4F4F"/>
    <w:rsid w:val="00FF6D0A"/>
    <w:rsid w:val="00FF7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0297FC-1798-4CFC-BA14-6D8AA119E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uiPriority w:val="99"/>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uiPriority w:val="99"/>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
      </w:numPr>
      <w:spacing w:before="120"/>
    </w:pPr>
  </w:style>
  <w:style w:type="paragraph" w:styleId="ListBullet2">
    <w:name w:val="List Bullet 2"/>
    <w:basedOn w:val="Normal"/>
    <w:link w:val="ListBullet2Char"/>
    <w:qFormat/>
    <w:rsid w:val="00ED05E7"/>
    <w:pPr>
      <w:numPr>
        <w:ilvl w:val="1"/>
        <w:numId w:val="3"/>
      </w:numPr>
      <w:spacing w:before="120"/>
      <w:ind w:left="1080" w:hanging="360"/>
    </w:pPr>
  </w:style>
  <w:style w:type="paragraph" w:styleId="ListBullet3">
    <w:name w:val="List Bullet 3"/>
    <w:basedOn w:val="Normal"/>
    <w:qFormat/>
    <w:rsid w:val="00335A26"/>
    <w:pPr>
      <w:numPr>
        <w:ilvl w:val="2"/>
        <w:numId w:val="3"/>
      </w:numPr>
      <w:spacing w:before="120"/>
    </w:pPr>
  </w:style>
  <w:style w:type="paragraph" w:styleId="ListBullet4">
    <w:name w:val="List Bullet 4"/>
    <w:basedOn w:val="Normal"/>
    <w:qFormat/>
    <w:rsid w:val="00335A26"/>
    <w:pPr>
      <w:numPr>
        <w:ilvl w:val="3"/>
        <w:numId w:val="3"/>
      </w:numPr>
      <w:spacing w:before="120"/>
    </w:pPr>
  </w:style>
  <w:style w:type="paragraph" w:styleId="ListBullet5">
    <w:name w:val="List Bullet 5"/>
    <w:basedOn w:val="Normal"/>
    <w:qFormat/>
    <w:rsid w:val="00335A26"/>
    <w:pPr>
      <w:numPr>
        <w:ilvl w:val="4"/>
        <w:numId w:val="3"/>
      </w:numPr>
      <w:spacing w:before="120"/>
    </w:pPr>
  </w:style>
  <w:style w:type="numbering" w:customStyle="1" w:styleId="AgralyticaBullets">
    <w:name w:val="Agralytica Bullets"/>
    <w:uiPriority w:val="99"/>
    <w:rsid w:val="00335A26"/>
    <w:pPr>
      <w:numPr>
        <w:numId w:val="1"/>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paragraph" w:styleId="BodyText2">
    <w:name w:val="Body Text 2"/>
    <w:basedOn w:val="Normal"/>
    <w:link w:val="BodyText2Char"/>
    <w:semiHidden/>
    <w:unhideWhenUsed/>
    <w:rsid w:val="008041BE"/>
    <w:pPr>
      <w:spacing w:line="240" w:lineRule="auto"/>
      <w:jc w:val="both"/>
    </w:pPr>
    <w:rPr>
      <w:rFonts w:ascii="Times New Roman" w:hAnsi="Times New Roman" w:cs="Times New Roman"/>
      <w:bCs w:val="0"/>
      <w:kern w:val="0"/>
      <w:sz w:val="24"/>
      <w:szCs w:val="20"/>
    </w:rPr>
  </w:style>
  <w:style w:type="character" w:customStyle="1" w:styleId="BodyText2Char">
    <w:name w:val="Body Text 2 Char"/>
    <w:basedOn w:val="DefaultParagraphFont"/>
    <w:link w:val="BodyText2"/>
    <w:semiHidden/>
    <w:rsid w:val="008041BE"/>
    <w:rPr>
      <w:rFonts w:ascii="Times New Roman" w:eastAsia="Times New Roman" w:hAnsi="Times New Roman" w:cs="Times New Roman"/>
      <w:sz w:val="24"/>
      <w:szCs w:val="20"/>
    </w:rPr>
  </w:style>
  <w:style w:type="paragraph" w:customStyle="1" w:styleId="EndNoteBibliography">
    <w:name w:val="EndNote Bibliography"/>
    <w:basedOn w:val="Normal"/>
    <w:link w:val="EndNoteBibliographyChar"/>
    <w:rsid w:val="00101E7F"/>
    <w:pPr>
      <w:spacing w:after="160" w:line="240" w:lineRule="auto"/>
    </w:pPr>
    <w:rPr>
      <w:rFonts w:ascii="Calibri" w:eastAsiaTheme="minorHAnsi" w:hAnsi="Calibri" w:cstheme="minorBidi"/>
      <w:bCs w:val="0"/>
      <w:noProof/>
      <w:kern w:val="0"/>
      <w:sz w:val="22"/>
      <w:szCs w:val="22"/>
    </w:rPr>
  </w:style>
  <w:style w:type="character" w:customStyle="1" w:styleId="EndNoteBibliographyChar">
    <w:name w:val="EndNote Bibliography Char"/>
    <w:basedOn w:val="DefaultParagraphFont"/>
    <w:link w:val="EndNoteBibliography"/>
    <w:rsid w:val="00101E7F"/>
    <w:rPr>
      <w:rFonts w:ascii="Calibri" w:hAnsi="Calibri"/>
      <w:noProof/>
    </w:rPr>
  </w:style>
  <w:style w:type="character" w:styleId="PlaceholderText">
    <w:name w:val="Placeholder Text"/>
    <w:basedOn w:val="DefaultParagraphFont"/>
    <w:uiPriority w:val="99"/>
    <w:semiHidden/>
    <w:rsid w:val="00BE65E3"/>
    <w:rPr>
      <w:color w:val="808080"/>
    </w:rPr>
  </w:style>
  <w:style w:type="paragraph" w:customStyle="1" w:styleId="Default">
    <w:name w:val="Default"/>
    <w:rsid w:val="00AD5A1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TMLTypewriter">
    <w:name w:val="HTML Typewriter"/>
    <w:basedOn w:val="DefaultParagraphFont"/>
    <w:rsid w:val="00AD5A1D"/>
    <w:rPr>
      <w:rFonts w:ascii="Courier New" w:hAnsi="Courier New"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407775933">
      <w:bodyDiv w:val="1"/>
      <w:marLeft w:val="0"/>
      <w:marRight w:val="0"/>
      <w:marTop w:val="0"/>
      <w:marBottom w:val="0"/>
      <w:divBdr>
        <w:top w:val="none" w:sz="0" w:space="0" w:color="auto"/>
        <w:left w:val="none" w:sz="0" w:space="0" w:color="auto"/>
        <w:bottom w:val="none" w:sz="0" w:space="0" w:color="auto"/>
        <w:right w:val="none" w:sz="0" w:space="0" w:color="auto"/>
      </w:divBdr>
    </w:div>
    <w:div w:id="422259788">
      <w:bodyDiv w:val="1"/>
      <w:marLeft w:val="0"/>
      <w:marRight w:val="0"/>
      <w:marTop w:val="0"/>
      <w:marBottom w:val="0"/>
      <w:divBdr>
        <w:top w:val="none" w:sz="0" w:space="0" w:color="auto"/>
        <w:left w:val="none" w:sz="0" w:space="0" w:color="auto"/>
        <w:bottom w:val="none" w:sz="0" w:space="0" w:color="auto"/>
        <w:right w:val="none" w:sz="0" w:space="0" w:color="auto"/>
      </w:divBdr>
    </w:div>
    <w:div w:id="725908456">
      <w:bodyDiv w:val="1"/>
      <w:marLeft w:val="0"/>
      <w:marRight w:val="0"/>
      <w:marTop w:val="0"/>
      <w:marBottom w:val="0"/>
      <w:divBdr>
        <w:top w:val="none" w:sz="0" w:space="0" w:color="auto"/>
        <w:left w:val="none" w:sz="0" w:space="0" w:color="auto"/>
        <w:bottom w:val="none" w:sz="0" w:space="0" w:color="auto"/>
        <w:right w:val="none" w:sz="0" w:space="0" w:color="auto"/>
      </w:divBdr>
    </w:div>
    <w:div w:id="793599412">
      <w:bodyDiv w:val="1"/>
      <w:marLeft w:val="0"/>
      <w:marRight w:val="0"/>
      <w:marTop w:val="0"/>
      <w:marBottom w:val="0"/>
      <w:divBdr>
        <w:top w:val="none" w:sz="0" w:space="0" w:color="auto"/>
        <w:left w:val="none" w:sz="0" w:space="0" w:color="auto"/>
        <w:bottom w:val="none" w:sz="0" w:space="0" w:color="auto"/>
        <w:right w:val="none" w:sz="0" w:space="0" w:color="auto"/>
      </w:divBdr>
    </w:div>
    <w:div w:id="103068527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515916212">
      <w:bodyDiv w:val="1"/>
      <w:marLeft w:val="0"/>
      <w:marRight w:val="0"/>
      <w:marTop w:val="0"/>
      <w:marBottom w:val="0"/>
      <w:divBdr>
        <w:top w:val="none" w:sz="0" w:space="0" w:color="auto"/>
        <w:left w:val="none" w:sz="0" w:space="0" w:color="auto"/>
        <w:bottom w:val="none" w:sz="0" w:space="0" w:color="auto"/>
        <w:right w:val="none" w:sz="0" w:space="0" w:color="auto"/>
      </w:divBdr>
    </w:div>
    <w:div w:id="1952318037">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 w:id="211937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EF04871603407D82E62265A0BEC2E0"/>
        <w:category>
          <w:name w:val="General"/>
          <w:gallery w:val="placeholder"/>
        </w:category>
        <w:types>
          <w:type w:val="bbPlcHdr"/>
        </w:types>
        <w:behaviors>
          <w:behavior w:val="content"/>
        </w:behaviors>
        <w:guid w:val="{C0346C4F-5285-49CD-A5A8-030AC95E06D7}"/>
      </w:docPartPr>
      <w:docPartBody>
        <w:p w:rsidR="00AB3E7C" w:rsidRDefault="00BA3ED6" w:rsidP="00BA3ED6">
          <w:pPr>
            <w:pStyle w:val="78EF04871603407D82E62265A0BEC2E0"/>
          </w:pPr>
          <w:r w:rsidRPr="00274633">
            <w:rPr>
              <w:rStyle w:val="PlaceholderText"/>
              <w:sz w:val="16"/>
              <w:szCs w:val="16"/>
              <w:highlight w:val="yellow"/>
            </w:rPr>
            <w:t>Enter Proposal Title</w:t>
          </w:r>
        </w:p>
      </w:docPartBody>
    </w:docPart>
    <w:docPart>
      <w:docPartPr>
        <w:name w:val="D258CB2E29664AD99F589A31A6371A37"/>
        <w:category>
          <w:name w:val="General"/>
          <w:gallery w:val="placeholder"/>
        </w:category>
        <w:types>
          <w:type w:val="bbPlcHdr"/>
        </w:types>
        <w:behaviors>
          <w:behavior w:val="content"/>
        </w:behaviors>
        <w:guid w:val="{FDC6C528-0A0B-4014-A517-8A78ACFCE08F}"/>
      </w:docPartPr>
      <w:docPartBody>
        <w:p w:rsidR="00B2577B" w:rsidRDefault="00AB3E7C" w:rsidP="00AB3E7C">
          <w:pPr>
            <w:pStyle w:val="D258CB2E29664AD99F589A31A6371A37"/>
          </w:pPr>
          <w:r w:rsidRPr="00ED3B9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PremrPro">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ED6"/>
    <w:rsid w:val="002950A6"/>
    <w:rsid w:val="00345E64"/>
    <w:rsid w:val="0078033B"/>
    <w:rsid w:val="00AB3E7C"/>
    <w:rsid w:val="00B2577B"/>
    <w:rsid w:val="00BA3ED6"/>
    <w:rsid w:val="00BC4DA7"/>
    <w:rsid w:val="00FB4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3E7C"/>
    <w:rPr>
      <w:color w:val="808080"/>
    </w:rPr>
  </w:style>
  <w:style w:type="paragraph" w:customStyle="1" w:styleId="78EF04871603407D82E62265A0BEC2E0">
    <w:name w:val="78EF04871603407D82E62265A0BEC2E0"/>
    <w:rsid w:val="00BA3ED6"/>
  </w:style>
  <w:style w:type="paragraph" w:customStyle="1" w:styleId="D258CB2E29664AD99F589A31A6371A37">
    <w:name w:val="D258CB2E29664AD99F589A31A6371A37"/>
    <w:rsid w:val="00AB3E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67276-088E-4832-A93B-A6D03E23C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2836</Words>
  <Characters>16168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Barnes, MaDonna</cp:lastModifiedBy>
  <cp:revision>2</cp:revision>
  <cp:lastPrinted>2018-10-29T14:23:00Z</cp:lastPrinted>
  <dcterms:created xsi:type="dcterms:W3CDTF">2018-11-02T13:22:00Z</dcterms:created>
  <dcterms:modified xsi:type="dcterms:W3CDTF">2018-11-02T13:22:00Z</dcterms:modified>
</cp:coreProperties>
</file>