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B9474" w14:textId="77777777" w:rsidR="006079A0" w:rsidRPr="00D261A1" w:rsidRDefault="0080447C" w:rsidP="006D149C">
      <w:pPr>
        <w:spacing w:after="0" w:line="240" w:lineRule="auto"/>
        <w:rPr>
          <w:rFonts w:ascii="Times New Roman" w:hAnsi="Times New Roman" w:cs="Times New Roman"/>
          <w:b/>
          <w:sz w:val="24"/>
          <w:szCs w:val="24"/>
        </w:rPr>
      </w:pPr>
      <w:bookmarkStart w:id="0" w:name="_GoBack"/>
      <w:bookmarkEnd w:id="0"/>
      <w:r w:rsidRPr="00D261A1">
        <w:rPr>
          <w:rFonts w:ascii="Times New Roman" w:hAnsi="Times New Roman" w:cs="Times New Roman"/>
          <w:b/>
          <w:sz w:val="24"/>
          <w:szCs w:val="24"/>
        </w:rPr>
        <w:t>Investigating the Feasibility of Artificial Pollination as a Herbicide-Resistant Weed Management Tool</w:t>
      </w:r>
    </w:p>
    <w:p w14:paraId="049B071A" w14:textId="77777777" w:rsidR="00D261A1" w:rsidRPr="00D261A1" w:rsidRDefault="00D261A1" w:rsidP="006D149C">
      <w:pPr>
        <w:spacing w:after="0" w:line="240" w:lineRule="auto"/>
        <w:rPr>
          <w:rFonts w:ascii="Times New Roman" w:hAnsi="Times New Roman" w:cs="Times New Roman"/>
          <w:sz w:val="24"/>
          <w:szCs w:val="24"/>
        </w:rPr>
      </w:pPr>
    </w:p>
    <w:p w14:paraId="4A6C25B8" w14:textId="77777777" w:rsidR="0080447C" w:rsidRPr="00D261A1" w:rsidRDefault="0080447C" w:rsidP="006D149C">
      <w:pPr>
        <w:spacing w:after="0" w:line="240" w:lineRule="auto"/>
        <w:rPr>
          <w:rFonts w:ascii="Times New Roman" w:hAnsi="Times New Roman" w:cs="Times New Roman"/>
          <w:sz w:val="24"/>
          <w:szCs w:val="24"/>
        </w:rPr>
      </w:pPr>
      <w:r w:rsidRPr="00D261A1">
        <w:rPr>
          <w:rFonts w:ascii="Times New Roman" w:hAnsi="Times New Roman" w:cs="Times New Roman"/>
          <w:sz w:val="24"/>
          <w:szCs w:val="24"/>
        </w:rPr>
        <w:t>Michael J. Christoffers</w:t>
      </w:r>
    </w:p>
    <w:p w14:paraId="31EFE34E" w14:textId="77777777" w:rsidR="0080447C" w:rsidRPr="00D261A1" w:rsidRDefault="0080447C" w:rsidP="006D149C">
      <w:pPr>
        <w:spacing w:after="0" w:line="240" w:lineRule="auto"/>
        <w:rPr>
          <w:rFonts w:ascii="Times New Roman" w:hAnsi="Times New Roman" w:cs="Times New Roman"/>
          <w:sz w:val="24"/>
          <w:szCs w:val="24"/>
        </w:rPr>
      </w:pPr>
      <w:r w:rsidRPr="00D261A1">
        <w:rPr>
          <w:rFonts w:ascii="Times New Roman" w:hAnsi="Times New Roman" w:cs="Times New Roman"/>
          <w:sz w:val="24"/>
          <w:szCs w:val="24"/>
        </w:rPr>
        <w:t>Department of Plant Sciences, North Dakota State University</w:t>
      </w:r>
    </w:p>
    <w:p w14:paraId="5AEFEA8C" w14:textId="77777777" w:rsidR="0080447C" w:rsidRPr="00D261A1" w:rsidRDefault="0080447C" w:rsidP="006D149C">
      <w:pPr>
        <w:spacing w:after="0" w:line="240" w:lineRule="auto"/>
        <w:rPr>
          <w:rFonts w:ascii="Times New Roman" w:hAnsi="Times New Roman" w:cs="Times New Roman"/>
          <w:sz w:val="24"/>
          <w:szCs w:val="24"/>
        </w:rPr>
      </w:pPr>
    </w:p>
    <w:p w14:paraId="4105D413" w14:textId="77777777" w:rsidR="00D261A1" w:rsidRPr="00D261A1" w:rsidRDefault="00D261A1" w:rsidP="00D261A1">
      <w:pPr>
        <w:spacing w:after="0" w:line="240" w:lineRule="auto"/>
        <w:rPr>
          <w:rFonts w:ascii="Times New Roman" w:hAnsi="Times New Roman" w:cs="Times New Roman"/>
          <w:sz w:val="24"/>
          <w:szCs w:val="24"/>
          <w:u w:val="single"/>
        </w:rPr>
      </w:pPr>
      <w:r w:rsidRPr="00D261A1">
        <w:rPr>
          <w:rFonts w:ascii="Times New Roman" w:hAnsi="Times New Roman" w:cs="Times New Roman"/>
          <w:sz w:val="24"/>
          <w:szCs w:val="24"/>
          <w:u w:val="single"/>
        </w:rPr>
        <w:t>Introduction</w:t>
      </w:r>
    </w:p>
    <w:p w14:paraId="17A5C73A" w14:textId="77777777" w:rsidR="00D261A1" w:rsidRPr="00D261A1" w:rsidRDefault="006D149C" w:rsidP="007A2BA9">
      <w:pPr>
        <w:spacing w:after="0" w:line="240" w:lineRule="auto"/>
        <w:ind w:firstLine="720"/>
        <w:rPr>
          <w:rFonts w:ascii="Times New Roman" w:hAnsi="Times New Roman" w:cs="Times New Roman"/>
          <w:sz w:val="24"/>
          <w:szCs w:val="24"/>
        </w:rPr>
      </w:pPr>
      <w:r w:rsidRPr="00D261A1">
        <w:rPr>
          <w:rFonts w:ascii="Times New Roman" w:hAnsi="Times New Roman" w:cs="Times New Roman"/>
          <w:sz w:val="24"/>
          <w:szCs w:val="24"/>
        </w:rPr>
        <w:t>Artificial pollination is the human application of pollen by hand or mechanical means in order to supplement or replace natural pollination. In populations of outcrossing weeds with nuclear-encoded herbicide resistance, successful artificial pollination with herbicide-susceptible pollen might reduce resistance gene frequencies</w:t>
      </w:r>
      <w:r w:rsidR="00D261A1" w:rsidRPr="00D261A1">
        <w:rPr>
          <w:rFonts w:ascii="Times New Roman" w:hAnsi="Times New Roman" w:cs="Times New Roman"/>
          <w:sz w:val="24"/>
          <w:szCs w:val="24"/>
        </w:rPr>
        <w:t xml:space="preserve">. Artificial pollination might </w:t>
      </w:r>
      <w:r w:rsidRPr="00D261A1">
        <w:rPr>
          <w:rFonts w:ascii="Times New Roman" w:hAnsi="Times New Roman" w:cs="Times New Roman"/>
          <w:sz w:val="24"/>
          <w:szCs w:val="24"/>
        </w:rPr>
        <w:t>also be use</w:t>
      </w:r>
      <w:r w:rsidR="00D261A1" w:rsidRPr="00D261A1">
        <w:rPr>
          <w:rFonts w:ascii="Times New Roman" w:hAnsi="Times New Roman" w:cs="Times New Roman"/>
          <w:sz w:val="24"/>
          <w:szCs w:val="24"/>
        </w:rPr>
        <w:t>d</w:t>
      </w:r>
      <w:r w:rsidRPr="00D261A1">
        <w:rPr>
          <w:rFonts w:ascii="Times New Roman" w:hAnsi="Times New Roman" w:cs="Times New Roman"/>
          <w:sz w:val="24"/>
          <w:szCs w:val="24"/>
        </w:rPr>
        <w:t xml:space="preserve"> for the controlled introduction of engineered genes into weed populations to initiate self-propagating gene drives to reverse herbicide resistance. The practicality of such a system depends on several factors including reliable pollen sources, maintenance of pollen viability during storage and transport, application methods, and how much susceptible pollen is required to adequately compete with resistant pollen in the field. The current research project aimed to begin development of a biological system to test artificial pollination using rapid-cycling </w:t>
      </w:r>
      <w:r w:rsidRPr="00D261A1">
        <w:rPr>
          <w:rFonts w:ascii="Times New Roman" w:hAnsi="Times New Roman" w:cs="Times New Roman"/>
          <w:i/>
          <w:sz w:val="24"/>
          <w:szCs w:val="24"/>
        </w:rPr>
        <w:t>Brassica rapa</w:t>
      </w:r>
      <w:r w:rsidRPr="00D261A1">
        <w:rPr>
          <w:rFonts w:ascii="Times New Roman" w:hAnsi="Times New Roman" w:cs="Times New Roman"/>
          <w:sz w:val="24"/>
          <w:szCs w:val="24"/>
        </w:rPr>
        <w:t xml:space="preserve"> L. </w:t>
      </w:r>
      <w:r w:rsidR="00D261A1" w:rsidRPr="00D261A1">
        <w:rPr>
          <w:rFonts w:ascii="Times New Roman" w:hAnsi="Times New Roman" w:cs="Times New Roman"/>
          <w:sz w:val="24"/>
          <w:szCs w:val="24"/>
        </w:rPr>
        <w:t>To determine the likelihood that waterhemp pollen could be harvested and stored prior to use in an artificial pollination system, this</w:t>
      </w:r>
      <w:r w:rsidRPr="00D261A1">
        <w:rPr>
          <w:rFonts w:ascii="Times New Roman" w:hAnsi="Times New Roman" w:cs="Times New Roman"/>
          <w:sz w:val="24"/>
          <w:szCs w:val="24"/>
        </w:rPr>
        <w:t xml:space="preserve"> project also studied </w:t>
      </w:r>
      <w:r w:rsidR="00D261A1" w:rsidRPr="00D261A1">
        <w:rPr>
          <w:rFonts w:ascii="Times New Roman" w:hAnsi="Times New Roman" w:cs="Times New Roman"/>
          <w:sz w:val="24"/>
          <w:szCs w:val="24"/>
        </w:rPr>
        <w:t xml:space="preserve">the </w:t>
      </w:r>
      <w:r w:rsidRPr="00D261A1">
        <w:rPr>
          <w:rFonts w:ascii="Times New Roman" w:hAnsi="Times New Roman" w:cs="Times New Roman"/>
          <w:sz w:val="24"/>
          <w:szCs w:val="24"/>
        </w:rPr>
        <w:t>viability of waterhemp pollen after short-term storage.</w:t>
      </w:r>
    </w:p>
    <w:p w14:paraId="4DD8CC3E" w14:textId="77777777" w:rsidR="0080447C" w:rsidRPr="00D261A1" w:rsidRDefault="0080447C" w:rsidP="006D149C">
      <w:pPr>
        <w:spacing w:after="0" w:line="240" w:lineRule="auto"/>
        <w:rPr>
          <w:rFonts w:ascii="Times New Roman" w:hAnsi="Times New Roman" w:cs="Times New Roman"/>
          <w:sz w:val="24"/>
          <w:szCs w:val="24"/>
        </w:rPr>
      </w:pPr>
    </w:p>
    <w:p w14:paraId="11204E01" w14:textId="77777777" w:rsidR="00D261A1" w:rsidRPr="00D261A1" w:rsidRDefault="00D261A1" w:rsidP="006D149C">
      <w:pPr>
        <w:spacing w:after="0" w:line="240" w:lineRule="auto"/>
        <w:rPr>
          <w:rFonts w:ascii="Times New Roman" w:hAnsi="Times New Roman" w:cs="Times New Roman"/>
          <w:sz w:val="24"/>
          <w:szCs w:val="24"/>
          <w:u w:val="single"/>
        </w:rPr>
      </w:pPr>
      <w:r w:rsidRPr="00D261A1">
        <w:rPr>
          <w:rFonts w:ascii="Times New Roman" w:hAnsi="Times New Roman" w:cs="Times New Roman"/>
          <w:sz w:val="24"/>
          <w:szCs w:val="24"/>
          <w:u w:val="single"/>
        </w:rPr>
        <w:t>Materials and Methods</w:t>
      </w:r>
    </w:p>
    <w:p w14:paraId="1F5D29EC" w14:textId="22FCEFAB" w:rsidR="00D261A1" w:rsidRPr="00E74B88" w:rsidRDefault="00E74B88" w:rsidP="00D261A1">
      <w:pPr>
        <w:spacing w:after="0" w:line="240" w:lineRule="auto"/>
        <w:rPr>
          <w:rFonts w:ascii="Times New Roman" w:hAnsi="Times New Roman" w:cs="Times New Roman"/>
          <w:i/>
          <w:sz w:val="24"/>
          <w:szCs w:val="24"/>
        </w:rPr>
      </w:pPr>
      <w:r>
        <w:rPr>
          <w:rFonts w:ascii="Times New Roman" w:hAnsi="Times New Roman" w:cs="Times New Roman"/>
          <w:i/>
          <w:sz w:val="24"/>
          <w:szCs w:val="24"/>
        </w:rPr>
        <w:t>F</w:t>
      </w:r>
      <w:r w:rsidR="00D261A1" w:rsidRPr="00E74B88">
        <w:rPr>
          <w:rFonts w:ascii="Times New Roman" w:hAnsi="Times New Roman" w:cs="Times New Roman"/>
          <w:i/>
          <w:sz w:val="24"/>
          <w:szCs w:val="24"/>
        </w:rPr>
        <w:t>ertilization and viable seed in rapid-cycling Brassica rapa from pollen applied artificially as a liquid spray</w:t>
      </w:r>
    </w:p>
    <w:p w14:paraId="081DC55C" w14:textId="34D5060F" w:rsidR="00EA3C96" w:rsidRDefault="003A6710" w:rsidP="00FD046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D0469">
        <w:rPr>
          <w:rFonts w:ascii="Times New Roman" w:hAnsi="Times New Roman" w:cs="Times New Roman"/>
          <w:sz w:val="24"/>
          <w:szCs w:val="24"/>
        </w:rPr>
        <w:t>P</w:t>
      </w:r>
      <w:r w:rsidR="00395FB6">
        <w:rPr>
          <w:rFonts w:ascii="Times New Roman" w:hAnsi="Times New Roman" w:cs="Times New Roman"/>
          <w:sz w:val="24"/>
          <w:szCs w:val="24"/>
        </w:rPr>
        <w:t xml:space="preserve">urple-stemmed and green-stemmed rapid-cycling </w:t>
      </w:r>
      <w:r w:rsidR="00395FB6" w:rsidRPr="00395FB6">
        <w:rPr>
          <w:rFonts w:ascii="Times New Roman" w:hAnsi="Times New Roman" w:cs="Times New Roman"/>
          <w:i/>
          <w:sz w:val="24"/>
          <w:szCs w:val="24"/>
        </w:rPr>
        <w:t>Brassica rapa</w:t>
      </w:r>
      <w:r w:rsidR="00395FB6">
        <w:rPr>
          <w:rFonts w:ascii="Times New Roman" w:hAnsi="Times New Roman" w:cs="Times New Roman"/>
          <w:sz w:val="24"/>
          <w:szCs w:val="24"/>
        </w:rPr>
        <w:t xml:space="preserve"> </w:t>
      </w:r>
      <w:r w:rsidR="00FD0469">
        <w:rPr>
          <w:rFonts w:ascii="Times New Roman" w:hAnsi="Times New Roman" w:cs="Times New Roman"/>
          <w:sz w:val="24"/>
          <w:szCs w:val="24"/>
        </w:rPr>
        <w:t xml:space="preserve">were grown separately under fluorescent lights </w:t>
      </w:r>
      <w:r w:rsidR="00EA3C96">
        <w:rPr>
          <w:rFonts w:ascii="Times New Roman" w:hAnsi="Times New Roman" w:cs="Times New Roman"/>
          <w:sz w:val="24"/>
          <w:szCs w:val="24"/>
        </w:rPr>
        <w:t xml:space="preserve">at room temperature </w:t>
      </w:r>
      <w:r w:rsidR="00FD0469">
        <w:rPr>
          <w:rFonts w:ascii="Times New Roman" w:hAnsi="Times New Roman" w:cs="Times New Roman"/>
          <w:sz w:val="24"/>
          <w:szCs w:val="24"/>
        </w:rPr>
        <w:t>in a labor</w:t>
      </w:r>
      <w:r w:rsidR="00EA3C96">
        <w:rPr>
          <w:rFonts w:ascii="Times New Roman" w:hAnsi="Times New Roman" w:cs="Times New Roman"/>
          <w:sz w:val="24"/>
          <w:szCs w:val="24"/>
        </w:rPr>
        <w:t xml:space="preserve">atory. </w:t>
      </w:r>
      <w:r w:rsidR="00570ADD">
        <w:rPr>
          <w:rFonts w:ascii="Times New Roman" w:hAnsi="Times New Roman" w:cs="Times New Roman"/>
          <w:sz w:val="24"/>
          <w:szCs w:val="24"/>
        </w:rPr>
        <w:t>Anthers were removed from green-stemmed plants prior to shedding pollen</w:t>
      </w:r>
      <w:r w:rsidR="006F49E4">
        <w:rPr>
          <w:rFonts w:ascii="Times New Roman" w:hAnsi="Times New Roman" w:cs="Times New Roman"/>
          <w:sz w:val="24"/>
          <w:szCs w:val="24"/>
        </w:rPr>
        <w:t xml:space="preserve">, and plants were covered with pollination bags to minimize the introduction of </w:t>
      </w:r>
      <w:r w:rsidR="00F54BE6">
        <w:rPr>
          <w:rFonts w:ascii="Times New Roman" w:hAnsi="Times New Roman" w:cs="Times New Roman"/>
          <w:sz w:val="24"/>
          <w:szCs w:val="24"/>
        </w:rPr>
        <w:t>pollen from nearby plants</w:t>
      </w:r>
      <w:r w:rsidR="002C7CFA">
        <w:rPr>
          <w:rFonts w:ascii="Times New Roman" w:hAnsi="Times New Roman" w:cs="Times New Roman"/>
          <w:sz w:val="24"/>
          <w:szCs w:val="24"/>
        </w:rPr>
        <w:t>.</w:t>
      </w:r>
    </w:p>
    <w:p w14:paraId="6B5642CA" w14:textId="750E80DC" w:rsidR="00885628" w:rsidRDefault="00885628" w:rsidP="00FD0469">
      <w:pPr>
        <w:spacing w:after="0" w:line="240" w:lineRule="auto"/>
        <w:rPr>
          <w:rFonts w:ascii="Times New Roman" w:eastAsia="Times New Roman" w:hAnsi="Times New Roman" w:cs="Times New Roman"/>
          <w:sz w:val="24"/>
          <w:szCs w:val="20"/>
        </w:rPr>
      </w:pPr>
      <w:r>
        <w:rPr>
          <w:rFonts w:ascii="Times New Roman" w:hAnsi="Times New Roman" w:cs="Times New Roman"/>
          <w:sz w:val="24"/>
          <w:szCs w:val="24"/>
        </w:rPr>
        <w:tab/>
        <w:t xml:space="preserve">Fresh pollen </w:t>
      </w:r>
      <w:r w:rsidR="0024279D">
        <w:rPr>
          <w:rFonts w:ascii="Times New Roman" w:hAnsi="Times New Roman" w:cs="Times New Roman"/>
          <w:sz w:val="24"/>
          <w:szCs w:val="24"/>
        </w:rPr>
        <w:t xml:space="preserve">from purple-stemmed plants </w:t>
      </w:r>
      <w:r>
        <w:rPr>
          <w:rFonts w:ascii="Times New Roman" w:hAnsi="Times New Roman" w:cs="Times New Roman"/>
          <w:sz w:val="24"/>
          <w:szCs w:val="24"/>
        </w:rPr>
        <w:t xml:space="preserve">was </w:t>
      </w:r>
      <w:r w:rsidR="00C42B41">
        <w:rPr>
          <w:rFonts w:ascii="Times New Roman" w:hAnsi="Times New Roman" w:cs="Times New Roman"/>
          <w:sz w:val="24"/>
          <w:szCs w:val="24"/>
        </w:rPr>
        <w:t xml:space="preserve">placed in </w:t>
      </w:r>
      <w:r w:rsidR="00124920">
        <w:rPr>
          <w:rFonts w:ascii="Times New Roman" w:hAnsi="Times New Roman" w:cs="Times New Roman"/>
          <w:sz w:val="24"/>
          <w:szCs w:val="24"/>
        </w:rPr>
        <w:t xml:space="preserve">66% </w:t>
      </w:r>
      <w:r w:rsidR="0024279D">
        <w:rPr>
          <w:rFonts w:ascii="Times New Roman" w:hAnsi="Times New Roman" w:cs="Times New Roman"/>
          <w:sz w:val="24"/>
          <w:szCs w:val="24"/>
        </w:rPr>
        <w:t xml:space="preserve">relative </w:t>
      </w:r>
      <w:r w:rsidR="00124920">
        <w:rPr>
          <w:rFonts w:ascii="Times New Roman" w:hAnsi="Times New Roman" w:cs="Times New Roman"/>
          <w:sz w:val="24"/>
          <w:szCs w:val="24"/>
        </w:rPr>
        <w:t xml:space="preserve">humidity </w:t>
      </w:r>
      <w:r w:rsidR="00F70708">
        <w:rPr>
          <w:rFonts w:ascii="Times New Roman" w:hAnsi="Times New Roman" w:cs="Times New Roman"/>
          <w:sz w:val="24"/>
          <w:szCs w:val="24"/>
        </w:rPr>
        <w:t xml:space="preserve">in </w:t>
      </w:r>
      <w:r w:rsidR="00C42B41">
        <w:rPr>
          <w:rFonts w:ascii="Times New Roman" w:hAnsi="Times New Roman" w:cs="Times New Roman"/>
          <w:sz w:val="24"/>
          <w:szCs w:val="24"/>
        </w:rPr>
        <w:t>the dark</w:t>
      </w:r>
      <w:r w:rsidR="00124920">
        <w:rPr>
          <w:rFonts w:ascii="Times New Roman" w:hAnsi="Times New Roman" w:cs="Times New Roman"/>
          <w:sz w:val="24"/>
          <w:szCs w:val="24"/>
        </w:rPr>
        <w:t xml:space="preserve"> at room temperature</w:t>
      </w:r>
      <w:r w:rsidR="0024279D">
        <w:rPr>
          <w:rFonts w:ascii="Times New Roman" w:hAnsi="Times New Roman" w:cs="Times New Roman"/>
          <w:sz w:val="24"/>
          <w:szCs w:val="24"/>
        </w:rPr>
        <w:t xml:space="preserve"> for 16 hr</w:t>
      </w:r>
      <w:r w:rsidR="00297572">
        <w:rPr>
          <w:rFonts w:ascii="Times New Roman" w:hAnsi="Times New Roman" w:cs="Times New Roman"/>
          <w:sz w:val="24"/>
          <w:szCs w:val="24"/>
        </w:rPr>
        <w:t xml:space="preserve">. Pollen was then placed </w:t>
      </w:r>
      <w:r w:rsidR="00B34F26">
        <w:rPr>
          <w:rFonts w:ascii="Times New Roman" w:hAnsi="Times New Roman" w:cs="Times New Roman"/>
          <w:sz w:val="24"/>
          <w:szCs w:val="24"/>
        </w:rPr>
        <w:t xml:space="preserve">in a solution of </w:t>
      </w:r>
      <w:r w:rsidR="00B34F26" w:rsidRPr="007A2C77">
        <w:rPr>
          <w:rFonts w:ascii="Times New Roman" w:eastAsia="Times New Roman" w:hAnsi="Times New Roman" w:cs="Times New Roman"/>
          <w:sz w:val="24"/>
          <w:szCs w:val="20"/>
        </w:rPr>
        <w:t>20% sucrose, 100 ppm boric acid, 100 ppm calcium nitrate tetrahydrate, 200 ppm magnesium sulfate heptahydrate, and 100 ppm potassium nitrate</w:t>
      </w:r>
      <w:r w:rsidR="00970A00">
        <w:rPr>
          <w:rFonts w:ascii="Times New Roman" w:eastAsia="Times New Roman" w:hAnsi="Times New Roman" w:cs="Times New Roman"/>
          <w:sz w:val="24"/>
          <w:szCs w:val="20"/>
        </w:rPr>
        <w:t>. The concentration of pollen varied</w:t>
      </w:r>
      <w:r w:rsidR="00C87E7A">
        <w:rPr>
          <w:rFonts w:ascii="Times New Roman" w:eastAsia="Times New Roman" w:hAnsi="Times New Roman" w:cs="Times New Roman"/>
          <w:sz w:val="24"/>
          <w:szCs w:val="20"/>
        </w:rPr>
        <w:t xml:space="preserve"> among experiments</w:t>
      </w:r>
      <w:r w:rsidR="00970A00">
        <w:rPr>
          <w:rFonts w:ascii="Times New Roman" w:eastAsia="Times New Roman" w:hAnsi="Times New Roman" w:cs="Times New Roman"/>
          <w:sz w:val="24"/>
          <w:szCs w:val="20"/>
        </w:rPr>
        <w:t>, depending on the amount available</w:t>
      </w:r>
      <w:r w:rsidR="00C87E7A">
        <w:rPr>
          <w:rFonts w:ascii="Times New Roman" w:eastAsia="Times New Roman" w:hAnsi="Times New Roman" w:cs="Times New Roman"/>
          <w:sz w:val="24"/>
          <w:szCs w:val="20"/>
        </w:rPr>
        <w:t xml:space="preserve">. </w:t>
      </w:r>
      <w:r w:rsidR="00E51FF2">
        <w:rPr>
          <w:rFonts w:ascii="Times New Roman" w:eastAsia="Times New Roman" w:hAnsi="Times New Roman" w:cs="Times New Roman"/>
          <w:sz w:val="24"/>
          <w:szCs w:val="20"/>
        </w:rPr>
        <w:t>After removing pollination bags from green-stemmed plants, a</w:t>
      </w:r>
      <w:r w:rsidR="00C87E7A">
        <w:rPr>
          <w:rFonts w:ascii="Times New Roman" w:eastAsia="Times New Roman" w:hAnsi="Times New Roman" w:cs="Times New Roman"/>
          <w:sz w:val="24"/>
          <w:szCs w:val="20"/>
        </w:rPr>
        <w:t xml:space="preserve"> small spray bottle was used </w:t>
      </w:r>
      <w:r w:rsidR="005125DC">
        <w:rPr>
          <w:rFonts w:ascii="Times New Roman" w:eastAsia="Times New Roman" w:hAnsi="Times New Roman" w:cs="Times New Roman"/>
          <w:sz w:val="24"/>
          <w:szCs w:val="20"/>
        </w:rPr>
        <w:t xml:space="preserve">to apply the pollen to </w:t>
      </w:r>
      <w:r w:rsidR="00737F73">
        <w:rPr>
          <w:rFonts w:ascii="Times New Roman" w:eastAsia="Times New Roman" w:hAnsi="Times New Roman" w:cs="Times New Roman"/>
          <w:sz w:val="24"/>
          <w:szCs w:val="20"/>
        </w:rPr>
        <w:t>flowers on green-stemmed plants</w:t>
      </w:r>
      <w:r w:rsidR="0080336B">
        <w:rPr>
          <w:rFonts w:ascii="Times New Roman" w:eastAsia="Times New Roman" w:hAnsi="Times New Roman" w:cs="Times New Roman"/>
          <w:sz w:val="24"/>
          <w:szCs w:val="20"/>
        </w:rPr>
        <w:t xml:space="preserve"> </w:t>
      </w:r>
      <w:r w:rsidR="00E707E6">
        <w:rPr>
          <w:rFonts w:ascii="Times New Roman" w:eastAsia="Times New Roman" w:hAnsi="Times New Roman" w:cs="Times New Roman"/>
          <w:sz w:val="24"/>
          <w:szCs w:val="20"/>
        </w:rPr>
        <w:t>from which anthers had been removed. Pollination bags were replaced after artificial pollination</w:t>
      </w:r>
      <w:r w:rsidR="00027252">
        <w:rPr>
          <w:rFonts w:ascii="Times New Roman" w:eastAsia="Times New Roman" w:hAnsi="Times New Roman" w:cs="Times New Roman"/>
          <w:sz w:val="24"/>
          <w:szCs w:val="20"/>
        </w:rPr>
        <w:t xml:space="preserve"> and plants were allowed to grow and set seed.</w:t>
      </w:r>
    </w:p>
    <w:p w14:paraId="48725D86" w14:textId="25401B04" w:rsidR="00027252" w:rsidRDefault="00027252" w:rsidP="00FD0469">
      <w:pPr>
        <w:spacing w:after="0" w:line="240" w:lineRule="auto"/>
        <w:rPr>
          <w:rFonts w:ascii="Times New Roman" w:hAnsi="Times New Roman" w:cs="Times New Roman"/>
          <w:sz w:val="24"/>
          <w:szCs w:val="24"/>
        </w:rPr>
      </w:pPr>
      <w:r>
        <w:rPr>
          <w:rFonts w:ascii="Times New Roman" w:hAnsi="Times New Roman" w:cs="Times New Roman"/>
          <w:sz w:val="24"/>
          <w:szCs w:val="24"/>
        </w:rPr>
        <w:tab/>
        <w:t>Mature seed was harvested from green-stemmed plants</w:t>
      </w:r>
      <w:r w:rsidR="008B39FC">
        <w:rPr>
          <w:rFonts w:ascii="Times New Roman" w:hAnsi="Times New Roman" w:cs="Times New Roman"/>
          <w:sz w:val="24"/>
          <w:szCs w:val="24"/>
        </w:rPr>
        <w:t xml:space="preserve">, grown, and seedling stem color was evaluated. Purple stems is a dominant trait, so </w:t>
      </w:r>
      <w:r w:rsidR="00A67BF5">
        <w:rPr>
          <w:rFonts w:ascii="Times New Roman" w:hAnsi="Times New Roman" w:cs="Times New Roman"/>
          <w:sz w:val="24"/>
          <w:szCs w:val="24"/>
        </w:rPr>
        <w:t xml:space="preserve">purple-stemmed progeny from green-stemmed parent plants indicated successful </w:t>
      </w:r>
      <w:r w:rsidR="005E3844">
        <w:rPr>
          <w:rFonts w:ascii="Times New Roman" w:hAnsi="Times New Roman" w:cs="Times New Roman"/>
          <w:sz w:val="24"/>
          <w:szCs w:val="24"/>
        </w:rPr>
        <w:t xml:space="preserve">artificial pollination. Green-stemmed </w:t>
      </w:r>
      <w:r w:rsidR="00B47334">
        <w:rPr>
          <w:rFonts w:ascii="Times New Roman" w:hAnsi="Times New Roman" w:cs="Times New Roman"/>
          <w:sz w:val="24"/>
          <w:szCs w:val="24"/>
        </w:rPr>
        <w:t>progeny</w:t>
      </w:r>
      <w:r w:rsidR="005E3844">
        <w:rPr>
          <w:rFonts w:ascii="Times New Roman" w:hAnsi="Times New Roman" w:cs="Times New Roman"/>
          <w:sz w:val="24"/>
          <w:szCs w:val="24"/>
        </w:rPr>
        <w:t xml:space="preserve"> </w:t>
      </w:r>
      <w:r w:rsidR="00FC0B5C">
        <w:rPr>
          <w:rFonts w:ascii="Times New Roman" w:hAnsi="Times New Roman" w:cs="Times New Roman"/>
          <w:sz w:val="24"/>
          <w:szCs w:val="24"/>
        </w:rPr>
        <w:t>indicated pollination</w:t>
      </w:r>
      <w:r w:rsidR="007C6054">
        <w:rPr>
          <w:rFonts w:ascii="Times New Roman" w:hAnsi="Times New Roman" w:cs="Times New Roman"/>
          <w:sz w:val="24"/>
          <w:szCs w:val="24"/>
        </w:rPr>
        <w:t xml:space="preserve"> from nearby green</w:t>
      </w:r>
      <w:r w:rsidR="001B49E6">
        <w:rPr>
          <w:rFonts w:ascii="Times New Roman" w:hAnsi="Times New Roman" w:cs="Times New Roman"/>
          <w:sz w:val="24"/>
          <w:szCs w:val="24"/>
        </w:rPr>
        <w:t>-stemmed</w:t>
      </w:r>
      <w:r w:rsidR="00701E00">
        <w:rPr>
          <w:rFonts w:ascii="Times New Roman" w:hAnsi="Times New Roman" w:cs="Times New Roman"/>
          <w:sz w:val="24"/>
          <w:szCs w:val="24"/>
        </w:rPr>
        <w:t xml:space="preserve"> plants</w:t>
      </w:r>
      <w:r w:rsidR="001B49E6">
        <w:rPr>
          <w:rFonts w:ascii="Times New Roman" w:hAnsi="Times New Roman" w:cs="Times New Roman"/>
          <w:sz w:val="24"/>
          <w:szCs w:val="24"/>
        </w:rPr>
        <w:t>, most likely from new flowers developing after anther removal</w:t>
      </w:r>
      <w:r w:rsidR="006377D3">
        <w:rPr>
          <w:rFonts w:ascii="Times New Roman" w:hAnsi="Times New Roman" w:cs="Times New Roman"/>
          <w:sz w:val="24"/>
          <w:szCs w:val="24"/>
        </w:rPr>
        <w:t>, o</w:t>
      </w:r>
      <w:r w:rsidR="00107EB4">
        <w:rPr>
          <w:rFonts w:ascii="Times New Roman" w:hAnsi="Times New Roman" w:cs="Times New Roman"/>
          <w:sz w:val="24"/>
          <w:szCs w:val="24"/>
        </w:rPr>
        <w:t xml:space="preserve">r from </w:t>
      </w:r>
      <w:r w:rsidR="006377D3">
        <w:rPr>
          <w:rFonts w:ascii="Times New Roman" w:hAnsi="Times New Roman" w:cs="Times New Roman"/>
          <w:sz w:val="24"/>
          <w:szCs w:val="24"/>
        </w:rPr>
        <w:t>self-</w:t>
      </w:r>
      <w:r w:rsidR="00107EB4">
        <w:rPr>
          <w:rFonts w:ascii="Times New Roman" w:hAnsi="Times New Roman" w:cs="Times New Roman"/>
          <w:sz w:val="24"/>
          <w:szCs w:val="24"/>
        </w:rPr>
        <w:t>pollination</w:t>
      </w:r>
      <w:r w:rsidR="006377D3">
        <w:rPr>
          <w:rFonts w:ascii="Times New Roman" w:hAnsi="Times New Roman" w:cs="Times New Roman"/>
          <w:sz w:val="24"/>
          <w:szCs w:val="24"/>
        </w:rPr>
        <w:t xml:space="preserve"> </w:t>
      </w:r>
      <w:r w:rsidR="00FC4E9B">
        <w:rPr>
          <w:rFonts w:ascii="Times New Roman" w:hAnsi="Times New Roman" w:cs="Times New Roman"/>
          <w:sz w:val="24"/>
          <w:szCs w:val="24"/>
        </w:rPr>
        <w:t xml:space="preserve">of </w:t>
      </w:r>
      <w:r w:rsidR="00331228">
        <w:rPr>
          <w:rFonts w:ascii="Times New Roman" w:hAnsi="Times New Roman" w:cs="Times New Roman"/>
          <w:sz w:val="24"/>
          <w:szCs w:val="24"/>
        </w:rPr>
        <w:t xml:space="preserve">parent </w:t>
      </w:r>
      <w:r w:rsidR="006377D3">
        <w:rPr>
          <w:rFonts w:ascii="Times New Roman" w:hAnsi="Times New Roman" w:cs="Times New Roman"/>
          <w:sz w:val="24"/>
          <w:szCs w:val="24"/>
        </w:rPr>
        <w:t xml:space="preserve">plants </w:t>
      </w:r>
      <w:r w:rsidR="00FC4E9B">
        <w:rPr>
          <w:rFonts w:ascii="Times New Roman" w:hAnsi="Times New Roman" w:cs="Times New Roman"/>
          <w:sz w:val="24"/>
          <w:szCs w:val="24"/>
        </w:rPr>
        <w:t>by newly developed flowers</w:t>
      </w:r>
      <w:r w:rsidR="00B47334">
        <w:rPr>
          <w:rFonts w:ascii="Times New Roman" w:hAnsi="Times New Roman" w:cs="Times New Roman"/>
          <w:sz w:val="24"/>
          <w:szCs w:val="24"/>
        </w:rPr>
        <w:t xml:space="preserve"> </w:t>
      </w:r>
      <w:r w:rsidR="00331228">
        <w:rPr>
          <w:rFonts w:ascii="Times New Roman" w:hAnsi="Times New Roman" w:cs="Times New Roman"/>
          <w:sz w:val="24"/>
          <w:szCs w:val="24"/>
        </w:rPr>
        <w:t xml:space="preserve">inside pollination bags </w:t>
      </w:r>
      <w:r w:rsidR="00B47334">
        <w:rPr>
          <w:rFonts w:ascii="Times New Roman" w:hAnsi="Times New Roman" w:cs="Times New Roman"/>
          <w:sz w:val="24"/>
          <w:szCs w:val="24"/>
        </w:rPr>
        <w:t>(unlikely due to self-incompatibility).</w:t>
      </w:r>
    </w:p>
    <w:p w14:paraId="275928AB" w14:textId="709E1236" w:rsidR="00331228" w:rsidRDefault="00331228" w:rsidP="00FD0469">
      <w:pPr>
        <w:spacing w:after="0" w:line="240" w:lineRule="auto"/>
        <w:rPr>
          <w:rFonts w:ascii="Times New Roman" w:hAnsi="Times New Roman" w:cs="Times New Roman"/>
          <w:sz w:val="24"/>
          <w:szCs w:val="24"/>
        </w:rPr>
      </w:pPr>
      <w:r>
        <w:rPr>
          <w:rFonts w:ascii="Times New Roman" w:hAnsi="Times New Roman" w:cs="Times New Roman"/>
          <w:sz w:val="24"/>
          <w:szCs w:val="24"/>
        </w:rPr>
        <w:tab/>
        <w:t>In some cases</w:t>
      </w:r>
      <w:r w:rsidR="00661443">
        <w:rPr>
          <w:rFonts w:ascii="Times New Roman" w:hAnsi="Times New Roman" w:cs="Times New Roman"/>
          <w:sz w:val="24"/>
          <w:szCs w:val="24"/>
        </w:rPr>
        <w:t>,</w:t>
      </w:r>
      <w:r w:rsidR="00D37977">
        <w:rPr>
          <w:rFonts w:ascii="Times New Roman" w:hAnsi="Times New Roman" w:cs="Times New Roman"/>
          <w:sz w:val="24"/>
          <w:szCs w:val="24"/>
        </w:rPr>
        <w:t xml:space="preserve"> for comparison</w:t>
      </w:r>
      <w:r>
        <w:rPr>
          <w:rFonts w:ascii="Times New Roman" w:hAnsi="Times New Roman" w:cs="Times New Roman"/>
          <w:sz w:val="24"/>
          <w:szCs w:val="24"/>
        </w:rPr>
        <w:t xml:space="preserve">, </w:t>
      </w:r>
      <w:r w:rsidR="00D37977">
        <w:rPr>
          <w:rFonts w:ascii="Times New Roman" w:hAnsi="Times New Roman" w:cs="Times New Roman"/>
          <w:sz w:val="24"/>
          <w:szCs w:val="24"/>
        </w:rPr>
        <w:t>green-stemmed flowers were dipped into the pollen-containing solution, or pollen was</w:t>
      </w:r>
      <w:r w:rsidR="00C50479">
        <w:rPr>
          <w:rFonts w:ascii="Times New Roman" w:hAnsi="Times New Roman" w:cs="Times New Roman"/>
          <w:sz w:val="24"/>
          <w:szCs w:val="24"/>
        </w:rPr>
        <w:t xml:space="preserve"> brushed </w:t>
      </w:r>
      <w:r w:rsidR="00624A9C">
        <w:rPr>
          <w:rFonts w:ascii="Times New Roman" w:hAnsi="Times New Roman" w:cs="Times New Roman"/>
          <w:sz w:val="24"/>
          <w:szCs w:val="24"/>
        </w:rPr>
        <w:t xml:space="preserve">with a small paintbrush </w:t>
      </w:r>
      <w:r w:rsidR="00C50479">
        <w:rPr>
          <w:rFonts w:ascii="Times New Roman" w:hAnsi="Times New Roman" w:cs="Times New Roman"/>
          <w:sz w:val="24"/>
          <w:szCs w:val="24"/>
        </w:rPr>
        <w:t xml:space="preserve">onto the flowers. </w:t>
      </w:r>
      <w:r w:rsidR="00624A9C">
        <w:rPr>
          <w:rFonts w:ascii="Times New Roman" w:hAnsi="Times New Roman" w:cs="Times New Roman"/>
          <w:sz w:val="24"/>
          <w:szCs w:val="24"/>
        </w:rPr>
        <w:t>Also in some cases, t</w:t>
      </w:r>
      <w:r w:rsidR="00C50479">
        <w:rPr>
          <w:rFonts w:ascii="Times New Roman" w:hAnsi="Times New Roman" w:cs="Times New Roman"/>
          <w:sz w:val="24"/>
          <w:szCs w:val="24"/>
        </w:rPr>
        <w:t>o test possible inhibition of fertilization</w:t>
      </w:r>
      <w:r w:rsidR="00A943A0">
        <w:rPr>
          <w:rFonts w:ascii="Times New Roman" w:hAnsi="Times New Roman" w:cs="Times New Roman"/>
          <w:sz w:val="24"/>
          <w:szCs w:val="24"/>
        </w:rPr>
        <w:t xml:space="preserve"> by the spray solution, flowers were sprayed </w:t>
      </w:r>
      <w:r w:rsidR="00A943A0">
        <w:rPr>
          <w:rFonts w:ascii="Times New Roman" w:hAnsi="Times New Roman" w:cs="Times New Roman"/>
          <w:sz w:val="24"/>
          <w:szCs w:val="24"/>
        </w:rPr>
        <w:lastRenderedPageBreak/>
        <w:t xml:space="preserve">with solution alone prior to pollen being </w:t>
      </w:r>
      <w:r w:rsidR="00624A9C">
        <w:rPr>
          <w:rFonts w:ascii="Times New Roman" w:hAnsi="Times New Roman" w:cs="Times New Roman"/>
          <w:sz w:val="24"/>
          <w:szCs w:val="24"/>
        </w:rPr>
        <w:t>blown as a dust</w:t>
      </w:r>
      <w:r w:rsidR="00A943A0">
        <w:rPr>
          <w:rFonts w:ascii="Times New Roman" w:hAnsi="Times New Roman" w:cs="Times New Roman"/>
          <w:sz w:val="24"/>
          <w:szCs w:val="24"/>
        </w:rPr>
        <w:t xml:space="preserve"> onto the flowers. </w:t>
      </w:r>
      <w:r w:rsidR="00C26958">
        <w:rPr>
          <w:rFonts w:ascii="Times New Roman" w:hAnsi="Times New Roman" w:cs="Times New Roman"/>
          <w:sz w:val="24"/>
          <w:szCs w:val="24"/>
        </w:rPr>
        <w:t xml:space="preserve">When applied as a dust, a small </w:t>
      </w:r>
      <w:r w:rsidR="00647170">
        <w:rPr>
          <w:rFonts w:ascii="Times New Roman" w:hAnsi="Times New Roman" w:cs="Times New Roman"/>
          <w:sz w:val="24"/>
          <w:szCs w:val="24"/>
        </w:rPr>
        <w:t>puff of air was used to blow pollen off of a weigh paper and onto the flowers.</w:t>
      </w:r>
    </w:p>
    <w:p w14:paraId="7368E6D7" w14:textId="77777777" w:rsidR="00E01AFF" w:rsidRDefault="00E01AFF" w:rsidP="00D261A1">
      <w:pPr>
        <w:spacing w:after="0" w:line="240" w:lineRule="auto"/>
        <w:rPr>
          <w:rFonts w:ascii="Times New Roman" w:hAnsi="Times New Roman" w:cs="Times New Roman"/>
          <w:sz w:val="24"/>
          <w:szCs w:val="24"/>
        </w:rPr>
      </w:pPr>
    </w:p>
    <w:p w14:paraId="4143AE8D" w14:textId="431897DA" w:rsidR="00AD2DC0" w:rsidRPr="00000B06" w:rsidRDefault="00000B06" w:rsidP="004E2A1A">
      <w:pPr>
        <w:spacing w:after="0" w:line="240" w:lineRule="auto"/>
        <w:rPr>
          <w:rFonts w:ascii="Times New Roman" w:hAnsi="Times New Roman" w:cs="Times New Roman"/>
          <w:i/>
          <w:sz w:val="24"/>
          <w:szCs w:val="24"/>
        </w:rPr>
      </w:pPr>
      <w:r w:rsidRPr="00000B06">
        <w:rPr>
          <w:rFonts w:ascii="Times New Roman" w:hAnsi="Times New Roman" w:cs="Times New Roman"/>
          <w:i/>
          <w:sz w:val="24"/>
          <w:szCs w:val="24"/>
        </w:rPr>
        <w:t>Waterhemp pollen viability after storage</w:t>
      </w:r>
    </w:p>
    <w:p w14:paraId="1A6CABF0" w14:textId="543646B7" w:rsidR="001D58BA" w:rsidRDefault="000451CB" w:rsidP="004E2A1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Waterhemp was grown in a greenhouse and freshly dehisced pollen was collected from male plants. </w:t>
      </w:r>
      <w:r w:rsidR="005711AA">
        <w:rPr>
          <w:rFonts w:ascii="Times New Roman" w:hAnsi="Times New Roman" w:cs="Times New Roman"/>
          <w:sz w:val="24"/>
          <w:szCs w:val="24"/>
        </w:rPr>
        <w:t xml:space="preserve">Pollen viability was initially assess by placing pollen grains in a liquid medium of 20% sucrose, 1 mM calcium chloride, and 0.1 mM boric acid at pH 5.5; or on the same medium but solidified with agar (0.8%). Pollen was then incubated at </w:t>
      </w:r>
      <w:r w:rsidR="001D58BA">
        <w:rPr>
          <w:rFonts w:ascii="Times New Roman" w:hAnsi="Times New Roman" w:cs="Times New Roman"/>
          <w:sz w:val="24"/>
          <w:szCs w:val="24"/>
        </w:rPr>
        <w:t>30</w:t>
      </w:r>
      <w:r w:rsidR="005711AA">
        <w:rPr>
          <w:rFonts w:ascii="Times New Roman" w:hAnsi="Times New Roman" w:cs="Times New Roman"/>
          <w:sz w:val="24"/>
          <w:szCs w:val="24"/>
        </w:rPr>
        <w:t xml:space="preserve"> C for 3 hr</w:t>
      </w:r>
      <w:r w:rsidR="001D58BA">
        <w:rPr>
          <w:rFonts w:ascii="Times New Roman" w:hAnsi="Times New Roman" w:cs="Times New Roman"/>
          <w:sz w:val="24"/>
          <w:szCs w:val="24"/>
        </w:rPr>
        <w:t xml:space="preserve"> and observed under the microscope. Pollen with extended pollen tubes were considered viable.</w:t>
      </w:r>
    </w:p>
    <w:p w14:paraId="560CC3F8" w14:textId="7421906F" w:rsidR="004E2A1A" w:rsidRDefault="00B96B2D" w:rsidP="00B96B2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sidR="005711AA">
        <w:rPr>
          <w:rFonts w:ascii="Times New Roman" w:hAnsi="Times New Roman" w:cs="Times New Roman"/>
          <w:sz w:val="24"/>
          <w:szCs w:val="24"/>
        </w:rPr>
        <w:t>lternative</w:t>
      </w:r>
      <w:r>
        <w:rPr>
          <w:rFonts w:ascii="Times New Roman" w:hAnsi="Times New Roman" w:cs="Times New Roman"/>
          <w:sz w:val="24"/>
          <w:szCs w:val="24"/>
        </w:rPr>
        <w:t>s</w:t>
      </w:r>
      <w:r w:rsidR="005711AA">
        <w:rPr>
          <w:rFonts w:ascii="Times New Roman" w:hAnsi="Times New Roman" w:cs="Times New Roman"/>
          <w:sz w:val="24"/>
          <w:szCs w:val="24"/>
        </w:rPr>
        <w:t xml:space="preserve"> method</w:t>
      </w:r>
      <w:r>
        <w:rPr>
          <w:rFonts w:ascii="Times New Roman" w:hAnsi="Times New Roman" w:cs="Times New Roman"/>
          <w:sz w:val="24"/>
          <w:szCs w:val="24"/>
        </w:rPr>
        <w:t>s</w:t>
      </w:r>
      <w:r w:rsidR="005711AA">
        <w:rPr>
          <w:rFonts w:ascii="Times New Roman" w:hAnsi="Times New Roman" w:cs="Times New Roman"/>
          <w:sz w:val="24"/>
          <w:szCs w:val="24"/>
        </w:rPr>
        <w:t xml:space="preserve"> of testing pollen viability</w:t>
      </w:r>
      <w:r w:rsidR="00793D4D">
        <w:rPr>
          <w:rFonts w:ascii="Times New Roman" w:hAnsi="Times New Roman" w:cs="Times New Roman"/>
          <w:sz w:val="24"/>
          <w:szCs w:val="24"/>
        </w:rPr>
        <w:t xml:space="preserve"> included incubating </w:t>
      </w:r>
      <w:r w:rsidR="003D5159">
        <w:rPr>
          <w:rFonts w:ascii="Times New Roman" w:hAnsi="Times New Roman" w:cs="Times New Roman"/>
          <w:sz w:val="24"/>
          <w:szCs w:val="24"/>
        </w:rPr>
        <w:t>pollen in tetrazolium dye (MTT</w:t>
      </w:r>
      <w:r w:rsidR="00B83AE1">
        <w:rPr>
          <w:rFonts w:ascii="Times New Roman" w:hAnsi="Times New Roman" w:cs="Times New Roman"/>
          <w:sz w:val="24"/>
          <w:szCs w:val="24"/>
        </w:rPr>
        <w:t xml:space="preserve"> assay</w:t>
      </w:r>
      <w:r w:rsidR="003D5159">
        <w:rPr>
          <w:rFonts w:ascii="Times New Roman" w:hAnsi="Times New Roman" w:cs="Times New Roman"/>
          <w:sz w:val="24"/>
          <w:szCs w:val="24"/>
        </w:rPr>
        <w:t xml:space="preserve">), or </w:t>
      </w:r>
      <w:r w:rsidR="00B83AE1">
        <w:rPr>
          <w:rFonts w:ascii="Times New Roman" w:hAnsi="Times New Roman" w:cs="Times New Roman"/>
          <w:sz w:val="24"/>
          <w:szCs w:val="24"/>
        </w:rPr>
        <w:t>p-phenylenediamine dye</w:t>
      </w:r>
      <w:r w:rsidR="002F7868">
        <w:rPr>
          <w:rFonts w:ascii="Times New Roman" w:hAnsi="Times New Roman" w:cs="Times New Roman"/>
          <w:sz w:val="24"/>
          <w:szCs w:val="24"/>
        </w:rPr>
        <w:t>.</w:t>
      </w:r>
      <w:r w:rsidR="007932CE">
        <w:rPr>
          <w:rFonts w:ascii="Times New Roman" w:hAnsi="Times New Roman" w:cs="Times New Roman"/>
          <w:sz w:val="24"/>
          <w:szCs w:val="24"/>
        </w:rPr>
        <w:t xml:space="preserve"> With both alternative methods, pollen was observed under a microscope and </w:t>
      </w:r>
      <w:r w:rsidR="00772F8E">
        <w:rPr>
          <w:rFonts w:ascii="Times New Roman" w:hAnsi="Times New Roman" w:cs="Times New Roman"/>
          <w:sz w:val="24"/>
          <w:szCs w:val="24"/>
        </w:rPr>
        <w:t>darkened pollen grains were considered viable.</w:t>
      </w:r>
    </w:p>
    <w:p w14:paraId="287BA280" w14:textId="464578B1" w:rsidR="000451CB" w:rsidRDefault="00DB37CD" w:rsidP="00037A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For storage experiments, fresh pollen was collected and </w:t>
      </w:r>
      <w:r w:rsidR="005E0C7A">
        <w:rPr>
          <w:rFonts w:ascii="Times New Roman" w:hAnsi="Times New Roman" w:cs="Times New Roman"/>
          <w:sz w:val="24"/>
          <w:szCs w:val="24"/>
        </w:rPr>
        <w:t>viability was assessed using p-phenylenediamine</w:t>
      </w:r>
      <w:r w:rsidR="00C43F42">
        <w:rPr>
          <w:rFonts w:ascii="Times New Roman" w:hAnsi="Times New Roman" w:cs="Times New Roman"/>
          <w:sz w:val="24"/>
          <w:szCs w:val="24"/>
        </w:rPr>
        <w:t xml:space="preserve">. </w:t>
      </w:r>
      <w:r w:rsidR="0019145A">
        <w:rPr>
          <w:rFonts w:ascii="Times New Roman" w:hAnsi="Times New Roman" w:cs="Times New Roman"/>
          <w:sz w:val="24"/>
          <w:szCs w:val="24"/>
        </w:rPr>
        <w:t>Pollen s</w:t>
      </w:r>
      <w:r w:rsidR="00C43F42">
        <w:rPr>
          <w:rFonts w:ascii="Times New Roman" w:hAnsi="Times New Roman" w:cs="Times New Roman"/>
          <w:sz w:val="24"/>
          <w:szCs w:val="24"/>
        </w:rPr>
        <w:t xml:space="preserve">ubsamples were then </w:t>
      </w:r>
      <w:r w:rsidR="0019145A">
        <w:rPr>
          <w:rFonts w:ascii="Times New Roman" w:hAnsi="Times New Roman" w:cs="Times New Roman"/>
          <w:sz w:val="24"/>
          <w:szCs w:val="24"/>
        </w:rPr>
        <w:t xml:space="preserve">placed at 22 C (room temperature), 4 C (refrigerator), or </w:t>
      </w:r>
      <w:r w:rsidR="00DF4DAA">
        <w:rPr>
          <w:rFonts w:ascii="Times New Roman" w:hAnsi="Times New Roman" w:cs="Times New Roman"/>
          <w:sz w:val="24"/>
          <w:szCs w:val="24"/>
        </w:rPr>
        <w:t xml:space="preserve">-20 C (freezer). After periods of 1 to 8 weeks, pollen samples were removed and viability was analyzed using </w:t>
      </w:r>
      <w:r w:rsidR="005E012D">
        <w:rPr>
          <w:rFonts w:ascii="Times New Roman" w:hAnsi="Times New Roman" w:cs="Times New Roman"/>
          <w:sz w:val="24"/>
          <w:szCs w:val="24"/>
        </w:rPr>
        <w:t xml:space="preserve">p-phenylenediamine. Two replicates of 200 pollen grains each were </w:t>
      </w:r>
      <w:r w:rsidR="00037AAB">
        <w:rPr>
          <w:rFonts w:ascii="Times New Roman" w:hAnsi="Times New Roman" w:cs="Times New Roman"/>
          <w:sz w:val="24"/>
          <w:szCs w:val="24"/>
        </w:rPr>
        <w:t>evaluated.</w:t>
      </w:r>
    </w:p>
    <w:p w14:paraId="72340A6B" w14:textId="04405831" w:rsidR="002706C1" w:rsidRDefault="002706C1" w:rsidP="00037AAB">
      <w:pPr>
        <w:spacing w:after="0" w:line="240" w:lineRule="auto"/>
        <w:ind w:firstLine="720"/>
        <w:rPr>
          <w:rFonts w:ascii="Times New Roman" w:hAnsi="Times New Roman" w:cs="Times New Roman"/>
          <w:sz w:val="24"/>
          <w:szCs w:val="24"/>
        </w:rPr>
      </w:pPr>
    </w:p>
    <w:p w14:paraId="3383FB69" w14:textId="080238D9" w:rsidR="002706C1" w:rsidRPr="00342C54" w:rsidRDefault="002706C1" w:rsidP="00FE0EDA">
      <w:pPr>
        <w:spacing w:after="0" w:line="240" w:lineRule="auto"/>
        <w:rPr>
          <w:rFonts w:ascii="Times New Roman" w:hAnsi="Times New Roman" w:cs="Times New Roman"/>
          <w:sz w:val="24"/>
          <w:szCs w:val="24"/>
          <w:u w:val="single"/>
        </w:rPr>
      </w:pPr>
      <w:r w:rsidRPr="00342C54">
        <w:rPr>
          <w:rFonts w:ascii="Times New Roman" w:hAnsi="Times New Roman" w:cs="Times New Roman"/>
          <w:sz w:val="24"/>
          <w:szCs w:val="24"/>
          <w:u w:val="single"/>
        </w:rPr>
        <w:t>Results and Discussion</w:t>
      </w:r>
    </w:p>
    <w:p w14:paraId="652E40E8" w14:textId="77777777" w:rsidR="0098328A" w:rsidRPr="00E74B88" w:rsidRDefault="0098328A" w:rsidP="0098328A">
      <w:pPr>
        <w:spacing w:after="0" w:line="240" w:lineRule="auto"/>
        <w:rPr>
          <w:rFonts w:ascii="Times New Roman" w:hAnsi="Times New Roman" w:cs="Times New Roman"/>
          <w:i/>
          <w:sz w:val="24"/>
          <w:szCs w:val="24"/>
        </w:rPr>
      </w:pPr>
      <w:r>
        <w:rPr>
          <w:rFonts w:ascii="Times New Roman" w:hAnsi="Times New Roman" w:cs="Times New Roman"/>
          <w:i/>
          <w:sz w:val="24"/>
          <w:szCs w:val="24"/>
        </w:rPr>
        <w:t>F</w:t>
      </w:r>
      <w:r w:rsidRPr="00E74B88">
        <w:rPr>
          <w:rFonts w:ascii="Times New Roman" w:hAnsi="Times New Roman" w:cs="Times New Roman"/>
          <w:i/>
          <w:sz w:val="24"/>
          <w:szCs w:val="24"/>
        </w:rPr>
        <w:t>ertilization and viable seed in rapid-cycling Brassica rapa from pollen applied artificially as a liquid spray</w:t>
      </w:r>
    </w:p>
    <w:p w14:paraId="584B8B5D" w14:textId="3D02F38C" w:rsidR="0098328A" w:rsidRDefault="0098328A" w:rsidP="0098328A">
      <w:pPr>
        <w:spacing w:after="0" w:line="240" w:lineRule="auto"/>
        <w:ind w:firstLine="720"/>
        <w:rPr>
          <w:rFonts w:ascii="Times New Roman" w:hAnsi="Times New Roman" w:cs="Times New Roman"/>
          <w:sz w:val="24"/>
          <w:szCs w:val="24"/>
        </w:rPr>
      </w:pPr>
    </w:p>
    <w:p w14:paraId="354615B5" w14:textId="6CF999ED" w:rsidR="00220298" w:rsidRPr="00765679" w:rsidRDefault="00661443" w:rsidP="006422A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Fifteen</w:t>
      </w:r>
      <w:r w:rsidR="00DE5951">
        <w:rPr>
          <w:rFonts w:ascii="Times New Roman" w:hAnsi="Times New Roman" w:cs="Times New Roman"/>
          <w:sz w:val="24"/>
          <w:szCs w:val="24"/>
        </w:rPr>
        <w:t xml:space="preserve"> </w:t>
      </w:r>
      <w:r w:rsidR="003C01BA" w:rsidRPr="00282D9D">
        <w:rPr>
          <w:rFonts w:ascii="Times New Roman" w:hAnsi="Times New Roman" w:cs="Times New Roman"/>
          <w:i/>
          <w:sz w:val="24"/>
          <w:szCs w:val="24"/>
        </w:rPr>
        <w:t>Brassica rapa</w:t>
      </w:r>
      <w:r w:rsidR="003C01BA">
        <w:rPr>
          <w:rFonts w:ascii="Times New Roman" w:hAnsi="Times New Roman" w:cs="Times New Roman"/>
          <w:sz w:val="24"/>
          <w:szCs w:val="24"/>
        </w:rPr>
        <w:t xml:space="preserve"> pollination </w:t>
      </w:r>
      <w:r w:rsidR="003930E3">
        <w:rPr>
          <w:rFonts w:ascii="Times New Roman" w:hAnsi="Times New Roman" w:cs="Times New Roman"/>
          <w:sz w:val="24"/>
          <w:szCs w:val="24"/>
        </w:rPr>
        <w:t xml:space="preserve">experiments </w:t>
      </w:r>
      <w:r w:rsidR="00282D9D">
        <w:rPr>
          <w:rFonts w:ascii="Times New Roman" w:hAnsi="Times New Roman" w:cs="Times New Roman"/>
          <w:sz w:val="24"/>
          <w:szCs w:val="24"/>
        </w:rPr>
        <w:t>were performed</w:t>
      </w:r>
      <w:r w:rsidR="003930E3">
        <w:rPr>
          <w:rFonts w:ascii="Times New Roman" w:hAnsi="Times New Roman" w:cs="Times New Roman"/>
          <w:sz w:val="24"/>
          <w:szCs w:val="24"/>
        </w:rPr>
        <w:t xml:space="preserve"> (Table 1). Nine experiments used pollen suspended in </w:t>
      </w:r>
      <w:r w:rsidR="00F32719">
        <w:rPr>
          <w:rFonts w:ascii="Times New Roman" w:hAnsi="Times New Roman" w:cs="Times New Roman"/>
          <w:sz w:val="24"/>
          <w:szCs w:val="24"/>
        </w:rPr>
        <w:t xml:space="preserve">spray solution, while one used </w:t>
      </w:r>
      <w:r w:rsidR="00017C41">
        <w:rPr>
          <w:rFonts w:ascii="Times New Roman" w:hAnsi="Times New Roman" w:cs="Times New Roman"/>
          <w:sz w:val="24"/>
          <w:szCs w:val="24"/>
        </w:rPr>
        <w:t>flowers dipped into pollen-containing solution, and one used a brush to apply dry pollen.</w:t>
      </w:r>
      <w:r w:rsidR="00FC3A95">
        <w:rPr>
          <w:rFonts w:ascii="Times New Roman" w:hAnsi="Times New Roman" w:cs="Times New Roman"/>
          <w:sz w:val="24"/>
          <w:szCs w:val="24"/>
        </w:rPr>
        <w:t xml:space="preserve"> In the other four experiments</w:t>
      </w:r>
      <w:r w:rsidR="00A11E04">
        <w:rPr>
          <w:rFonts w:ascii="Times New Roman" w:hAnsi="Times New Roman" w:cs="Times New Roman"/>
          <w:sz w:val="24"/>
          <w:szCs w:val="24"/>
        </w:rPr>
        <w:t xml:space="preserve">, </w:t>
      </w:r>
      <w:r w:rsidR="004A4C89">
        <w:rPr>
          <w:rFonts w:ascii="Times New Roman" w:hAnsi="Times New Roman" w:cs="Times New Roman"/>
          <w:sz w:val="24"/>
          <w:szCs w:val="24"/>
        </w:rPr>
        <w:t>pollen was blown onto flowers as a dust</w:t>
      </w:r>
      <w:r w:rsidR="007C1B2E">
        <w:rPr>
          <w:rFonts w:ascii="Times New Roman" w:hAnsi="Times New Roman" w:cs="Times New Roman"/>
          <w:sz w:val="24"/>
          <w:szCs w:val="24"/>
        </w:rPr>
        <w:t>,</w:t>
      </w:r>
      <w:r w:rsidR="004A4C89">
        <w:rPr>
          <w:rFonts w:ascii="Times New Roman" w:hAnsi="Times New Roman" w:cs="Times New Roman"/>
          <w:sz w:val="24"/>
          <w:szCs w:val="24"/>
        </w:rPr>
        <w:t xml:space="preserve"> twice w</w:t>
      </w:r>
      <w:r w:rsidR="00A47836">
        <w:rPr>
          <w:rFonts w:ascii="Times New Roman" w:hAnsi="Times New Roman" w:cs="Times New Roman"/>
          <w:sz w:val="24"/>
          <w:szCs w:val="24"/>
        </w:rPr>
        <w:t xml:space="preserve">ith flower pre-treatment </w:t>
      </w:r>
      <w:r w:rsidR="007C1B2E">
        <w:rPr>
          <w:rFonts w:ascii="Times New Roman" w:hAnsi="Times New Roman" w:cs="Times New Roman"/>
          <w:sz w:val="24"/>
          <w:szCs w:val="24"/>
        </w:rPr>
        <w:t xml:space="preserve">with spray solution and </w:t>
      </w:r>
      <w:r w:rsidR="007C1B2E" w:rsidRPr="00765679">
        <w:rPr>
          <w:rFonts w:ascii="Times New Roman" w:hAnsi="Times New Roman" w:cs="Times New Roman"/>
          <w:sz w:val="24"/>
          <w:szCs w:val="24"/>
        </w:rPr>
        <w:t>twice without pre-treatment.</w:t>
      </w:r>
    </w:p>
    <w:p w14:paraId="2FFBBCBB" w14:textId="26C95441" w:rsidR="00374EA8" w:rsidRDefault="003879DC" w:rsidP="006422A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Artificial pollination was not achieved </w:t>
      </w:r>
      <w:r w:rsidR="007062BC">
        <w:rPr>
          <w:rFonts w:ascii="Times New Roman" w:hAnsi="Times New Roman" w:cs="Times New Roman"/>
          <w:sz w:val="24"/>
          <w:szCs w:val="24"/>
        </w:rPr>
        <w:t>in any s</w:t>
      </w:r>
      <w:r w:rsidR="00314207">
        <w:rPr>
          <w:rFonts w:ascii="Times New Roman" w:hAnsi="Times New Roman" w:cs="Times New Roman"/>
          <w:sz w:val="24"/>
          <w:szCs w:val="24"/>
        </w:rPr>
        <w:t>pra</w:t>
      </w:r>
      <w:r w:rsidR="00FE1308">
        <w:rPr>
          <w:rFonts w:ascii="Times New Roman" w:hAnsi="Times New Roman" w:cs="Times New Roman"/>
          <w:sz w:val="24"/>
          <w:szCs w:val="24"/>
        </w:rPr>
        <w:t>y application</w:t>
      </w:r>
      <w:r w:rsidR="007062BC">
        <w:rPr>
          <w:rFonts w:ascii="Times New Roman" w:hAnsi="Times New Roman" w:cs="Times New Roman"/>
          <w:sz w:val="24"/>
          <w:szCs w:val="24"/>
        </w:rPr>
        <w:t xml:space="preserve">, </w:t>
      </w:r>
      <w:r w:rsidR="00CF793B">
        <w:rPr>
          <w:rFonts w:ascii="Times New Roman" w:hAnsi="Times New Roman" w:cs="Times New Roman"/>
          <w:sz w:val="24"/>
          <w:szCs w:val="24"/>
        </w:rPr>
        <w:t>as no purple progeny were observed.</w:t>
      </w:r>
      <w:r w:rsidR="001A714A">
        <w:rPr>
          <w:rFonts w:ascii="Times New Roman" w:hAnsi="Times New Roman" w:cs="Times New Roman"/>
          <w:sz w:val="24"/>
          <w:szCs w:val="24"/>
        </w:rPr>
        <w:t xml:space="preserve"> It is not </w:t>
      </w:r>
      <w:r w:rsidR="00E277E8">
        <w:rPr>
          <w:rFonts w:ascii="Times New Roman" w:hAnsi="Times New Roman" w:cs="Times New Roman"/>
          <w:sz w:val="24"/>
          <w:szCs w:val="24"/>
        </w:rPr>
        <w:t>clear why spray applications were not successful.</w:t>
      </w:r>
      <w:r w:rsidR="000179FA">
        <w:rPr>
          <w:rFonts w:ascii="Times New Roman" w:hAnsi="Times New Roman" w:cs="Times New Roman"/>
          <w:sz w:val="24"/>
          <w:szCs w:val="24"/>
        </w:rPr>
        <w:t xml:space="preserve"> It’s possible that spraying does not allow the pollen to stick to the </w:t>
      </w:r>
      <w:r w:rsidR="00090B64">
        <w:rPr>
          <w:rFonts w:ascii="Times New Roman" w:hAnsi="Times New Roman" w:cs="Times New Roman"/>
          <w:sz w:val="24"/>
          <w:szCs w:val="24"/>
        </w:rPr>
        <w:t>stigma</w:t>
      </w:r>
      <w:r w:rsidR="004A1C9B">
        <w:rPr>
          <w:rFonts w:ascii="Times New Roman" w:hAnsi="Times New Roman" w:cs="Times New Roman"/>
          <w:sz w:val="24"/>
          <w:szCs w:val="24"/>
        </w:rPr>
        <w:t xml:space="preserve">. </w:t>
      </w:r>
      <w:r w:rsidR="00241D21">
        <w:rPr>
          <w:rFonts w:ascii="Times New Roman" w:hAnsi="Times New Roman" w:cs="Times New Roman"/>
          <w:sz w:val="24"/>
          <w:szCs w:val="24"/>
        </w:rPr>
        <w:t>Because the</w:t>
      </w:r>
      <w:r w:rsidR="004A1C9B">
        <w:rPr>
          <w:rFonts w:ascii="Times New Roman" w:hAnsi="Times New Roman" w:cs="Times New Roman"/>
          <w:sz w:val="24"/>
          <w:szCs w:val="24"/>
        </w:rPr>
        <w:t xml:space="preserve"> spray solution </w:t>
      </w:r>
      <w:r w:rsidR="00703239">
        <w:rPr>
          <w:rFonts w:ascii="Times New Roman" w:hAnsi="Times New Roman" w:cs="Times New Roman"/>
          <w:sz w:val="24"/>
          <w:szCs w:val="24"/>
        </w:rPr>
        <w:t xml:space="preserve">is known to stimulate pollen germination, </w:t>
      </w:r>
      <w:r w:rsidR="00EA3DEF">
        <w:rPr>
          <w:rFonts w:ascii="Times New Roman" w:hAnsi="Times New Roman" w:cs="Times New Roman"/>
          <w:sz w:val="24"/>
          <w:szCs w:val="24"/>
        </w:rPr>
        <w:t xml:space="preserve">it’s </w:t>
      </w:r>
      <w:r w:rsidR="00A01B8B">
        <w:rPr>
          <w:rFonts w:ascii="Times New Roman" w:hAnsi="Times New Roman" w:cs="Times New Roman"/>
          <w:sz w:val="24"/>
          <w:szCs w:val="24"/>
        </w:rPr>
        <w:t xml:space="preserve">also </w:t>
      </w:r>
      <w:r w:rsidR="00EA3DEF">
        <w:rPr>
          <w:rFonts w:ascii="Times New Roman" w:hAnsi="Times New Roman" w:cs="Times New Roman"/>
          <w:sz w:val="24"/>
          <w:szCs w:val="24"/>
        </w:rPr>
        <w:t>possible that the pollen is not germinating down into the stigma</w:t>
      </w:r>
      <w:r w:rsidR="00241D21">
        <w:rPr>
          <w:rFonts w:ascii="Times New Roman" w:hAnsi="Times New Roman" w:cs="Times New Roman"/>
          <w:sz w:val="24"/>
          <w:szCs w:val="24"/>
        </w:rPr>
        <w:t xml:space="preserve">, i.e., </w:t>
      </w:r>
      <w:r w:rsidR="007A3264">
        <w:rPr>
          <w:rFonts w:ascii="Times New Roman" w:hAnsi="Times New Roman" w:cs="Times New Roman"/>
          <w:sz w:val="24"/>
          <w:szCs w:val="24"/>
        </w:rPr>
        <w:t>the direction of pollen tube growth may be d</w:t>
      </w:r>
      <w:r w:rsidR="00A15EFB">
        <w:rPr>
          <w:rFonts w:ascii="Times New Roman" w:hAnsi="Times New Roman" w:cs="Times New Roman"/>
          <w:sz w:val="24"/>
          <w:szCs w:val="24"/>
        </w:rPr>
        <w:t>isoriented.</w:t>
      </w:r>
    </w:p>
    <w:p w14:paraId="4AB37130" w14:textId="7AACE8AE" w:rsidR="000B3901" w:rsidRDefault="00611622" w:rsidP="00662CA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To determine if the</w:t>
      </w:r>
      <w:r w:rsidR="00927408">
        <w:rPr>
          <w:rFonts w:ascii="Times New Roman" w:hAnsi="Times New Roman" w:cs="Times New Roman"/>
          <w:sz w:val="24"/>
          <w:szCs w:val="24"/>
        </w:rPr>
        <w:t xml:space="preserve"> spray solution itself was inhibiting fertilization, </w:t>
      </w:r>
      <w:r w:rsidR="00F317FF">
        <w:rPr>
          <w:rFonts w:ascii="Times New Roman" w:hAnsi="Times New Roman" w:cs="Times New Roman"/>
          <w:sz w:val="24"/>
          <w:szCs w:val="24"/>
        </w:rPr>
        <w:t xml:space="preserve">we </w:t>
      </w:r>
      <w:r w:rsidR="00515116">
        <w:rPr>
          <w:rFonts w:ascii="Times New Roman" w:hAnsi="Times New Roman" w:cs="Times New Roman"/>
          <w:sz w:val="24"/>
          <w:szCs w:val="24"/>
        </w:rPr>
        <w:t xml:space="preserve">sprayed solution onto flowers before dusting </w:t>
      </w:r>
      <w:r w:rsidR="00DD18D3">
        <w:rPr>
          <w:rFonts w:ascii="Times New Roman" w:hAnsi="Times New Roman" w:cs="Times New Roman"/>
          <w:sz w:val="24"/>
          <w:szCs w:val="24"/>
        </w:rPr>
        <w:t>with dry pollen. For comparison, pollen was also dusted onto flowers without pr</w:t>
      </w:r>
      <w:r w:rsidR="004C2F6A">
        <w:rPr>
          <w:rFonts w:ascii="Times New Roman" w:hAnsi="Times New Roman" w:cs="Times New Roman"/>
          <w:sz w:val="24"/>
          <w:szCs w:val="24"/>
        </w:rPr>
        <w:t>e-treatment.</w:t>
      </w:r>
      <w:r w:rsidR="00C846E1">
        <w:rPr>
          <w:rFonts w:ascii="Times New Roman" w:hAnsi="Times New Roman" w:cs="Times New Roman"/>
          <w:sz w:val="24"/>
          <w:szCs w:val="24"/>
        </w:rPr>
        <w:t xml:space="preserve"> </w:t>
      </w:r>
      <w:r w:rsidR="006D7DBD">
        <w:rPr>
          <w:rFonts w:ascii="Times New Roman" w:hAnsi="Times New Roman" w:cs="Times New Roman"/>
          <w:sz w:val="24"/>
          <w:szCs w:val="24"/>
        </w:rPr>
        <w:t>Purple-stemmed progeny were obtained</w:t>
      </w:r>
      <w:r w:rsidR="00177DF9">
        <w:rPr>
          <w:rFonts w:ascii="Times New Roman" w:hAnsi="Times New Roman" w:cs="Times New Roman"/>
          <w:sz w:val="24"/>
          <w:szCs w:val="24"/>
        </w:rPr>
        <w:t>, albeit inconsistently,</w:t>
      </w:r>
      <w:r w:rsidR="006D7DBD">
        <w:rPr>
          <w:rFonts w:ascii="Times New Roman" w:hAnsi="Times New Roman" w:cs="Times New Roman"/>
          <w:sz w:val="24"/>
          <w:szCs w:val="24"/>
        </w:rPr>
        <w:t xml:space="preserve"> under both conditions. This suggests that </w:t>
      </w:r>
      <w:r w:rsidR="00AA41F8">
        <w:rPr>
          <w:rFonts w:ascii="Times New Roman" w:hAnsi="Times New Roman" w:cs="Times New Roman"/>
          <w:sz w:val="24"/>
          <w:szCs w:val="24"/>
        </w:rPr>
        <w:t xml:space="preserve">the spray solution </w:t>
      </w:r>
      <w:r w:rsidR="00394FC3">
        <w:rPr>
          <w:rFonts w:ascii="Times New Roman" w:hAnsi="Times New Roman" w:cs="Times New Roman"/>
          <w:sz w:val="24"/>
          <w:szCs w:val="24"/>
        </w:rPr>
        <w:t xml:space="preserve">itself </w:t>
      </w:r>
      <w:r w:rsidR="00AA41F8">
        <w:rPr>
          <w:rFonts w:ascii="Times New Roman" w:hAnsi="Times New Roman" w:cs="Times New Roman"/>
          <w:sz w:val="24"/>
          <w:szCs w:val="24"/>
        </w:rPr>
        <w:t>is not</w:t>
      </w:r>
      <w:r w:rsidR="00394FC3">
        <w:rPr>
          <w:rFonts w:ascii="Times New Roman" w:hAnsi="Times New Roman" w:cs="Times New Roman"/>
          <w:sz w:val="24"/>
          <w:szCs w:val="24"/>
        </w:rPr>
        <w:t xml:space="preserve"> </w:t>
      </w:r>
      <w:r w:rsidR="00AA41F8">
        <w:rPr>
          <w:rFonts w:ascii="Times New Roman" w:hAnsi="Times New Roman" w:cs="Times New Roman"/>
          <w:sz w:val="24"/>
          <w:szCs w:val="24"/>
        </w:rPr>
        <w:t>inhibiting germination</w:t>
      </w:r>
      <w:r w:rsidR="00BA2E8A">
        <w:rPr>
          <w:rFonts w:ascii="Times New Roman" w:hAnsi="Times New Roman" w:cs="Times New Roman"/>
          <w:sz w:val="24"/>
          <w:szCs w:val="24"/>
        </w:rPr>
        <w:t>.</w:t>
      </w:r>
      <w:r w:rsidR="000076D6">
        <w:rPr>
          <w:rFonts w:ascii="Times New Roman" w:hAnsi="Times New Roman" w:cs="Times New Roman"/>
          <w:sz w:val="24"/>
          <w:szCs w:val="24"/>
        </w:rPr>
        <w:t xml:space="preserve"> Obtaining a purple-stemmed progeny plant </w:t>
      </w:r>
      <w:r w:rsidR="005A231D">
        <w:rPr>
          <w:rFonts w:ascii="Times New Roman" w:hAnsi="Times New Roman" w:cs="Times New Roman"/>
          <w:sz w:val="24"/>
          <w:szCs w:val="24"/>
        </w:rPr>
        <w:t xml:space="preserve">by dipping into pollen solution also suggests that the </w:t>
      </w:r>
      <w:r w:rsidR="000B3901">
        <w:rPr>
          <w:rFonts w:ascii="Times New Roman" w:hAnsi="Times New Roman" w:cs="Times New Roman"/>
          <w:sz w:val="24"/>
          <w:szCs w:val="24"/>
        </w:rPr>
        <w:t xml:space="preserve">solution is not inhibiting </w:t>
      </w:r>
      <w:r w:rsidR="00CA793C">
        <w:rPr>
          <w:rFonts w:ascii="Times New Roman" w:hAnsi="Times New Roman" w:cs="Times New Roman"/>
          <w:sz w:val="24"/>
          <w:szCs w:val="24"/>
        </w:rPr>
        <w:t>fertilization</w:t>
      </w:r>
      <w:r w:rsidR="000B3901">
        <w:rPr>
          <w:rFonts w:ascii="Times New Roman" w:hAnsi="Times New Roman" w:cs="Times New Roman"/>
          <w:sz w:val="24"/>
          <w:szCs w:val="24"/>
        </w:rPr>
        <w:t>.</w:t>
      </w:r>
    </w:p>
    <w:p w14:paraId="69476855" w14:textId="195B6071" w:rsidR="00A905C0" w:rsidRDefault="004D3ED5" w:rsidP="00662CA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 is not clear why many of the experiments had h</w:t>
      </w:r>
      <w:r w:rsidR="008D47E5">
        <w:rPr>
          <w:rFonts w:ascii="Times New Roman" w:hAnsi="Times New Roman" w:cs="Times New Roman"/>
          <w:sz w:val="24"/>
          <w:szCs w:val="24"/>
        </w:rPr>
        <w:t xml:space="preserve">igh numbers of green-stemmed </w:t>
      </w:r>
      <w:r w:rsidR="003E375F">
        <w:rPr>
          <w:rFonts w:ascii="Times New Roman" w:hAnsi="Times New Roman" w:cs="Times New Roman"/>
          <w:sz w:val="24"/>
          <w:szCs w:val="24"/>
        </w:rPr>
        <w:t>progeny</w:t>
      </w:r>
      <w:r w:rsidR="00DD6911">
        <w:rPr>
          <w:rFonts w:ascii="Times New Roman" w:hAnsi="Times New Roman" w:cs="Times New Roman"/>
          <w:sz w:val="24"/>
          <w:szCs w:val="24"/>
        </w:rPr>
        <w:t xml:space="preserve">. Anthers from green-stemmed flowers were removed and plants were protected with pollination bags. However, </w:t>
      </w:r>
      <w:r w:rsidR="00F72999">
        <w:rPr>
          <w:rFonts w:ascii="Times New Roman" w:hAnsi="Times New Roman" w:cs="Times New Roman"/>
          <w:sz w:val="24"/>
          <w:szCs w:val="24"/>
        </w:rPr>
        <w:t>we observed that new flowers often developed within the pollination bags and some produced pollen</w:t>
      </w:r>
      <w:r w:rsidR="00644755">
        <w:rPr>
          <w:rFonts w:ascii="Times New Roman" w:hAnsi="Times New Roman" w:cs="Times New Roman"/>
          <w:sz w:val="24"/>
          <w:szCs w:val="24"/>
        </w:rPr>
        <w:t xml:space="preserve">. This is a possible explanation, but would require self-pollination. </w:t>
      </w:r>
      <w:r w:rsidR="00644755" w:rsidRPr="0062133F">
        <w:rPr>
          <w:rFonts w:ascii="Times New Roman" w:hAnsi="Times New Roman" w:cs="Times New Roman"/>
          <w:i/>
          <w:sz w:val="24"/>
          <w:szCs w:val="24"/>
        </w:rPr>
        <w:t>Brassica rapa</w:t>
      </w:r>
      <w:r w:rsidR="00644755">
        <w:rPr>
          <w:rFonts w:ascii="Times New Roman" w:hAnsi="Times New Roman" w:cs="Times New Roman"/>
          <w:sz w:val="24"/>
          <w:szCs w:val="24"/>
        </w:rPr>
        <w:t xml:space="preserve"> is </w:t>
      </w:r>
      <w:r w:rsidR="006903EF">
        <w:rPr>
          <w:rFonts w:ascii="Times New Roman" w:hAnsi="Times New Roman" w:cs="Times New Roman"/>
          <w:sz w:val="24"/>
          <w:szCs w:val="24"/>
        </w:rPr>
        <w:t xml:space="preserve">generally </w:t>
      </w:r>
      <w:r w:rsidR="00644755">
        <w:rPr>
          <w:rFonts w:ascii="Times New Roman" w:hAnsi="Times New Roman" w:cs="Times New Roman"/>
          <w:sz w:val="24"/>
          <w:szCs w:val="24"/>
        </w:rPr>
        <w:t>a self-incompatible species</w:t>
      </w:r>
      <w:r w:rsidR="00916E1F">
        <w:rPr>
          <w:rFonts w:ascii="Times New Roman" w:hAnsi="Times New Roman" w:cs="Times New Roman"/>
          <w:sz w:val="24"/>
          <w:szCs w:val="24"/>
        </w:rPr>
        <w:t>, so self-pollination seems unlikely.</w:t>
      </w:r>
      <w:r w:rsidR="003E375F">
        <w:rPr>
          <w:rFonts w:ascii="Times New Roman" w:hAnsi="Times New Roman" w:cs="Times New Roman"/>
          <w:sz w:val="24"/>
          <w:szCs w:val="24"/>
        </w:rPr>
        <w:t xml:space="preserve"> </w:t>
      </w:r>
      <w:r w:rsidR="00B44E0E">
        <w:rPr>
          <w:rFonts w:ascii="Times New Roman" w:hAnsi="Times New Roman" w:cs="Times New Roman"/>
          <w:sz w:val="24"/>
          <w:szCs w:val="24"/>
        </w:rPr>
        <w:t xml:space="preserve">It’s also possible that pollen from </w:t>
      </w:r>
      <w:r w:rsidR="00292B53">
        <w:rPr>
          <w:rFonts w:ascii="Times New Roman" w:hAnsi="Times New Roman" w:cs="Times New Roman"/>
          <w:sz w:val="24"/>
          <w:szCs w:val="24"/>
        </w:rPr>
        <w:t xml:space="preserve">unused </w:t>
      </w:r>
      <w:r w:rsidR="00B44E0E">
        <w:rPr>
          <w:rFonts w:ascii="Times New Roman" w:hAnsi="Times New Roman" w:cs="Times New Roman"/>
          <w:sz w:val="24"/>
          <w:szCs w:val="24"/>
        </w:rPr>
        <w:t>neighboring green-stemmed plants</w:t>
      </w:r>
      <w:r w:rsidR="00780F06">
        <w:rPr>
          <w:rFonts w:ascii="Times New Roman" w:hAnsi="Times New Roman" w:cs="Times New Roman"/>
          <w:sz w:val="24"/>
          <w:szCs w:val="24"/>
        </w:rPr>
        <w:t xml:space="preserve"> was present in the area while target flowers were being emasculated or sprayed.</w:t>
      </w:r>
      <w:r w:rsidR="00700E1B">
        <w:rPr>
          <w:rFonts w:ascii="Times New Roman" w:hAnsi="Times New Roman" w:cs="Times New Roman"/>
          <w:sz w:val="24"/>
          <w:szCs w:val="24"/>
        </w:rPr>
        <w:t xml:space="preserve"> </w:t>
      </w:r>
      <w:r w:rsidR="00177DF9">
        <w:rPr>
          <w:rFonts w:ascii="Times New Roman" w:hAnsi="Times New Roman" w:cs="Times New Roman"/>
          <w:sz w:val="24"/>
          <w:szCs w:val="24"/>
        </w:rPr>
        <w:t>However, t</w:t>
      </w:r>
      <w:r w:rsidR="00325BF3">
        <w:rPr>
          <w:rFonts w:ascii="Times New Roman" w:hAnsi="Times New Roman" w:cs="Times New Roman"/>
          <w:sz w:val="24"/>
          <w:szCs w:val="24"/>
        </w:rPr>
        <w:t xml:space="preserve">his phenomenon was inconsistent, as several spray treatments did not produce </w:t>
      </w:r>
      <w:r w:rsidR="000605F5">
        <w:rPr>
          <w:rFonts w:ascii="Times New Roman" w:hAnsi="Times New Roman" w:cs="Times New Roman"/>
          <w:sz w:val="24"/>
          <w:szCs w:val="24"/>
        </w:rPr>
        <w:t>any seeds.</w:t>
      </w:r>
    </w:p>
    <w:p w14:paraId="741C9947" w14:textId="77777777" w:rsidR="005F145D" w:rsidRDefault="005F145D" w:rsidP="00662CA4">
      <w:pPr>
        <w:spacing w:after="0" w:line="240" w:lineRule="auto"/>
        <w:ind w:firstLine="720"/>
        <w:rPr>
          <w:rFonts w:ascii="Times New Roman" w:hAnsi="Times New Roman" w:cs="Times New Roman"/>
          <w:sz w:val="24"/>
          <w:szCs w:val="24"/>
        </w:rPr>
      </w:pPr>
    </w:p>
    <w:p w14:paraId="1B73E801" w14:textId="2094C1EA" w:rsidR="00C41E62" w:rsidRPr="00232DC0" w:rsidRDefault="00C41E62" w:rsidP="00232DC0">
      <w:pPr>
        <w:spacing w:after="0" w:line="240" w:lineRule="auto"/>
        <w:rPr>
          <w:rFonts w:ascii="Times New Roman" w:hAnsi="Times New Roman" w:cs="Times New Roman"/>
          <w:i/>
          <w:sz w:val="24"/>
          <w:szCs w:val="24"/>
        </w:rPr>
      </w:pPr>
      <w:r w:rsidRPr="00000B06">
        <w:rPr>
          <w:rFonts w:ascii="Times New Roman" w:hAnsi="Times New Roman" w:cs="Times New Roman"/>
          <w:i/>
          <w:sz w:val="24"/>
          <w:szCs w:val="24"/>
        </w:rPr>
        <w:t>Waterhemp pollen viability after storage</w:t>
      </w:r>
    </w:p>
    <w:p w14:paraId="0FFBE6FD" w14:textId="791A16FA" w:rsidR="005A2C55" w:rsidRDefault="00D879DB" w:rsidP="00C41E6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Waterhemp pollen </w:t>
      </w:r>
      <w:r w:rsidR="00021859">
        <w:rPr>
          <w:rFonts w:ascii="Times New Roman" w:hAnsi="Times New Roman" w:cs="Times New Roman"/>
          <w:sz w:val="24"/>
          <w:szCs w:val="24"/>
        </w:rPr>
        <w:t xml:space="preserve">did not successfully germinate in initial </w:t>
      </w:r>
      <w:r w:rsidR="00F02EF7">
        <w:rPr>
          <w:rFonts w:ascii="Times New Roman" w:hAnsi="Times New Roman" w:cs="Times New Roman"/>
          <w:sz w:val="24"/>
          <w:szCs w:val="24"/>
        </w:rPr>
        <w:t xml:space="preserve">experiments. Alternative methods of determining pollen viability were evaluated, including tetrazolium dye (MTT assay), and p-phenylenediamine dye. Of these methods, p-phenylenediamine </w:t>
      </w:r>
      <w:r w:rsidR="00986F54">
        <w:rPr>
          <w:rFonts w:ascii="Times New Roman" w:hAnsi="Times New Roman" w:cs="Times New Roman"/>
          <w:sz w:val="24"/>
          <w:szCs w:val="24"/>
        </w:rPr>
        <w:t xml:space="preserve">provided the clearest results and was used </w:t>
      </w:r>
      <w:r w:rsidR="00DD10C5">
        <w:rPr>
          <w:rFonts w:ascii="Times New Roman" w:hAnsi="Times New Roman" w:cs="Times New Roman"/>
          <w:sz w:val="24"/>
          <w:szCs w:val="24"/>
        </w:rPr>
        <w:t>in subsequent experiments</w:t>
      </w:r>
      <w:r w:rsidR="00986F54">
        <w:rPr>
          <w:rFonts w:ascii="Times New Roman" w:hAnsi="Times New Roman" w:cs="Times New Roman"/>
          <w:sz w:val="24"/>
          <w:szCs w:val="24"/>
        </w:rPr>
        <w:t>.</w:t>
      </w:r>
    </w:p>
    <w:p w14:paraId="551085BB" w14:textId="029EA4D0" w:rsidR="00C41E62" w:rsidRDefault="00E66DAF" w:rsidP="00C41E6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initial storage experiment, performed at 4 C</w:t>
      </w:r>
      <w:r w:rsidR="004616F4">
        <w:rPr>
          <w:rFonts w:ascii="Times New Roman" w:hAnsi="Times New Roman" w:cs="Times New Roman"/>
          <w:sz w:val="24"/>
          <w:szCs w:val="24"/>
        </w:rPr>
        <w:t>, gave surprising results (Figure 1). Pollen viability was initially 80</w:t>
      </w:r>
      <w:r w:rsidR="000A3666">
        <w:rPr>
          <w:rFonts w:ascii="Times New Roman" w:hAnsi="Times New Roman" w:cs="Times New Roman"/>
          <w:sz w:val="24"/>
          <w:szCs w:val="24"/>
        </w:rPr>
        <w:t xml:space="preserve">% and dropped to 65% at 2 weeks. Unexpectedly, viability increased to </w:t>
      </w:r>
      <w:r w:rsidR="00270A8E">
        <w:rPr>
          <w:rFonts w:ascii="Times New Roman" w:hAnsi="Times New Roman" w:cs="Times New Roman"/>
          <w:sz w:val="24"/>
          <w:szCs w:val="24"/>
        </w:rPr>
        <w:t>95% at 8 weeks. While it</w:t>
      </w:r>
      <w:r w:rsidR="00DD10C5">
        <w:rPr>
          <w:rFonts w:ascii="Times New Roman" w:hAnsi="Times New Roman" w:cs="Times New Roman"/>
          <w:sz w:val="24"/>
          <w:szCs w:val="24"/>
        </w:rPr>
        <w:t>’</w:t>
      </w:r>
      <w:r w:rsidR="00270A8E">
        <w:rPr>
          <w:rFonts w:ascii="Times New Roman" w:hAnsi="Times New Roman" w:cs="Times New Roman"/>
          <w:sz w:val="24"/>
          <w:szCs w:val="24"/>
        </w:rPr>
        <w:t xml:space="preserve">s possible </w:t>
      </w:r>
      <w:r w:rsidR="00EB69D9">
        <w:rPr>
          <w:rFonts w:ascii="Times New Roman" w:hAnsi="Times New Roman" w:cs="Times New Roman"/>
          <w:sz w:val="24"/>
          <w:szCs w:val="24"/>
        </w:rPr>
        <w:t>that viability counts were not accurate</w:t>
      </w:r>
      <w:r w:rsidR="007625F6">
        <w:rPr>
          <w:rFonts w:ascii="Times New Roman" w:hAnsi="Times New Roman" w:cs="Times New Roman"/>
          <w:sz w:val="24"/>
          <w:szCs w:val="24"/>
        </w:rPr>
        <w:t xml:space="preserve"> in this initial </w:t>
      </w:r>
      <w:r w:rsidR="001F1A32">
        <w:rPr>
          <w:rFonts w:ascii="Times New Roman" w:hAnsi="Times New Roman" w:cs="Times New Roman"/>
          <w:sz w:val="24"/>
          <w:szCs w:val="24"/>
        </w:rPr>
        <w:t xml:space="preserve">experiment, it’s also possible that </w:t>
      </w:r>
      <w:r w:rsidR="005A2C55">
        <w:rPr>
          <w:rFonts w:ascii="Times New Roman" w:hAnsi="Times New Roman" w:cs="Times New Roman"/>
          <w:sz w:val="24"/>
          <w:szCs w:val="24"/>
        </w:rPr>
        <w:t xml:space="preserve">dormant pollen </w:t>
      </w:r>
      <w:r w:rsidR="00B90ABD">
        <w:rPr>
          <w:rFonts w:ascii="Times New Roman" w:hAnsi="Times New Roman" w:cs="Times New Roman"/>
          <w:sz w:val="24"/>
          <w:szCs w:val="24"/>
        </w:rPr>
        <w:t>was</w:t>
      </w:r>
      <w:r w:rsidR="005A2C55">
        <w:rPr>
          <w:rFonts w:ascii="Times New Roman" w:hAnsi="Times New Roman" w:cs="Times New Roman"/>
          <w:sz w:val="24"/>
          <w:szCs w:val="24"/>
        </w:rPr>
        <w:t xml:space="preserve"> being counted as non-viable in the assay.</w:t>
      </w:r>
      <w:r w:rsidR="00FD1856">
        <w:rPr>
          <w:rFonts w:ascii="Times New Roman" w:hAnsi="Times New Roman" w:cs="Times New Roman"/>
          <w:sz w:val="24"/>
          <w:szCs w:val="24"/>
        </w:rPr>
        <w:t xml:space="preserve"> Pollen is sometimes dormant when first shed, as a </w:t>
      </w:r>
      <w:r w:rsidR="002A354B">
        <w:rPr>
          <w:rFonts w:ascii="Times New Roman" w:hAnsi="Times New Roman" w:cs="Times New Roman"/>
          <w:sz w:val="24"/>
          <w:szCs w:val="24"/>
        </w:rPr>
        <w:t xml:space="preserve">way to prevent premature pollen germination within anthers. </w:t>
      </w:r>
      <w:r w:rsidR="009422CF">
        <w:rPr>
          <w:rFonts w:ascii="Times New Roman" w:hAnsi="Times New Roman" w:cs="Times New Roman"/>
          <w:sz w:val="24"/>
          <w:szCs w:val="24"/>
        </w:rPr>
        <w:t>However, t</w:t>
      </w:r>
      <w:r w:rsidR="002A354B">
        <w:rPr>
          <w:rFonts w:ascii="Times New Roman" w:hAnsi="Times New Roman" w:cs="Times New Roman"/>
          <w:sz w:val="24"/>
          <w:szCs w:val="24"/>
        </w:rPr>
        <w:t>his explanation will need more research to confirm.</w:t>
      </w:r>
    </w:p>
    <w:p w14:paraId="5694DA88" w14:textId="56DE4729" w:rsidR="00B074AF" w:rsidRDefault="00EE31AD" w:rsidP="009711D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other experiments, </w:t>
      </w:r>
      <w:r w:rsidR="00002F1D">
        <w:rPr>
          <w:rFonts w:ascii="Times New Roman" w:hAnsi="Times New Roman" w:cs="Times New Roman"/>
          <w:sz w:val="24"/>
          <w:szCs w:val="24"/>
        </w:rPr>
        <w:t xml:space="preserve">pollen remained viable up to 2 weeks when </w:t>
      </w:r>
      <w:r>
        <w:rPr>
          <w:rFonts w:ascii="Times New Roman" w:hAnsi="Times New Roman" w:cs="Times New Roman"/>
          <w:sz w:val="24"/>
          <w:szCs w:val="24"/>
        </w:rPr>
        <w:t>stor</w:t>
      </w:r>
      <w:r w:rsidR="00002F1D">
        <w:rPr>
          <w:rFonts w:ascii="Times New Roman" w:hAnsi="Times New Roman" w:cs="Times New Roman"/>
          <w:sz w:val="24"/>
          <w:szCs w:val="24"/>
        </w:rPr>
        <w:t>ed</w:t>
      </w:r>
      <w:r>
        <w:rPr>
          <w:rFonts w:ascii="Times New Roman" w:hAnsi="Times New Roman" w:cs="Times New Roman"/>
          <w:sz w:val="24"/>
          <w:szCs w:val="24"/>
        </w:rPr>
        <w:t xml:space="preserve"> </w:t>
      </w:r>
      <w:r w:rsidR="00002F1D">
        <w:rPr>
          <w:rFonts w:ascii="Times New Roman" w:hAnsi="Times New Roman" w:cs="Times New Roman"/>
          <w:sz w:val="24"/>
          <w:szCs w:val="24"/>
        </w:rPr>
        <w:t>at -20 C, 4 C, and 22 C</w:t>
      </w:r>
      <w:r w:rsidR="008F1DD9">
        <w:rPr>
          <w:rFonts w:ascii="Times New Roman" w:hAnsi="Times New Roman" w:cs="Times New Roman"/>
          <w:sz w:val="24"/>
          <w:szCs w:val="24"/>
        </w:rPr>
        <w:t xml:space="preserve"> (Figure 1). </w:t>
      </w:r>
      <w:r w:rsidR="009711D0">
        <w:rPr>
          <w:rFonts w:ascii="Times New Roman" w:hAnsi="Times New Roman" w:cs="Times New Roman"/>
          <w:sz w:val="24"/>
          <w:szCs w:val="24"/>
        </w:rPr>
        <w:t xml:space="preserve">However, </w:t>
      </w:r>
      <w:r w:rsidR="00953CEC">
        <w:rPr>
          <w:rFonts w:ascii="Times New Roman" w:hAnsi="Times New Roman" w:cs="Times New Roman"/>
          <w:sz w:val="24"/>
          <w:szCs w:val="24"/>
        </w:rPr>
        <w:t>by</w:t>
      </w:r>
      <w:r w:rsidR="00116126">
        <w:rPr>
          <w:rFonts w:ascii="Times New Roman" w:hAnsi="Times New Roman" w:cs="Times New Roman"/>
          <w:sz w:val="24"/>
          <w:szCs w:val="24"/>
        </w:rPr>
        <w:t xml:space="preserve"> 1 week, </w:t>
      </w:r>
      <w:r w:rsidR="009711D0">
        <w:rPr>
          <w:rFonts w:ascii="Times New Roman" w:hAnsi="Times New Roman" w:cs="Times New Roman"/>
          <w:sz w:val="24"/>
          <w:szCs w:val="24"/>
        </w:rPr>
        <w:t>the viability of pollen stored at 22 C was significantly less (84.5%), than pollen stored at -20 C (94%)</w:t>
      </w:r>
      <w:r w:rsidR="00953CEC">
        <w:rPr>
          <w:rFonts w:ascii="Times New Roman" w:hAnsi="Times New Roman" w:cs="Times New Roman"/>
          <w:sz w:val="24"/>
          <w:szCs w:val="24"/>
        </w:rPr>
        <w:t xml:space="preserve"> (Table 2)</w:t>
      </w:r>
      <w:r w:rsidR="009711D0">
        <w:rPr>
          <w:rFonts w:ascii="Times New Roman" w:hAnsi="Times New Roman" w:cs="Times New Roman"/>
          <w:sz w:val="24"/>
          <w:szCs w:val="24"/>
        </w:rPr>
        <w:t>.</w:t>
      </w:r>
      <w:r w:rsidR="00116126">
        <w:rPr>
          <w:rFonts w:ascii="Times New Roman" w:hAnsi="Times New Roman" w:cs="Times New Roman"/>
          <w:sz w:val="24"/>
          <w:szCs w:val="24"/>
        </w:rPr>
        <w:t xml:space="preserve"> </w:t>
      </w:r>
      <w:r w:rsidR="00257AD9">
        <w:rPr>
          <w:rFonts w:ascii="Times New Roman" w:hAnsi="Times New Roman" w:cs="Times New Roman"/>
          <w:sz w:val="24"/>
          <w:szCs w:val="24"/>
        </w:rPr>
        <w:t xml:space="preserve">At 4 weeks, viability of pollen stored at 22 C dropped </w:t>
      </w:r>
      <w:r w:rsidR="00B90ABD">
        <w:rPr>
          <w:rFonts w:ascii="Times New Roman" w:hAnsi="Times New Roman" w:cs="Times New Roman"/>
          <w:sz w:val="24"/>
          <w:szCs w:val="24"/>
        </w:rPr>
        <w:t>very low</w:t>
      </w:r>
      <w:r w:rsidR="00CB3271">
        <w:rPr>
          <w:rFonts w:ascii="Times New Roman" w:hAnsi="Times New Roman" w:cs="Times New Roman"/>
          <w:sz w:val="24"/>
          <w:szCs w:val="24"/>
        </w:rPr>
        <w:t xml:space="preserve"> while pollen at 4 C or -20 C remained viable.</w:t>
      </w:r>
      <w:r w:rsidR="008E13EB">
        <w:rPr>
          <w:rFonts w:ascii="Times New Roman" w:hAnsi="Times New Roman" w:cs="Times New Roman"/>
          <w:sz w:val="24"/>
          <w:szCs w:val="24"/>
        </w:rPr>
        <w:t xml:space="preserve"> This indicates that </w:t>
      </w:r>
      <w:r w:rsidR="00066F14">
        <w:rPr>
          <w:rFonts w:ascii="Times New Roman" w:hAnsi="Times New Roman" w:cs="Times New Roman"/>
          <w:sz w:val="24"/>
          <w:szCs w:val="24"/>
        </w:rPr>
        <w:t xml:space="preserve">waterhemp </w:t>
      </w:r>
      <w:r w:rsidR="00AB1FEC">
        <w:rPr>
          <w:rFonts w:ascii="Times New Roman" w:hAnsi="Times New Roman" w:cs="Times New Roman"/>
          <w:sz w:val="24"/>
          <w:szCs w:val="24"/>
        </w:rPr>
        <w:t xml:space="preserve">pollen </w:t>
      </w:r>
      <w:r w:rsidR="00066F14">
        <w:rPr>
          <w:rFonts w:ascii="Times New Roman" w:hAnsi="Times New Roman" w:cs="Times New Roman"/>
          <w:sz w:val="24"/>
          <w:szCs w:val="24"/>
        </w:rPr>
        <w:t xml:space="preserve">may potentially be collected and stored </w:t>
      </w:r>
      <w:r w:rsidR="00AB1FEC">
        <w:rPr>
          <w:rFonts w:ascii="Times New Roman" w:hAnsi="Times New Roman" w:cs="Times New Roman"/>
          <w:sz w:val="24"/>
          <w:szCs w:val="24"/>
        </w:rPr>
        <w:t>prior to artificial pollination experiments, provided that the pollen is stored</w:t>
      </w:r>
      <w:r w:rsidR="00B074AF">
        <w:rPr>
          <w:rFonts w:ascii="Times New Roman" w:hAnsi="Times New Roman" w:cs="Times New Roman"/>
          <w:sz w:val="24"/>
          <w:szCs w:val="24"/>
        </w:rPr>
        <w:t xml:space="preserve"> at 4 C or below.</w:t>
      </w:r>
    </w:p>
    <w:p w14:paraId="34636788" w14:textId="3BE04837" w:rsidR="005F145D" w:rsidRDefault="005F145D" w:rsidP="009711D0">
      <w:pPr>
        <w:spacing w:after="0" w:line="240" w:lineRule="auto"/>
        <w:ind w:firstLine="720"/>
        <w:rPr>
          <w:rFonts w:ascii="Times New Roman" w:hAnsi="Times New Roman" w:cs="Times New Roman"/>
          <w:sz w:val="24"/>
          <w:szCs w:val="24"/>
        </w:rPr>
      </w:pPr>
    </w:p>
    <w:p w14:paraId="513A6303" w14:textId="41391BC5" w:rsidR="00374EA8" w:rsidRPr="005F145D" w:rsidRDefault="005F145D" w:rsidP="005F145D">
      <w:pPr>
        <w:spacing w:after="0" w:line="240" w:lineRule="auto"/>
        <w:rPr>
          <w:rFonts w:ascii="Times New Roman" w:hAnsi="Times New Roman" w:cs="Times New Roman"/>
          <w:sz w:val="24"/>
          <w:szCs w:val="24"/>
          <w:u w:val="single"/>
        </w:rPr>
      </w:pPr>
      <w:r w:rsidRPr="005F145D">
        <w:rPr>
          <w:rFonts w:ascii="Times New Roman" w:hAnsi="Times New Roman" w:cs="Times New Roman"/>
          <w:sz w:val="24"/>
          <w:szCs w:val="24"/>
          <w:u w:val="single"/>
        </w:rPr>
        <w:t>Conclusions</w:t>
      </w:r>
    </w:p>
    <w:p w14:paraId="4217CB56" w14:textId="211E34BC" w:rsidR="005F145D" w:rsidRDefault="005F145D" w:rsidP="005F145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We performed artificial pollination experiments using </w:t>
      </w:r>
      <w:r w:rsidR="00F61053">
        <w:rPr>
          <w:rFonts w:ascii="Times New Roman" w:hAnsi="Times New Roman" w:cs="Times New Roman"/>
          <w:sz w:val="24"/>
          <w:szCs w:val="24"/>
        </w:rPr>
        <w:t xml:space="preserve">rapid-cycling </w:t>
      </w:r>
      <w:r w:rsidR="00F61053" w:rsidRPr="00F61053">
        <w:rPr>
          <w:rFonts w:ascii="Times New Roman" w:hAnsi="Times New Roman" w:cs="Times New Roman"/>
          <w:i/>
          <w:sz w:val="24"/>
          <w:szCs w:val="24"/>
        </w:rPr>
        <w:t>Brassica rapa</w:t>
      </w:r>
      <w:r w:rsidR="00F61053">
        <w:rPr>
          <w:rFonts w:ascii="Times New Roman" w:hAnsi="Times New Roman" w:cs="Times New Roman"/>
          <w:sz w:val="24"/>
          <w:szCs w:val="24"/>
        </w:rPr>
        <w:t xml:space="preserve">, a </w:t>
      </w:r>
      <w:r>
        <w:rPr>
          <w:rFonts w:ascii="Times New Roman" w:hAnsi="Times New Roman" w:cs="Times New Roman"/>
          <w:sz w:val="24"/>
          <w:szCs w:val="24"/>
        </w:rPr>
        <w:t xml:space="preserve">plant that is often used for laboratory experiments in the plant sciences. Pollen from </w:t>
      </w:r>
      <w:r w:rsidR="009E63E7" w:rsidRPr="009E63E7">
        <w:rPr>
          <w:rFonts w:ascii="Times New Roman" w:hAnsi="Times New Roman" w:cs="Times New Roman"/>
          <w:i/>
          <w:sz w:val="24"/>
          <w:szCs w:val="24"/>
        </w:rPr>
        <w:t>Brassica rapa</w:t>
      </w:r>
      <w:r>
        <w:rPr>
          <w:rFonts w:ascii="Times New Roman" w:hAnsi="Times New Roman" w:cs="Times New Roman"/>
          <w:sz w:val="24"/>
          <w:szCs w:val="24"/>
        </w:rPr>
        <w:t xml:space="preserve"> with purple stems was suspended in a solution that is known to keep pollen alive, and then the solution was sprayed onto the flowers of </w:t>
      </w:r>
      <w:r w:rsidR="00104FF1" w:rsidRPr="00104FF1">
        <w:rPr>
          <w:rFonts w:ascii="Times New Roman" w:hAnsi="Times New Roman" w:cs="Times New Roman"/>
          <w:i/>
          <w:sz w:val="24"/>
          <w:szCs w:val="24"/>
        </w:rPr>
        <w:t>Brassica rapa</w:t>
      </w:r>
      <w:r>
        <w:rPr>
          <w:rFonts w:ascii="Times New Roman" w:hAnsi="Times New Roman" w:cs="Times New Roman"/>
          <w:sz w:val="24"/>
          <w:szCs w:val="24"/>
        </w:rPr>
        <w:t xml:space="preserve"> with green stems. We grew the resulting seed and checked for purple-stemmed plants, which would have indicated successful artificial pollination. We did not observe any purple-stemmed plants when pollen was sprayed, and only observed successful but inconsistent artificial pollination when flowers were dipped into the pollen-containing solution or dusted with dry pollen. This indicates that achieving artificial pollination using a pollen spray is difficult, and that dry pollen applications might have more potential.</w:t>
      </w:r>
    </w:p>
    <w:p w14:paraId="25E084C6" w14:textId="3D0E3DCA" w:rsidR="005F145D" w:rsidRDefault="005F145D" w:rsidP="005F145D">
      <w:pPr>
        <w:spacing w:after="0" w:line="240" w:lineRule="auto"/>
        <w:rPr>
          <w:rFonts w:ascii="Times New Roman" w:hAnsi="Times New Roman" w:cs="Times New Roman"/>
          <w:sz w:val="24"/>
          <w:szCs w:val="24"/>
        </w:rPr>
      </w:pPr>
      <w:r>
        <w:rPr>
          <w:rFonts w:ascii="Times New Roman" w:hAnsi="Times New Roman" w:cs="Times New Roman"/>
          <w:sz w:val="24"/>
          <w:szCs w:val="24"/>
        </w:rPr>
        <w:tab/>
        <w:t>If artificial pollination methods were improved and used in the field, herbicide-resistant waterhemp would be a likely target weed. We studied the ability of waterhemp pollen to be kept alive during storage at room temperature</w:t>
      </w:r>
      <w:r w:rsidR="00C1762C">
        <w:rPr>
          <w:rFonts w:ascii="Times New Roman" w:hAnsi="Times New Roman" w:cs="Times New Roman"/>
          <w:sz w:val="24"/>
          <w:szCs w:val="24"/>
        </w:rPr>
        <w:t xml:space="preserve"> (22 C)</w:t>
      </w:r>
      <w:r>
        <w:rPr>
          <w:rFonts w:ascii="Times New Roman" w:hAnsi="Times New Roman" w:cs="Times New Roman"/>
          <w:sz w:val="24"/>
          <w:szCs w:val="24"/>
        </w:rPr>
        <w:t>, in the refrigerator</w:t>
      </w:r>
      <w:r w:rsidR="00C1762C">
        <w:rPr>
          <w:rFonts w:ascii="Times New Roman" w:hAnsi="Times New Roman" w:cs="Times New Roman"/>
          <w:sz w:val="24"/>
          <w:szCs w:val="24"/>
        </w:rPr>
        <w:t xml:space="preserve"> (4 C)</w:t>
      </w:r>
      <w:r>
        <w:rPr>
          <w:rFonts w:ascii="Times New Roman" w:hAnsi="Times New Roman" w:cs="Times New Roman"/>
          <w:sz w:val="24"/>
          <w:szCs w:val="24"/>
        </w:rPr>
        <w:t>, and in the freezer</w:t>
      </w:r>
      <w:r w:rsidR="00C1762C">
        <w:rPr>
          <w:rFonts w:ascii="Times New Roman" w:hAnsi="Times New Roman" w:cs="Times New Roman"/>
          <w:sz w:val="24"/>
          <w:szCs w:val="24"/>
        </w:rPr>
        <w:t xml:space="preserve"> (-20 C)</w:t>
      </w:r>
      <w:r>
        <w:rPr>
          <w:rFonts w:ascii="Times New Roman" w:hAnsi="Times New Roman" w:cs="Times New Roman"/>
          <w:sz w:val="24"/>
          <w:szCs w:val="24"/>
        </w:rPr>
        <w:t xml:space="preserve">. We found that waterhemp pollen remained alive for up to 2 weeks in all conditions, but </w:t>
      </w:r>
      <w:r w:rsidR="00A80DF3">
        <w:rPr>
          <w:rFonts w:ascii="Times New Roman" w:hAnsi="Times New Roman" w:cs="Times New Roman"/>
          <w:sz w:val="24"/>
          <w:szCs w:val="24"/>
        </w:rPr>
        <w:t>lost viability</w:t>
      </w:r>
      <w:r>
        <w:rPr>
          <w:rFonts w:ascii="Times New Roman" w:hAnsi="Times New Roman" w:cs="Times New Roman"/>
          <w:sz w:val="24"/>
          <w:szCs w:val="24"/>
        </w:rPr>
        <w:t xml:space="preserve"> when stored at </w:t>
      </w:r>
      <w:r w:rsidR="00C1762C">
        <w:rPr>
          <w:rFonts w:ascii="Times New Roman" w:hAnsi="Times New Roman" w:cs="Times New Roman"/>
          <w:sz w:val="24"/>
          <w:szCs w:val="24"/>
        </w:rPr>
        <w:t>22 C</w:t>
      </w:r>
      <w:r>
        <w:rPr>
          <w:rFonts w:ascii="Times New Roman" w:hAnsi="Times New Roman" w:cs="Times New Roman"/>
          <w:sz w:val="24"/>
          <w:szCs w:val="24"/>
        </w:rPr>
        <w:t xml:space="preserve"> for at least 4 weeks. Pollen kept </w:t>
      </w:r>
      <w:r w:rsidR="00C1762C">
        <w:rPr>
          <w:rFonts w:ascii="Times New Roman" w:hAnsi="Times New Roman" w:cs="Times New Roman"/>
          <w:sz w:val="24"/>
          <w:szCs w:val="24"/>
        </w:rPr>
        <w:t>at 4 C or -20 C</w:t>
      </w:r>
      <w:r>
        <w:rPr>
          <w:rFonts w:ascii="Times New Roman" w:hAnsi="Times New Roman" w:cs="Times New Roman"/>
          <w:sz w:val="24"/>
          <w:szCs w:val="24"/>
        </w:rPr>
        <w:t xml:space="preserve"> for 4 weeks remained alive. These results suggest that waterhemp pollen to be used for artificial pollination could be stored for at least a month in a refrigerator or freezer prior to use. However, this result needs to be confirmed on a larger scale.</w:t>
      </w:r>
    </w:p>
    <w:p w14:paraId="3152744D" w14:textId="77777777" w:rsidR="005F145D" w:rsidRPr="00A90411" w:rsidRDefault="005F145D" w:rsidP="005F145D">
      <w:pPr>
        <w:spacing w:after="0" w:line="240" w:lineRule="auto"/>
        <w:rPr>
          <w:rFonts w:ascii="Times New Roman" w:hAnsi="Times New Roman" w:cs="Times New Roman"/>
          <w:sz w:val="24"/>
          <w:szCs w:val="24"/>
        </w:rPr>
      </w:pPr>
      <w:r>
        <w:rPr>
          <w:rFonts w:ascii="Times New Roman" w:hAnsi="Times New Roman" w:cs="Times New Roman"/>
          <w:sz w:val="24"/>
          <w:szCs w:val="24"/>
        </w:rPr>
        <w:tab/>
        <w:t>Our results show both the difficulty and potential of artificial pollination. Further development of this potential tool for herbicide-resistant weed management is needed before this and other new technologies are useful in the field, and currently recommended herbicide-resistant weed management practices remain the most important strategies for soybean producers.</w:t>
      </w:r>
    </w:p>
    <w:p w14:paraId="0ED2F92C" w14:textId="77777777" w:rsidR="00232DC0" w:rsidRDefault="00232DC0">
      <w:pPr>
        <w:rPr>
          <w:rFonts w:ascii="Times New Roman" w:hAnsi="Times New Roman" w:cs="Times New Roman"/>
          <w:sz w:val="24"/>
          <w:szCs w:val="24"/>
        </w:rPr>
      </w:pPr>
      <w:r>
        <w:rPr>
          <w:rFonts w:ascii="Times New Roman" w:hAnsi="Times New Roman" w:cs="Times New Roman"/>
          <w:sz w:val="24"/>
          <w:szCs w:val="24"/>
        </w:rPr>
        <w:br w:type="page"/>
      </w:r>
    </w:p>
    <w:p w14:paraId="3E777910" w14:textId="68DA03DC" w:rsidR="00A15AB9" w:rsidRDefault="000D7183" w:rsidP="000D7183">
      <w:pPr>
        <w:tabs>
          <w:tab w:val="center" w:pos="2790"/>
          <w:tab w:val="center" w:pos="3870"/>
          <w:tab w:val="center" w:pos="4860"/>
          <w:tab w:val="center" w:pos="6030"/>
          <w:tab w:val="center" w:pos="7020"/>
        </w:tabs>
        <w:spacing w:after="120" w:line="240" w:lineRule="auto"/>
        <w:ind w:right="2070"/>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14:anchorId="6BF58818" wp14:editId="5935CBD9">
                <wp:simplePos x="0" y="0"/>
                <wp:positionH relativeFrom="margin">
                  <wp:align>left</wp:align>
                </wp:positionH>
                <wp:positionV relativeFrom="paragraph">
                  <wp:posOffset>930729</wp:posOffset>
                </wp:positionV>
                <wp:extent cx="466344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663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304E13" id="Straight Connector 2"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73.3pt" to="367.2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" strokecolor="black [3200]" strokeweight=".5pt">
                <v:stroke joinstyle="miter"/>
                <w10:wrap anchorx="margin"/>
              </v:line>
            </w:pict>
          </mc:Fallback>
        </mc:AlternateContent>
      </w:r>
      <w:r w:rsidR="00A15AB9">
        <w:rPr>
          <w:rFonts w:ascii="Times New Roman" w:hAnsi="Times New Roman" w:cs="Times New Roman"/>
          <w:sz w:val="24"/>
          <w:szCs w:val="24"/>
        </w:rPr>
        <w:t xml:space="preserve">Table 1. Method of pollen application, </w:t>
      </w:r>
      <w:r w:rsidR="0049653D">
        <w:rPr>
          <w:rFonts w:ascii="Times New Roman" w:hAnsi="Times New Roman" w:cs="Times New Roman"/>
          <w:sz w:val="24"/>
          <w:szCs w:val="24"/>
        </w:rPr>
        <w:t xml:space="preserve">amount of pollen (if determined), and </w:t>
      </w:r>
      <w:r w:rsidR="00882397">
        <w:rPr>
          <w:rFonts w:ascii="Times New Roman" w:hAnsi="Times New Roman" w:cs="Times New Roman"/>
          <w:sz w:val="24"/>
          <w:szCs w:val="24"/>
        </w:rPr>
        <w:t>progeny from artificial pollination experiments</w:t>
      </w:r>
      <w:r w:rsidR="00F274F2">
        <w:rPr>
          <w:rFonts w:ascii="Times New Roman" w:hAnsi="Times New Roman" w:cs="Times New Roman"/>
          <w:sz w:val="24"/>
          <w:szCs w:val="24"/>
        </w:rPr>
        <w:t xml:space="preserve">. Purple progeny carry the purple-stemmed trait contributed by the pollen donor, and </w:t>
      </w:r>
      <w:r w:rsidR="00CD1AEE">
        <w:rPr>
          <w:rFonts w:ascii="Times New Roman" w:hAnsi="Times New Roman" w:cs="Times New Roman"/>
          <w:sz w:val="24"/>
          <w:szCs w:val="24"/>
        </w:rPr>
        <w:t xml:space="preserve">represent successful artificial pollination. Green-stemmed progeny </w:t>
      </w:r>
      <w:r w:rsidR="009A325F">
        <w:rPr>
          <w:rFonts w:ascii="Times New Roman" w:hAnsi="Times New Roman" w:cs="Times New Roman"/>
          <w:sz w:val="24"/>
          <w:szCs w:val="24"/>
        </w:rPr>
        <w:t>are the result of chance fertilization from other green-stemmed plants</w:t>
      </w:r>
      <w:r w:rsidR="00C560BD">
        <w:rPr>
          <w:rFonts w:ascii="Times New Roman" w:hAnsi="Times New Roman" w:cs="Times New Roman"/>
          <w:sz w:val="24"/>
          <w:szCs w:val="24"/>
        </w:rPr>
        <w:t>.</w:t>
      </w:r>
    </w:p>
    <w:p w14:paraId="1801D0D9" w14:textId="6981E008" w:rsidR="002111CC" w:rsidRDefault="00F11CBE" w:rsidP="00EF73EE">
      <w:pPr>
        <w:tabs>
          <w:tab w:val="center" w:pos="5400"/>
        </w:tabs>
        <w:spacing w:after="12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2CDF50E" wp14:editId="60E89016">
                <wp:simplePos x="0" y="0"/>
                <wp:positionH relativeFrom="column">
                  <wp:posOffset>2231571</wp:posOffset>
                </wp:positionH>
                <wp:positionV relativeFrom="paragraph">
                  <wp:posOffset>213360</wp:posOffset>
                </wp:positionV>
                <wp:extent cx="24384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5B6A9A"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5.7pt,16.8pt" to="367.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" strokecolor="black [3200]" strokeweight=".5pt">
                <v:stroke joinstyle="miter"/>
              </v:line>
            </w:pict>
          </mc:Fallback>
        </mc:AlternateContent>
      </w:r>
      <w:r w:rsidR="00EF73EE">
        <w:rPr>
          <w:rFonts w:ascii="Times New Roman" w:hAnsi="Times New Roman" w:cs="Times New Roman"/>
          <w:sz w:val="24"/>
          <w:szCs w:val="24"/>
        </w:rPr>
        <w:tab/>
        <w:t>Progeny counts</w:t>
      </w:r>
    </w:p>
    <w:p w14:paraId="32CCF0B4" w14:textId="10351C48" w:rsidR="00D32714" w:rsidRDefault="003008E7" w:rsidP="00D6416C">
      <w:pPr>
        <w:tabs>
          <w:tab w:val="center" w:pos="2610"/>
          <w:tab w:val="center" w:pos="3870"/>
          <w:tab w:val="center" w:pos="4860"/>
          <w:tab w:val="center" w:pos="6030"/>
          <w:tab w:val="center" w:pos="7020"/>
        </w:tabs>
        <w:spacing w:after="0" w:line="240" w:lineRule="auto"/>
        <w:rPr>
          <w:rFonts w:ascii="Times New Roman" w:hAnsi="Times New Roman" w:cs="Times New Roman"/>
          <w:sz w:val="24"/>
          <w:szCs w:val="24"/>
        </w:rPr>
      </w:pPr>
      <w:r>
        <w:rPr>
          <w:rFonts w:ascii="Times New Roman" w:hAnsi="Times New Roman" w:cs="Times New Roman"/>
          <w:sz w:val="24"/>
          <w:szCs w:val="24"/>
        </w:rPr>
        <w:t>Application</w:t>
      </w:r>
      <w:r w:rsidR="00E824E2">
        <w:rPr>
          <w:rFonts w:ascii="Times New Roman" w:hAnsi="Times New Roman" w:cs="Times New Roman"/>
          <w:sz w:val="24"/>
          <w:szCs w:val="24"/>
        </w:rPr>
        <w:tab/>
      </w:r>
      <w:r w:rsidR="002111CC">
        <w:rPr>
          <w:rFonts w:ascii="Times New Roman" w:hAnsi="Times New Roman" w:cs="Times New Roman"/>
          <w:sz w:val="24"/>
          <w:szCs w:val="24"/>
        </w:rPr>
        <w:t>Amount of</w:t>
      </w:r>
      <w:r w:rsidR="00E824E2">
        <w:rPr>
          <w:rFonts w:ascii="Times New Roman" w:hAnsi="Times New Roman" w:cs="Times New Roman"/>
          <w:sz w:val="24"/>
          <w:szCs w:val="24"/>
        </w:rPr>
        <w:tab/>
      </w:r>
      <w:r w:rsidR="000A5B1C">
        <w:rPr>
          <w:rFonts w:ascii="Times New Roman" w:hAnsi="Times New Roman" w:cs="Times New Roman"/>
          <w:sz w:val="24"/>
          <w:szCs w:val="24"/>
        </w:rPr>
        <w:tab/>
      </w:r>
      <w:r w:rsidR="000A5B1C">
        <w:rPr>
          <w:rFonts w:ascii="Times New Roman" w:hAnsi="Times New Roman" w:cs="Times New Roman"/>
          <w:sz w:val="24"/>
          <w:szCs w:val="24"/>
        </w:rPr>
        <w:tab/>
      </w:r>
      <w:r w:rsidR="006F7D27">
        <w:rPr>
          <w:rFonts w:ascii="Times New Roman" w:hAnsi="Times New Roman" w:cs="Times New Roman"/>
          <w:sz w:val="24"/>
          <w:szCs w:val="24"/>
        </w:rPr>
        <w:t>Didn’t</w:t>
      </w:r>
      <w:r w:rsidR="006D1D28">
        <w:rPr>
          <w:rFonts w:ascii="Times New Roman" w:hAnsi="Times New Roman" w:cs="Times New Roman"/>
          <w:sz w:val="24"/>
          <w:szCs w:val="24"/>
        </w:rPr>
        <w:tab/>
      </w:r>
    </w:p>
    <w:p w14:paraId="68DAA584" w14:textId="77AF0CF3" w:rsidR="003008E7" w:rsidRDefault="00E502DA" w:rsidP="00D6416C">
      <w:pPr>
        <w:tabs>
          <w:tab w:val="center" w:pos="2610"/>
          <w:tab w:val="center" w:pos="3870"/>
          <w:tab w:val="center" w:pos="4860"/>
          <w:tab w:val="center" w:pos="6030"/>
          <w:tab w:val="center" w:pos="7020"/>
        </w:tabs>
        <w:spacing w:after="12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00A62F6" wp14:editId="7A3DACE0">
                <wp:simplePos x="0" y="0"/>
                <wp:positionH relativeFrom="margin">
                  <wp:posOffset>4445</wp:posOffset>
                </wp:positionH>
                <wp:positionV relativeFrom="paragraph">
                  <wp:posOffset>218712</wp:posOffset>
                </wp:positionV>
                <wp:extent cx="46634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663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DEBF0E" id="Straight Connector 4"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5pt,17.2pt" to="367.5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" strokecolor="black [3200]" strokeweight=".5pt">
                <v:stroke joinstyle="miter"/>
                <w10:wrap anchorx="margin"/>
              </v:line>
            </w:pict>
          </mc:Fallback>
        </mc:AlternateContent>
      </w:r>
      <w:r w:rsidR="00E15B11">
        <w:rPr>
          <w:rFonts w:ascii="Times New Roman" w:hAnsi="Times New Roman" w:cs="Times New Roman"/>
          <w:sz w:val="24"/>
          <w:szCs w:val="24"/>
        </w:rPr>
        <w:t>m</w:t>
      </w:r>
      <w:r w:rsidR="003008E7">
        <w:rPr>
          <w:rFonts w:ascii="Times New Roman" w:hAnsi="Times New Roman" w:cs="Times New Roman"/>
          <w:sz w:val="24"/>
          <w:szCs w:val="24"/>
        </w:rPr>
        <w:t>ethod</w:t>
      </w:r>
      <w:r w:rsidR="00E824E2">
        <w:rPr>
          <w:rFonts w:ascii="Times New Roman" w:hAnsi="Times New Roman" w:cs="Times New Roman"/>
          <w:sz w:val="24"/>
          <w:szCs w:val="24"/>
        </w:rPr>
        <w:tab/>
      </w:r>
      <w:r w:rsidR="002111CC">
        <w:rPr>
          <w:rFonts w:ascii="Times New Roman" w:hAnsi="Times New Roman" w:cs="Times New Roman"/>
          <w:sz w:val="24"/>
          <w:szCs w:val="24"/>
        </w:rPr>
        <w:t>pollen</w:t>
      </w:r>
      <w:r w:rsidR="00E824E2">
        <w:rPr>
          <w:rFonts w:ascii="Times New Roman" w:hAnsi="Times New Roman" w:cs="Times New Roman"/>
          <w:sz w:val="24"/>
          <w:szCs w:val="24"/>
        </w:rPr>
        <w:tab/>
      </w:r>
      <w:r w:rsidR="00C13781">
        <w:rPr>
          <w:rFonts w:ascii="Times New Roman" w:hAnsi="Times New Roman" w:cs="Times New Roman"/>
          <w:sz w:val="24"/>
          <w:szCs w:val="24"/>
        </w:rPr>
        <w:t>Purple</w:t>
      </w:r>
      <w:r w:rsidR="00C13781">
        <w:rPr>
          <w:rFonts w:ascii="Times New Roman" w:hAnsi="Times New Roman" w:cs="Times New Roman"/>
          <w:sz w:val="24"/>
          <w:szCs w:val="24"/>
        </w:rPr>
        <w:tab/>
      </w:r>
      <w:r w:rsidR="006F7D27">
        <w:rPr>
          <w:rFonts w:ascii="Times New Roman" w:hAnsi="Times New Roman" w:cs="Times New Roman"/>
          <w:sz w:val="24"/>
          <w:szCs w:val="24"/>
        </w:rPr>
        <w:t>Green</w:t>
      </w:r>
      <w:r w:rsidR="006F7D27">
        <w:rPr>
          <w:rFonts w:ascii="Times New Roman" w:hAnsi="Times New Roman" w:cs="Times New Roman"/>
          <w:sz w:val="24"/>
          <w:szCs w:val="24"/>
        </w:rPr>
        <w:tab/>
        <w:t>germinate</w:t>
      </w:r>
      <w:r w:rsidR="00EA5687">
        <w:rPr>
          <w:rFonts w:ascii="Times New Roman" w:hAnsi="Times New Roman" w:cs="Times New Roman"/>
          <w:sz w:val="24"/>
          <w:szCs w:val="24"/>
        </w:rPr>
        <w:tab/>
        <w:t>Total</w:t>
      </w:r>
    </w:p>
    <w:p w14:paraId="0139CCCD" w14:textId="1F69F9C3" w:rsidR="00BF3088" w:rsidRDefault="00BF3088" w:rsidP="00D6416C">
      <w:pPr>
        <w:tabs>
          <w:tab w:val="decimal" w:pos="2250"/>
          <w:tab w:val="decimal" w:pos="3960"/>
          <w:tab w:val="decimal" w:pos="5040"/>
          <w:tab w:val="decimal" w:pos="6120"/>
          <w:tab w:val="decimal" w:pos="7200"/>
        </w:tabs>
        <w:spacing w:after="0" w:line="240" w:lineRule="auto"/>
        <w:rPr>
          <w:rFonts w:ascii="Times New Roman" w:hAnsi="Times New Roman" w:cs="Times New Roman"/>
          <w:sz w:val="24"/>
          <w:szCs w:val="24"/>
        </w:rPr>
      </w:pPr>
      <w:r>
        <w:rPr>
          <w:rFonts w:ascii="Times New Roman" w:hAnsi="Times New Roman" w:cs="Times New Roman"/>
          <w:sz w:val="24"/>
          <w:szCs w:val="24"/>
        </w:rPr>
        <w:t>Spray</w:t>
      </w:r>
      <w:r>
        <w:rPr>
          <w:rFonts w:ascii="Times New Roman" w:hAnsi="Times New Roman" w:cs="Times New Roman"/>
          <w:sz w:val="24"/>
          <w:szCs w:val="24"/>
        </w:rPr>
        <w:tab/>
        <w:t>7.7</w:t>
      </w:r>
      <w:r w:rsidR="00BA1E53">
        <w:rPr>
          <w:rFonts w:ascii="Times New Roman" w:hAnsi="Times New Roman" w:cs="Times New Roman"/>
          <w:sz w:val="24"/>
          <w:szCs w:val="24"/>
        </w:rPr>
        <w:t xml:space="preserve"> mg/ml</w:t>
      </w:r>
      <w:r>
        <w:rPr>
          <w:rFonts w:ascii="Times New Roman" w:hAnsi="Times New Roman" w:cs="Times New Roman"/>
          <w:sz w:val="24"/>
          <w:szCs w:val="24"/>
        </w:rPr>
        <w:tab/>
        <w:t>0</w:t>
      </w:r>
      <w:r>
        <w:rPr>
          <w:rFonts w:ascii="Times New Roman" w:hAnsi="Times New Roman" w:cs="Times New Roman"/>
          <w:sz w:val="24"/>
          <w:szCs w:val="24"/>
        </w:rPr>
        <w:tab/>
        <w:t>0</w:t>
      </w:r>
      <w:r>
        <w:rPr>
          <w:rFonts w:ascii="Times New Roman" w:hAnsi="Times New Roman" w:cs="Times New Roman"/>
          <w:sz w:val="24"/>
          <w:szCs w:val="24"/>
        </w:rPr>
        <w:tab/>
        <w:t>0</w:t>
      </w:r>
      <w:r>
        <w:rPr>
          <w:rFonts w:ascii="Times New Roman" w:hAnsi="Times New Roman" w:cs="Times New Roman"/>
          <w:sz w:val="24"/>
          <w:szCs w:val="24"/>
        </w:rPr>
        <w:tab/>
        <w:t>0</w:t>
      </w:r>
    </w:p>
    <w:p w14:paraId="0766BAF9" w14:textId="23BBF7F2" w:rsidR="00BF3088" w:rsidRDefault="00BF3088" w:rsidP="00D6416C">
      <w:pPr>
        <w:tabs>
          <w:tab w:val="decimal" w:pos="2250"/>
          <w:tab w:val="decimal" w:pos="3960"/>
          <w:tab w:val="decimal" w:pos="5040"/>
          <w:tab w:val="decimal" w:pos="6120"/>
          <w:tab w:val="decimal" w:pos="7200"/>
        </w:tabs>
        <w:spacing w:after="0" w:line="240" w:lineRule="auto"/>
        <w:rPr>
          <w:rFonts w:ascii="Times New Roman" w:hAnsi="Times New Roman" w:cs="Times New Roman"/>
          <w:sz w:val="24"/>
          <w:szCs w:val="24"/>
        </w:rPr>
      </w:pPr>
      <w:r>
        <w:rPr>
          <w:rFonts w:ascii="Times New Roman" w:hAnsi="Times New Roman" w:cs="Times New Roman"/>
          <w:sz w:val="24"/>
          <w:szCs w:val="24"/>
        </w:rPr>
        <w:tab/>
        <w:t>5.3</w:t>
      </w:r>
      <w:r>
        <w:rPr>
          <w:rFonts w:ascii="Times New Roman" w:hAnsi="Times New Roman" w:cs="Times New Roman"/>
          <w:sz w:val="24"/>
          <w:szCs w:val="24"/>
        </w:rPr>
        <w:tab/>
        <w:t>0</w:t>
      </w:r>
      <w:r>
        <w:rPr>
          <w:rFonts w:ascii="Times New Roman" w:hAnsi="Times New Roman" w:cs="Times New Roman"/>
          <w:sz w:val="24"/>
          <w:szCs w:val="24"/>
        </w:rPr>
        <w:tab/>
        <w:t>6</w:t>
      </w:r>
      <w:r>
        <w:rPr>
          <w:rFonts w:ascii="Times New Roman" w:hAnsi="Times New Roman" w:cs="Times New Roman"/>
          <w:sz w:val="24"/>
          <w:szCs w:val="24"/>
        </w:rPr>
        <w:tab/>
        <w:t>2</w:t>
      </w:r>
      <w:r>
        <w:rPr>
          <w:rFonts w:ascii="Times New Roman" w:hAnsi="Times New Roman" w:cs="Times New Roman"/>
          <w:sz w:val="24"/>
          <w:szCs w:val="24"/>
        </w:rPr>
        <w:tab/>
        <w:t>8</w:t>
      </w:r>
    </w:p>
    <w:p w14:paraId="2D2754A3" w14:textId="1106E327" w:rsidR="000E02CB" w:rsidRDefault="000E02CB" w:rsidP="00D6416C">
      <w:pPr>
        <w:tabs>
          <w:tab w:val="decimal" w:pos="2250"/>
          <w:tab w:val="decimal" w:pos="3960"/>
          <w:tab w:val="decimal" w:pos="5040"/>
          <w:tab w:val="decimal" w:pos="6120"/>
          <w:tab w:val="decimal" w:pos="72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10509A">
        <w:rPr>
          <w:rFonts w:ascii="Times New Roman" w:hAnsi="Times New Roman" w:cs="Times New Roman"/>
          <w:sz w:val="24"/>
          <w:szCs w:val="24"/>
        </w:rPr>
        <w:t>4.</w:t>
      </w:r>
      <w:r w:rsidR="00661AF4">
        <w:rPr>
          <w:rFonts w:ascii="Times New Roman" w:hAnsi="Times New Roman" w:cs="Times New Roman"/>
          <w:sz w:val="24"/>
          <w:szCs w:val="24"/>
        </w:rPr>
        <w:t>4</w:t>
      </w:r>
      <w:r w:rsidR="002A342E">
        <w:rPr>
          <w:rFonts w:ascii="Times New Roman" w:hAnsi="Times New Roman" w:cs="Times New Roman"/>
          <w:sz w:val="24"/>
          <w:szCs w:val="24"/>
        </w:rPr>
        <w:tab/>
        <w:t>0</w:t>
      </w:r>
      <w:r w:rsidR="002A342E">
        <w:rPr>
          <w:rFonts w:ascii="Times New Roman" w:hAnsi="Times New Roman" w:cs="Times New Roman"/>
          <w:sz w:val="24"/>
          <w:szCs w:val="24"/>
        </w:rPr>
        <w:tab/>
        <w:t>0</w:t>
      </w:r>
      <w:r w:rsidR="002A342E">
        <w:rPr>
          <w:rFonts w:ascii="Times New Roman" w:hAnsi="Times New Roman" w:cs="Times New Roman"/>
          <w:sz w:val="24"/>
          <w:szCs w:val="24"/>
        </w:rPr>
        <w:tab/>
        <w:t>0</w:t>
      </w:r>
      <w:r w:rsidR="002A342E">
        <w:rPr>
          <w:rFonts w:ascii="Times New Roman" w:hAnsi="Times New Roman" w:cs="Times New Roman"/>
          <w:sz w:val="24"/>
          <w:szCs w:val="24"/>
        </w:rPr>
        <w:tab/>
        <w:t>0</w:t>
      </w:r>
    </w:p>
    <w:p w14:paraId="70F4A192" w14:textId="1DE309EF" w:rsidR="00BF3088" w:rsidRDefault="00BF3088" w:rsidP="00D6416C">
      <w:pPr>
        <w:tabs>
          <w:tab w:val="decimal" w:pos="2250"/>
          <w:tab w:val="decimal" w:pos="3960"/>
          <w:tab w:val="decimal" w:pos="5040"/>
          <w:tab w:val="decimal" w:pos="6120"/>
          <w:tab w:val="decimal" w:pos="7200"/>
        </w:tabs>
        <w:spacing w:after="0" w:line="240" w:lineRule="auto"/>
        <w:rPr>
          <w:rFonts w:ascii="Times New Roman" w:hAnsi="Times New Roman" w:cs="Times New Roman"/>
          <w:sz w:val="24"/>
          <w:szCs w:val="24"/>
        </w:rPr>
      </w:pPr>
      <w:r>
        <w:rPr>
          <w:rFonts w:ascii="Times New Roman" w:hAnsi="Times New Roman" w:cs="Times New Roman"/>
          <w:sz w:val="24"/>
          <w:szCs w:val="24"/>
        </w:rPr>
        <w:tab/>
        <w:t>2.9</w:t>
      </w:r>
      <w:r>
        <w:rPr>
          <w:rFonts w:ascii="Times New Roman" w:hAnsi="Times New Roman" w:cs="Times New Roman"/>
          <w:sz w:val="24"/>
          <w:szCs w:val="24"/>
        </w:rPr>
        <w:tab/>
        <w:t>0</w:t>
      </w:r>
      <w:r>
        <w:rPr>
          <w:rFonts w:ascii="Times New Roman" w:hAnsi="Times New Roman" w:cs="Times New Roman"/>
          <w:sz w:val="24"/>
          <w:szCs w:val="24"/>
        </w:rPr>
        <w:tab/>
        <w:t>6</w:t>
      </w:r>
      <w:r>
        <w:rPr>
          <w:rFonts w:ascii="Times New Roman" w:hAnsi="Times New Roman" w:cs="Times New Roman"/>
          <w:sz w:val="24"/>
          <w:szCs w:val="24"/>
        </w:rPr>
        <w:tab/>
        <w:t>11</w:t>
      </w:r>
      <w:r>
        <w:rPr>
          <w:rFonts w:ascii="Times New Roman" w:hAnsi="Times New Roman" w:cs="Times New Roman"/>
          <w:sz w:val="24"/>
          <w:szCs w:val="24"/>
        </w:rPr>
        <w:tab/>
        <w:t>17</w:t>
      </w:r>
    </w:p>
    <w:p w14:paraId="7DBDFB0A" w14:textId="611FD2AA" w:rsidR="00041BAA" w:rsidRDefault="00041BAA" w:rsidP="00D6416C">
      <w:pPr>
        <w:tabs>
          <w:tab w:val="decimal" w:pos="2250"/>
          <w:tab w:val="decimal" w:pos="3960"/>
          <w:tab w:val="decimal" w:pos="5040"/>
          <w:tab w:val="decimal" w:pos="6120"/>
          <w:tab w:val="decimal" w:pos="7200"/>
        </w:tabs>
        <w:spacing w:after="0" w:line="240" w:lineRule="auto"/>
        <w:rPr>
          <w:rFonts w:ascii="Times New Roman" w:hAnsi="Times New Roman" w:cs="Times New Roman"/>
          <w:sz w:val="24"/>
          <w:szCs w:val="24"/>
        </w:rPr>
      </w:pPr>
      <w:r>
        <w:rPr>
          <w:rFonts w:ascii="Times New Roman" w:hAnsi="Times New Roman" w:cs="Times New Roman"/>
          <w:sz w:val="24"/>
          <w:szCs w:val="24"/>
        </w:rPr>
        <w:tab/>
        <w:t>2.7</w:t>
      </w:r>
      <w:r>
        <w:rPr>
          <w:rFonts w:ascii="Times New Roman" w:hAnsi="Times New Roman" w:cs="Times New Roman"/>
          <w:sz w:val="24"/>
          <w:szCs w:val="24"/>
        </w:rPr>
        <w:tab/>
        <w:t>0</w:t>
      </w:r>
      <w:r>
        <w:rPr>
          <w:rFonts w:ascii="Times New Roman" w:hAnsi="Times New Roman" w:cs="Times New Roman"/>
          <w:sz w:val="24"/>
          <w:szCs w:val="24"/>
        </w:rPr>
        <w:tab/>
        <w:t>76</w:t>
      </w:r>
      <w:r>
        <w:rPr>
          <w:rFonts w:ascii="Times New Roman" w:hAnsi="Times New Roman" w:cs="Times New Roman"/>
          <w:sz w:val="24"/>
          <w:szCs w:val="24"/>
        </w:rPr>
        <w:tab/>
        <w:t>2</w:t>
      </w:r>
      <w:r>
        <w:rPr>
          <w:rFonts w:ascii="Times New Roman" w:hAnsi="Times New Roman" w:cs="Times New Roman"/>
          <w:sz w:val="24"/>
          <w:szCs w:val="24"/>
        </w:rPr>
        <w:tab/>
        <w:t>78</w:t>
      </w:r>
      <w:r>
        <w:rPr>
          <w:rFonts w:ascii="Times New Roman" w:hAnsi="Times New Roman" w:cs="Times New Roman"/>
          <w:sz w:val="24"/>
          <w:szCs w:val="24"/>
        </w:rPr>
        <w:tab/>
      </w:r>
    </w:p>
    <w:p w14:paraId="589DE208" w14:textId="6B0FBA6A" w:rsidR="00041BAA" w:rsidRDefault="00041BAA" w:rsidP="00D6416C">
      <w:pPr>
        <w:tabs>
          <w:tab w:val="decimal" w:pos="2250"/>
          <w:tab w:val="decimal" w:pos="3960"/>
          <w:tab w:val="decimal" w:pos="5040"/>
          <w:tab w:val="decimal" w:pos="6120"/>
          <w:tab w:val="decimal" w:pos="7200"/>
        </w:tabs>
        <w:spacing w:after="0" w:line="240" w:lineRule="auto"/>
        <w:rPr>
          <w:rFonts w:ascii="Times New Roman" w:hAnsi="Times New Roman" w:cs="Times New Roman"/>
          <w:sz w:val="24"/>
          <w:szCs w:val="24"/>
        </w:rPr>
      </w:pPr>
      <w:r>
        <w:rPr>
          <w:rFonts w:ascii="Times New Roman" w:hAnsi="Times New Roman" w:cs="Times New Roman"/>
          <w:sz w:val="24"/>
          <w:szCs w:val="24"/>
        </w:rPr>
        <w:tab/>
        <w:t>2.5</w:t>
      </w:r>
      <w:r>
        <w:rPr>
          <w:rFonts w:ascii="Times New Roman" w:hAnsi="Times New Roman" w:cs="Times New Roman"/>
          <w:sz w:val="24"/>
          <w:szCs w:val="24"/>
        </w:rPr>
        <w:tab/>
        <w:t>0</w:t>
      </w:r>
      <w:r>
        <w:rPr>
          <w:rFonts w:ascii="Times New Roman" w:hAnsi="Times New Roman" w:cs="Times New Roman"/>
          <w:sz w:val="24"/>
          <w:szCs w:val="24"/>
        </w:rPr>
        <w:tab/>
        <w:t>156</w:t>
      </w:r>
      <w:r>
        <w:rPr>
          <w:rFonts w:ascii="Times New Roman" w:hAnsi="Times New Roman" w:cs="Times New Roman"/>
          <w:sz w:val="24"/>
          <w:szCs w:val="24"/>
        </w:rPr>
        <w:tab/>
        <w:t>66</w:t>
      </w:r>
      <w:r>
        <w:rPr>
          <w:rFonts w:ascii="Times New Roman" w:hAnsi="Times New Roman" w:cs="Times New Roman"/>
          <w:sz w:val="24"/>
          <w:szCs w:val="24"/>
        </w:rPr>
        <w:tab/>
        <w:t>222</w:t>
      </w:r>
    </w:p>
    <w:p w14:paraId="296A8C52" w14:textId="4E732E52" w:rsidR="00041BAA" w:rsidRDefault="00041BAA" w:rsidP="00D6416C">
      <w:pPr>
        <w:tabs>
          <w:tab w:val="decimal" w:pos="2250"/>
          <w:tab w:val="decimal" w:pos="3960"/>
          <w:tab w:val="decimal" w:pos="5040"/>
          <w:tab w:val="decimal" w:pos="6120"/>
          <w:tab w:val="decimal" w:pos="7200"/>
        </w:tabs>
        <w:spacing w:after="0" w:line="240" w:lineRule="auto"/>
        <w:rPr>
          <w:rFonts w:ascii="Times New Roman" w:hAnsi="Times New Roman" w:cs="Times New Roman"/>
          <w:sz w:val="24"/>
          <w:szCs w:val="24"/>
        </w:rPr>
      </w:pPr>
      <w:r>
        <w:rPr>
          <w:rFonts w:ascii="Times New Roman" w:hAnsi="Times New Roman" w:cs="Times New Roman"/>
          <w:sz w:val="24"/>
          <w:szCs w:val="24"/>
        </w:rPr>
        <w:tab/>
        <w:t>2.2</w:t>
      </w:r>
      <w:r>
        <w:rPr>
          <w:rFonts w:ascii="Times New Roman" w:hAnsi="Times New Roman" w:cs="Times New Roman"/>
          <w:sz w:val="24"/>
          <w:szCs w:val="24"/>
        </w:rPr>
        <w:tab/>
        <w:t>0</w:t>
      </w:r>
      <w:r>
        <w:rPr>
          <w:rFonts w:ascii="Times New Roman" w:hAnsi="Times New Roman" w:cs="Times New Roman"/>
          <w:sz w:val="24"/>
          <w:szCs w:val="24"/>
        </w:rPr>
        <w:tab/>
        <w:t>0</w:t>
      </w:r>
      <w:r>
        <w:rPr>
          <w:rFonts w:ascii="Times New Roman" w:hAnsi="Times New Roman" w:cs="Times New Roman"/>
          <w:sz w:val="24"/>
          <w:szCs w:val="24"/>
        </w:rPr>
        <w:tab/>
        <w:t>0</w:t>
      </w:r>
      <w:r>
        <w:rPr>
          <w:rFonts w:ascii="Times New Roman" w:hAnsi="Times New Roman" w:cs="Times New Roman"/>
          <w:sz w:val="24"/>
          <w:szCs w:val="24"/>
        </w:rPr>
        <w:tab/>
        <w:t>0</w:t>
      </w:r>
    </w:p>
    <w:p w14:paraId="30D8E8D2" w14:textId="0CE5205B" w:rsidR="00661AF4" w:rsidRDefault="00661AF4" w:rsidP="00D6416C">
      <w:pPr>
        <w:tabs>
          <w:tab w:val="decimal" w:pos="2250"/>
          <w:tab w:val="decimal" w:pos="3960"/>
          <w:tab w:val="decimal" w:pos="5040"/>
          <w:tab w:val="decimal" w:pos="6120"/>
          <w:tab w:val="decimal" w:pos="7200"/>
        </w:tabs>
        <w:spacing w:after="0" w:line="240" w:lineRule="auto"/>
        <w:rPr>
          <w:rFonts w:ascii="Times New Roman" w:hAnsi="Times New Roman" w:cs="Times New Roman"/>
          <w:sz w:val="24"/>
          <w:szCs w:val="24"/>
        </w:rPr>
      </w:pPr>
      <w:r>
        <w:rPr>
          <w:rFonts w:ascii="Times New Roman" w:hAnsi="Times New Roman" w:cs="Times New Roman"/>
          <w:sz w:val="24"/>
          <w:szCs w:val="24"/>
        </w:rPr>
        <w:tab/>
        <w:t>1.5</w:t>
      </w:r>
      <w:r>
        <w:rPr>
          <w:rFonts w:ascii="Times New Roman" w:hAnsi="Times New Roman" w:cs="Times New Roman"/>
          <w:sz w:val="24"/>
          <w:szCs w:val="24"/>
        </w:rPr>
        <w:tab/>
        <w:t>0</w:t>
      </w:r>
      <w:r>
        <w:rPr>
          <w:rFonts w:ascii="Times New Roman" w:hAnsi="Times New Roman" w:cs="Times New Roman"/>
          <w:sz w:val="24"/>
          <w:szCs w:val="24"/>
        </w:rPr>
        <w:tab/>
        <w:t>124</w:t>
      </w:r>
      <w:r>
        <w:rPr>
          <w:rFonts w:ascii="Times New Roman" w:hAnsi="Times New Roman" w:cs="Times New Roman"/>
          <w:sz w:val="24"/>
          <w:szCs w:val="24"/>
        </w:rPr>
        <w:tab/>
        <w:t>3</w:t>
      </w:r>
      <w:r>
        <w:rPr>
          <w:rFonts w:ascii="Times New Roman" w:hAnsi="Times New Roman" w:cs="Times New Roman"/>
          <w:sz w:val="24"/>
          <w:szCs w:val="24"/>
        </w:rPr>
        <w:tab/>
        <w:t>127</w:t>
      </w:r>
    </w:p>
    <w:p w14:paraId="7C2CBC1E" w14:textId="658693DD" w:rsidR="002F60BE" w:rsidRDefault="002F60BE" w:rsidP="00D6416C">
      <w:pPr>
        <w:tabs>
          <w:tab w:val="decimal" w:pos="2250"/>
          <w:tab w:val="decimal" w:pos="3960"/>
          <w:tab w:val="decimal" w:pos="5040"/>
          <w:tab w:val="decimal" w:pos="6120"/>
          <w:tab w:val="decimal" w:pos="7200"/>
        </w:tabs>
        <w:spacing w:after="0" w:line="240" w:lineRule="auto"/>
        <w:rPr>
          <w:rFonts w:ascii="Times New Roman" w:hAnsi="Times New Roman" w:cs="Times New Roman"/>
          <w:sz w:val="24"/>
          <w:szCs w:val="24"/>
        </w:rPr>
      </w:pPr>
      <w:r>
        <w:rPr>
          <w:rFonts w:ascii="Times New Roman" w:hAnsi="Times New Roman" w:cs="Times New Roman"/>
          <w:sz w:val="24"/>
          <w:szCs w:val="24"/>
        </w:rPr>
        <w:tab/>
        <w:t>1.2</w:t>
      </w:r>
      <w:r>
        <w:rPr>
          <w:rFonts w:ascii="Times New Roman" w:hAnsi="Times New Roman" w:cs="Times New Roman"/>
          <w:sz w:val="24"/>
          <w:szCs w:val="24"/>
        </w:rPr>
        <w:tab/>
        <w:t>0</w:t>
      </w:r>
      <w:r>
        <w:rPr>
          <w:rFonts w:ascii="Times New Roman" w:hAnsi="Times New Roman" w:cs="Times New Roman"/>
          <w:sz w:val="24"/>
          <w:szCs w:val="24"/>
        </w:rPr>
        <w:tab/>
        <w:t>4</w:t>
      </w:r>
      <w:r>
        <w:rPr>
          <w:rFonts w:ascii="Times New Roman" w:hAnsi="Times New Roman" w:cs="Times New Roman"/>
          <w:sz w:val="24"/>
          <w:szCs w:val="24"/>
        </w:rPr>
        <w:tab/>
      </w:r>
      <w:r w:rsidR="00FC04F6">
        <w:rPr>
          <w:rFonts w:ascii="Times New Roman" w:hAnsi="Times New Roman" w:cs="Times New Roman"/>
          <w:sz w:val="24"/>
          <w:szCs w:val="24"/>
        </w:rPr>
        <w:t>0</w:t>
      </w:r>
      <w:r w:rsidR="00FC04F6">
        <w:rPr>
          <w:rFonts w:ascii="Times New Roman" w:hAnsi="Times New Roman" w:cs="Times New Roman"/>
          <w:sz w:val="24"/>
          <w:szCs w:val="24"/>
        </w:rPr>
        <w:tab/>
        <w:t>4</w:t>
      </w:r>
    </w:p>
    <w:p w14:paraId="1C973757" w14:textId="4D68381B" w:rsidR="00C20D2F" w:rsidRDefault="00C20D2F" w:rsidP="00D6416C">
      <w:pPr>
        <w:tabs>
          <w:tab w:val="decimal" w:pos="2250"/>
          <w:tab w:val="decimal" w:pos="3960"/>
          <w:tab w:val="decimal" w:pos="5040"/>
          <w:tab w:val="decimal" w:pos="6120"/>
          <w:tab w:val="decimal" w:pos="7200"/>
        </w:tabs>
        <w:spacing w:after="0" w:line="240" w:lineRule="auto"/>
        <w:rPr>
          <w:rFonts w:ascii="Times New Roman" w:hAnsi="Times New Roman" w:cs="Times New Roman"/>
          <w:sz w:val="24"/>
          <w:szCs w:val="24"/>
        </w:rPr>
      </w:pPr>
      <w:r>
        <w:rPr>
          <w:rFonts w:ascii="Times New Roman" w:hAnsi="Times New Roman" w:cs="Times New Roman"/>
          <w:sz w:val="24"/>
          <w:szCs w:val="24"/>
        </w:rPr>
        <w:t>Dust</w:t>
      </w:r>
      <w:r>
        <w:rPr>
          <w:rFonts w:ascii="Times New Roman" w:hAnsi="Times New Roman" w:cs="Times New Roman"/>
          <w:sz w:val="24"/>
          <w:szCs w:val="24"/>
        </w:rPr>
        <w:tab/>
        <w:t>2.9 mg</w:t>
      </w:r>
      <w:r>
        <w:rPr>
          <w:rFonts w:ascii="Times New Roman" w:hAnsi="Times New Roman" w:cs="Times New Roman"/>
          <w:sz w:val="24"/>
          <w:szCs w:val="24"/>
        </w:rPr>
        <w:tab/>
        <w:t>8</w:t>
      </w:r>
      <w:r>
        <w:rPr>
          <w:rFonts w:ascii="Times New Roman" w:hAnsi="Times New Roman" w:cs="Times New Roman"/>
          <w:sz w:val="24"/>
          <w:szCs w:val="24"/>
        </w:rPr>
        <w:tab/>
        <w:t>1</w:t>
      </w:r>
      <w:r>
        <w:rPr>
          <w:rFonts w:ascii="Times New Roman" w:hAnsi="Times New Roman" w:cs="Times New Roman"/>
          <w:sz w:val="24"/>
          <w:szCs w:val="24"/>
        </w:rPr>
        <w:tab/>
        <w:t>0</w:t>
      </w:r>
      <w:r>
        <w:rPr>
          <w:rFonts w:ascii="Times New Roman" w:hAnsi="Times New Roman" w:cs="Times New Roman"/>
          <w:sz w:val="24"/>
          <w:szCs w:val="24"/>
        </w:rPr>
        <w:tab/>
        <w:t>9</w:t>
      </w:r>
    </w:p>
    <w:p w14:paraId="38B74BA5" w14:textId="0FB1C767" w:rsidR="00DF61D6" w:rsidRDefault="00ED4CA3" w:rsidP="00D6416C">
      <w:pPr>
        <w:tabs>
          <w:tab w:val="decimal" w:pos="2250"/>
          <w:tab w:val="decimal" w:pos="3960"/>
          <w:tab w:val="decimal" w:pos="5040"/>
          <w:tab w:val="decimal" w:pos="6120"/>
          <w:tab w:val="decimal" w:pos="720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r w:rsidR="00664C8D">
        <w:rPr>
          <w:rFonts w:ascii="Times New Roman" w:hAnsi="Times New Roman" w:cs="Times New Roman"/>
          <w:sz w:val="24"/>
          <w:szCs w:val="24"/>
        </w:rPr>
        <w:t>0</w:t>
      </w:r>
      <w:r w:rsidR="00664C8D">
        <w:rPr>
          <w:rFonts w:ascii="Times New Roman" w:hAnsi="Times New Roman" w:cs="Times New Roman"/>
          <w:sz w:val="24"/>
          <w:szCs w:val="24"/>
        </w:rPr>
        <w:tab/>
        <w:t>14</w:t>
      </w:r>
      <w:r w:rsidR="00664C8D">
        <w:rPr>
          <w:rFonts w:ascii="Times New Roman" w:hAnsi="Times New Roman" w:cs="Times New Roman"/>
          <w:sz w:val="24"/>
          <w:szCs w:val="24"/>
        </w:rPr>
        <w:tab/>
        <w:t>0</w:t>
      </w:r>
      <w:r w:rsidR="00664C8D">
        <w:rPr>
          <w:rFonts w:ascii="Times New Roman" w:hAnsi="Times New Roman" w:cs="Times New Roman"/>
          <w:sz w:val="24"/>
          <w:szCs w:val="24"/>
        </w:rPr>
        <w:tab/>
        <w:t>14</w:t>
      </w:r>
    </w:p>
    <w:p w14:paraId="7886AFB7" w14:textId="660B6633" w:rsidR="003A6428" w:rsidRDefault="003A6428" w:rsidP="00D6416C">
      <w:pPr>
        <w:tabs>
          <w:tab w:val="left" w:pos="360"/>
          <w:tab w:val="decimal" w:pos="2250"/>
          <w:tab w:val="decimal" w:pos="3960"/>
          <w:tab w:val="decimal" w:pos="5040"/>
          <w:tab w:val="decimal" w:pos="6120"/>
          <w:tab w:val="decimal" w:pos="7200"/>
        </w:tabs>
        <w:spacing w:after="0" w:line="240" w:lineRule="auto"/>
        <w:rPr>
          <w:rFonts w:ascii="Times New Roman" w:hAnsi="Times New Roman" w:cs="Times New Roman"/>
          <w:sz w:val="24"/>
          <w:szCs w:val="24"/>
        </w:rPr>
      </w:pPr>
      <w:r>
        <w:rPr>
          <w:rFonts w:ascii="Times New Roman" w:hAnsi="Times New Roman" w:cs="Times New Roman"/>
          <w:sz w:val="24"/>
          <w:szCs w:val="24"/>
        </w:rPr>
        <w:t>Dust (with solution</w:t>
      </w:r>
      <w:r>
        <w:rPr>
          <w:rFonts w:ascii="Times New Roman" w:hAnsi="Times New Roman" w:cs="Times New Roman"/>
          <w:sz w:val="24"/>
          <w:szCs w:val="24"/>
        </w:rPr>
        <w:tab/>
        <w:t>4.8</w:t>
      </w:r>
      <w:r w:rsidR="00FA21F6">
        <w:rPr>
          <w:rFonts w:ascii="Times New Roman" w:hAnsi="Times New Roman" w:cs="Times New Roman"/>
          <w:sz w:val="24"/>
          <w:szCs w:val="24"/>
        </w:rPr>
        <w:t xml:space="preserve"> mg</w:t>
      </w:r>
      <w:r>
        <w:rPr>
          <w:rFonts w:ascii="Times New Roman" w:hAnsi="Times New Roman" w:cs="Times New Roman"/>
          <w:sz w:val="24"/>
          <w:szCs w:val="24"/>
        </w:rPr>
        <w:tab/>
        <w:t>0</w:t>
      </w:r>
      <w:r>
        <w:rPr>
          <w:rFonts w:ascii="Times New Roman" w:hAnsi="Times New Roman" w:cs="Times New Roman"/>
          <w:sz w:val="24"/>
          <w:szCs w:val="24"/>
        </w:rPr>
        <w:tab/>
        <w:t>0</w:t>
      </w:r>
      <w:r>
        <w:rPr>
          <w:rFonts w:ascii="Times New Roman" w:hAnsi="Times New Roman" w:cs="Times New Roman"/>
          <w:sz w:val="24"/>
          <w:szCs w:val="24"/>
        </w:rPr>
        <w:tab/>
        <w:t>0</w:t>
      </w:r>
      <w:r>
        <w:rPr>
          <w:rFonts w:ascii="Times New Roman" w:hAnsi="Times New Roman" w:cs="Times New Roman"/>
          <w:sz w:val="24"/>
          <w:szCs w:val="24"/>
        </w:rPr>
        <w:tab/>
        <w:t>0</w:t>
      </w:r>
    </w:p>
    <w:p w14:paraId="4A00FE2B" w14:textId="006756D8" w:rsidR="000A774D" w:rsidRDefault="000113F5" w:rsidP="00D6416C">
      <w:pPr>
        <w:tabs>
          <w:tab w:val="left" w:pos="360"/>
          <w:tab w:val="decimal" w:pos="2250"/>
          <w:tab w:val="decimal" w:pos="3960"/>
          <w:tab w:val="decimal" w:pos="5040"/>
          <w:tab w:val="decimal" w:pos="6120"/>
          <w:tab w:val="decimal" w:pos="72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C43708">
        <w:rPr>
          <w:rFonts w:ascii="Times New Roman" w:hAnsi="Times New Roman" w:cs="Times New Roman"/>
          <w:sz w:val="24"/>
          <w:szCs w:val="24"/>
        </w:rPr>
        <w:t>pre-treatment)</w:t>
      </w:r>
      <w:r>
        <w:rPr>
          <w:rFonts w:ascii="Times New Roman" w:hAnsi="Times New Roman" w:cs="Times New Roman"/>
          <w:sz w:val="24"/>
          <w:szCs w:val="24"/>
        </w:rPr>
        <w:tab/>
      </w:r>
      <w:r w:rsidR="00AC310F">
        <w:rPr>
          <w:rFonts w:ascii="Times New Roman" w:hAnsi="Times New Roman" w:cs="Times New Roman"/>
          <w:sz w:val="24"/>
          <w:szCs w:val="24"/>
        </w:rPr>
        <w:t>-</w:t>
      </w:r>
      <w:r w:rsidR="00AC310F">
        <w:rPr>
          <w:rFonts w:ascii="Times New Roman" w:hAnsi="Times New Roman" w:cs="Times New Roman"/>
          <w:sz w:val="24"/>
          <w:szCs w:val="24"/>
        </w:rPr>
        <w:tab/>
      </w:r>
      <w:r>
        <w:rPr>
          <w:rFonts w:ascii="Times New Roman" w:hAnsi="Times New Roman" w:cs="Times New Roman"/>
          <w:sz w:val="24"/>
          <w:szCs w:val="24"/>
        </w:rPr>
        <w:t>6</w:t>
      </w:r>
      <w:r>
        <w:rPr>
          <w:rFonts w:ascii="Times New Roman" w:hAnsi="Times New Roman" w:cs="Times New Roman"/>
          <w:sz w:val="24"/>
          <w:szCs w:val="24"/>
        </w:rPr>
        <w:tab/>
        <w:t>0</w:t>
      </w:r>
      <w:r>
        <w:rPr>
          <w:rFonts w:ascii="Times New Roman" w:hAnsi="Times New Roman" w:cs="Times New Roman"/>
          <w:sz w:val="24"/>
          <w:szCs w:val="24"/>
        </w:rPr>
        <w:tab/>
        <w:t>1</w:t>
      </w:r>
      <w:r>
        <w:rPr>
          <w:rFonts w:ascii="Times New Roman" w:hAnsi="Times New Roman" w:cs="Times New Roman"/>
          <w:sz w:val="24"/>
          <w:szCs w:val="24"/>
        </w:rPr>
        <w:tab/>
        <w:t>7</w:t>
      </w:r>
    </w:p>
    <w:p w14:paraId="0CC9E5C2" w14:textId="705FB49B" w:rsidR="00B67AF0" w:rsidRDefault="00B67AF0" w:rsidP="00D6416C">
      <w:pPr>
        <w:tabs>
          <w:tab w:val="left" w:pos="360"/>
          <w:tab w:val="decimal" w:pos="2250"/>
          <w:tab w:val="decimal" w:pos="3960"/>
          <w:tab w:val="decimal" w:pos="5040"/>
          <w:tab w:val="decimal" w:pos="6120"/>
          <w:tab w:val="decimal" w:pos="7200"/>
        </w:tabs>
        <w:spacing w:after="0" w:line="240" w:lineRule="auto"/>
        <w:rPr>
          <w:rFonts w:ascii="Times New Roman" w:hAnsi="Times New Roman" w:cs="Times New Roman"/>
          <w:sz w:val="24"/>
          <w:szCs w:val="24"/>
        </w:rPr>
      </w:pPr>
      <w:r>
        <w:rPr>
          <w:rFonts w:ascii="Times New Roman" w:hAnsi="Times New Roman" w:cs="Times New Roman"/>
          <w:sz w:val="24"/>
          <w:szCs w:val="24"/>
        </w:rPr>
        <w:t>Dip</w:t>
      </w:r>
      <w:r>
        <w:rPr>
          <w:rFonts w:ascii="Times New Roman" w:hAnsi="Times New Roman" w:cs="Times New Roman"/>
          <w:sz w:val="24"/>
          <w:szCs w:val="24"/>
        </w:rPr>
        <w:tab/>
        <w:t>3.3 mg/ml</w:t>
      </w:r>
      <w:r>
        <w:rPr>
          <w:rFonts w:ascii="Times New Roman" w:hAnsi="Times New Roman" w:cs="Times New Roman"/>
          <w:sz w:val="24"/>
          <w:szCs w:val="24"/>
        </w:rPr>
        <w:tab/>
      </w:r>
      <w:r w:rsidR="00401905">
        <w:rPr>
          <w:rFonts w:ascii="Times New Roman" w:hAnsi="Times New Roman" w:cs="Times New Roman"/>
          <w:sz w:val="24"/>
          <w:szCs w:val="24"/>
        </w:rPr>
        <w:t>1</w:t>
      </w:r>
      <w:r w:rsidR="00401905">
        <w:rPr>
          <w:rFonts w:ascii="Times New Roman" w:hAnsi="Times New Roman" w:cs="Times New Roman"/>
          <w:sz w:val="24"/>
          <w:szCs w:val="24"/>
        </w:rPr>
        <w:tab/>
        <w:t>1</w:t>
      </w:r>
      <w:r w:rsidR="00401905">
        <w:rPr>
          <w:rFonts w:ascii="Times New Roman" w:hAnsi="Times New Roman" w:cs="Times New Roman"/>
          <w:sz w:val="24"/>
          <w:szCs w:val="24"/>
        </w:rPr>
        <w:tab/>
        <w:t>0</w:t>
      </w:r>
      <w:r w:rsidR="00401905">
        <w:rPr>
          <w:rFonts w:ascii="Times New Roman" w:hAnsi="Times New Roman" w:cs="Times New Roman"/>
          <w:sz w:val="24"/>
          <w:szCs w:val="24"/>
        </w:rPr>
        <w:tab/>
        <w:t>2</w:t>
      </w:r>
    </w:p>
    <w:p w14:paraId="11C6E3C7" w14:textId="13C512D2" w:rsidR="00401905" w:rsidRDefault="00401905" w:rsidP="00D6416C">
      <w:pPr>
        <w:tabs>
          <w:tab w:val="left" w:pos="360"/>
          <w:tab w:val="decimal" w:pos="2250"/>
          <w:tab w:val="decimal" w:pos="3960"/>
          <w:tab w:val="decimal" w:pos="5040"/>
          <w:tab w:val="decimal" w:pos="6120"/>
          <w:tab w:val="decimal" w:pos="7200"/>
        </w:tabs>
        <w:spacing w:after="0" w:line="240" w:lineRule="auto"/>
        <w:rPr>
          <w:rFonts w:ascii="Times New Roman" w:hAnsi="Times New Roman" w:cs="Times New Roman"/>
          <w:sz w:val="24"/>
          <w:szCs w:val="24"/>
        </w:rPr>
      </w:pPr>
      <w:r>
        <w:rPr>
          <w:rFonts w:ascii="Times New Roman" w:hAnsi="Times New Roman" w:cs="Times New Roman"/>
          <w:sz w:val="24"/>
          <w:szCs w:val="24"/>
        </w:rPr>
        <w:t>Brush</w:t>
      </w:r>
      <w:r>
        <w:rPr>
          <w:rFonts w:ascii="Times New Roman" w:hAnsi="Times New Roman" w:cs="Times New Roman"/>
          <w:sz w:val="24"/>
          <w:szCs w:val="24"/>
        </w:rPr>
        <w:tab/>
        <w:t>-</w:t>
      </w:r>
      <w:r>
        <w:rPr>
          <w:rFonts w:ascii="Times New Roman" w:hAnsi="Times New Roman" w:cs="Times New Roman"/>
          <w:sz w:val="24"/>
          <w:szCs w:val="24"/>
        </w:rPr>
        <w:tab/>
        <w:t>50</w:t>
      </w:r>
      <w:r>
        <w:rPr>
          <w:rFonts w:ascii="Times New Roman" w:hAnsi="Times New Roman" w:cs="Times New Roman"/>
          <w:sz w:val="24"/>
          <w:szCs w:val="24"/>
        </w:rPr>
        <w:tab/>
        <w:t>5</w:t>
      </w:r>
      <w:r>
        <w:rPr>
          <w:rFonts w:ascii="Times New Roman" w:hAnsi="Times New Roman" w:cs="Times New Roman"/>
          <w:sz w:val="24"/>
          <w:szCs w:val="24"/>
        </w:rPr>
        <w:tab/>
        <w:t>1</w:t>
      </w:r>
      <w:r>
        <w:rPr>
          <w:rFonts w:ascii="Times New Roman" w:hAnsi="Times New Roman" w:cs="Times New Roman"/>
          <w:sz w:val="24"/>
          <w:szCs w:val="24"/>
        </w:rPr>
        <w:tab/>
        <w:t>56</w:t>
      </w:r>
    </w:p>
    <w:p w14:paraId="3B852E1D" w14:textId="6B124943" w:rsidR="006374E4" w:rsidRDefault="00AF7787" w:rsidP="00BE7B82">
      <w:pPr>
        <w:tabs>
          <w:tab w:val="decimal" w:pos="2250"/>
          <w:tab w:val="decimal" w:pos="4050"/>
          <w:tab w:val="decimal" w:pos="5310"/>
          <w:tab w:val="decimal" w:pos="6930"/>
          <w:tab w:val="decimal" w:pos="8460"/>
        </w:tabs>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D5E33DF" wp14:editId="3AC34B32">
                <wp:simplePos x="0" y="0"/>
                <wp:positionH relativeFrom="margin">
                  <wp:posOffset>0</wp:posOffset>
                </wp:positionH>
                <wp:positionV relativeFrom="paragraph">
                  <wp:posOffset>28938</wp:posOffset>
                </wp:positionV>
                <wp:extent cx="466344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663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89F9528" id="Straight Connector 5" o:spid="_x0000_s1026" style="position:absolute;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pt" to="367.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" strokecolor="black [3200]" strokeweight=".5pt">
                <v:stroke joinstyle="miter"/>
                <w10:wrap anchorx="margin"/>
              </v:line>
            </w:pict>
          </mc:Fallback>
        </mc:AlternateContent>
      </w:r>
    </w:p>
    <w:p w14:paraId="7BF9F6E7" w14:textId="72FCD119" w:rsidR="00DF61D6" w:rsidRDefault="006374E4" w:rsidP="006374E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74289BD" wp14:editId="5FEFE69F">
            <wp:extent cx="4283529" cy="2948131"/>
            <wp:effectExtent l="0" t="0" r="317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37377" cy="2985192"/>
                    </a:xfrm>
                    <a:prstGeom prst="rect">
                      <a:avLst/>
                    </a:prstGeom>
                  </pic:spPr>
                </pic:pic>
              </a:graphicData>
            </a:graphic>
          </wp:inline>
        </w:drawing>
      </w:r>
    </w:p>
    <w:p w14:paraId="53E6B248" w14:textId="681EB56B" w:rsidR="00C07F2D" w:rsidRDefault="00C07F2D" w:rsidP="001B3AD8">
      <w:pPr>
        <w:tabs>
          <w:tab w:val="decimal" w:pos="2250"/>
          <w:tab w:val="decimal" w:pos="4050"/>
          <w:tab w:val="decimal" w:pos="5310"/>
          <w:tab w:val="decimal" w:pos="6930"/>
        </w:tabs>
        <w:spacing w:after="0" w:line="240" w:lineRule="auto"/>
        <w:ind w:right="2430"/>
        <w:rPr>
          <w:rFonts w:ascii="Times New Roman" w:hAnsi="Times New Roman" w:cs="Times New Roman"/>
          <w:sz w:val="24"/>
          <w:szCs w:val="24"/>
        </w:rPr>
      </w:pPr>
      <w:r>
        <w:rPr>
          <w:rFonts w:ascii="Times New Roman" w:hAnsi="Times New Roman" w:cs="Times New Roman"/>
          <w:sz w:val="24"/>
          <w:szCs w:val="24"/>
        </w:rPr>
        <w:t>Figure 1</w:t>
      </w:r>
      <w:r w:rsidR="005E1DF6">
        <w:rPr>
          <w:rFonts w:ascii="Times New Roman" w:hAnsi="Times New Roman" w:cs="Times New Roman"/>
          <w:sz w:val="24"/>
          <w:szCs w:val="24"/>
        </w:rPr>
        <w:t xml:space="preserve">. </w:t>
      </w:r>
      <w:r w:rsidR="00E1555D">
        <w:rPr>
          <w:rFonts w:ascii="Times New Roman" w:hAnsi="Times New Roman" w:cs="Times New Roman"/>
          <w:sz w:val="24"/>
          <w:szCs w:val="24"/>
        </w:rPr>
        <w:t xml:space="preserve">Percent viable </w:t>
      </w:r>
      <w:r w:rsidR="00D860B1">
        <w:rPr>
          <w:rFonts w:ascii="Times New Roman" w:hAnsi="Times New Roman" w:cs="Times New Roman"/>
          <w:sz w:val="24"/>
          <w:szCs w:val="24"/>
        </w:rPr>
        <w:t xml:space="preserve">waterhemp </w:t>
      </w:r>
      <w:r w:rsidR="00E1555D">
        <w:rPr>
          <w:rFonts w:ascii="Times New Roman" w:hAnsi="Times New Roman" w:cs="Times New Roman"/>
          <w:sz w:val="24"/>
          <w:szCs w:val="24"/>
        </w:rPr>
        <w:t xml:space="preserve">pollen </w:t>
      </w:r>
      <w:r w:rsidR="00D860B1">
        <w:rPr>
          <w:rFonts w:ascii="Times New Roman" w:hAnsi="Times New Roman" w:cs="Times New Roman"/>
          <w:sz w:val="24"/>
          <w:szCs w:val="24"/>
        </w:rPr>
        <w:t>after storage in different temperature</w:t>
      </w:r>
      <w:r w:rsidR="008D1A7A">
        <w:rPr>
          <w:rFonts w:ascii="Times New Roman" w:hAnsi="Times New Roman" w:cs="Times New Roman"/>
          <w:sz w:val="24"/>
          <w:szCs w:val="24"/>
        </w:rPr>
        <w:t>s</w:t>
      </w:r>
      <w:r w:rsidR="00DD0D15">
        <w:rPr>
          <w:rFonts w:ascii="Times New Roman" w:hAnsi="Times New Roman" w:cs="Times New Roman"/>
          <w:sz w:val="24"/>
          <w:szCs w:val="24"/>
        </w:rPr>
        <w:t xml:space="preserve"> for different periods of time. All points are the average of two </w:t>
      </w:r>
      <w:r w:rsidR="007813E2">
        <w:rPr>
          <w:rFonts w:ascii="Times New Roman" w:hAnsi="Times New Roman" w:cs="Times New Roman"/>
          <w:sz w:val="24"/>
          <w:szCs w:val="24"/>
        </w:rPr>
        <w:t xml:space="preserve">observations, except for the </w:t>
      </w:r>
      <w:r w:rsidR="001A496E">
        <w:rPr>
          <w:rFonts w:ascii="Times New Roman" w:hAnsi="Times New Roman" w:cs="Times New Roman"/>
          <w:sz w:val="24"/>
          <w:szCs w:val="24"/>
        </w:rPr>
        <w:t>4</w:t>
      </w:r>
      <w:r w:rsidR="008D1A7A">
        <w:rPr>
          <w:rFonts w:ascii="Times New Roman" w:hAnsi="Times New Roman" w:cs="Times New Roman"/>
          <w:sz w:val="24"/>
          <w:szCs w:val="24"/>
        </w:rPr>
        <w:t xml:space="preserve"> </w:t>
      </w:r>
      <w:r w:rsidR="001A496E">
        <w:rPr>
          <w:rFonts w:ascii="Times New Roman" w:hAnsi="Times New Roman" w:cs="Times New Roman"/>
          <w:sz w:val="24"/>
          <w:szCs w:val="24"/>
        </w:rPr>
        <w:t xml:space="preserve">C initial trial, and </w:t>
      </w:r>
      <w:r w:rsidR="00B360FE">
        <w:rPr>
          <w:rFonts w:ascii="Times New Roman" w:hAnsi="Times New Roman" w:cs="Times New Roman"/>
          <w:sz w:val="24"/>
          <w:szCs w:val="24"/>
        </w:rPr>
        <w:t xml:space="preserve">-20 C </w:t>
      </w:r>
      <w:r w:rsidR="001B3AD8">
        <w:rPr>
          <w:rFonts w:ascii="Times New Roman" w:hAnsi="Times New Roman" w:cs="Times New Roman"/>
          <w:sz w:val="24"/>
          <w:szCs w:val="24"/>
        </w:rPr>
        <w:t>after 2 weeks.</w:t>
      </w:r>
    </w:p>
    <w:p w14:paraId="5134C9BD" w14:textId="5AA62C56" w:rsidR="000121D0" w:rsidRDefault="00584846" w:rsidP="00DC0E73">
      <w:pPr>
        <w:spacing w:after="120" w:line="240" w:lineRule="auto"/>
        <w:ind w:right="4147"/>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75648" behindDoc="0" locked="0" layoutInCell="1" allowOverlap="1" wp14:anchorId="1D83845A" wp14:editId="44154E2D">
                <wp:simplePos x="0" y="0"/>
                <wp:positionH relativeFrom="column">
                  <wp:posOffset>-10160</wp:posOffset>
                </wp:positionH>
                <wp:positionV relativeFrom="paragraph">
                  <wp:posOffset>749572</wp:posOffset>
                </wp:positionV>
                <wp:extent cx="327342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3273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A3C118" id="Straight Connector 14"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59pt" to="256.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" strokecolor="black [3200]" strokeweight=".5pt">
                <v:stroke joinstyle="miter"/>
              </v:line>
            </w:pict>
          </mc:Fallback>
        </mc:AlternateContent>
      </w:r>
      <w:r w:rsidR="00E93B82">
        <w:rPr>
          <w:rFonts w:ascii="Times New Roman" w:hAnsi="Times New Roman" w:cs="Times New Roman"/>
          <w:sz w:val="24"/>
          <w:szCs w:val="24"/>
        </w:rPr>
        <w:t xml:space="preserve">Table </w:t>
      </w:r>
      <w:r w:rsidR="00227CB0">
        <w:rPr>
          <w:rFonts w:ascii="Times New Roman" w:hAnsi="Times New Roman" w:cs="Times New Roman"/>
          <w:sz w:val="24"/>
          <w:szCs w:val="24"/>
        </w:rPr>
        <w:t>2</w:t>
      </w:r>
      <w:r w:rsidR="00E93B82">
        <w:rPr>
          <w:rFonts w:ascii="Times New Roman" w:hAnsi="Times New Roman" w:cs="Times New Roman"/>
          <w:sz w:val="24"/>
          <w:szCs w:val="24"/>
        </w:rPr>
        <w:t>.</w:t>
      </w:r>
      <w:r w:rsidR="00CC24FF">
        <w:rPr>
          <w:rFonts w:ascii="Times New Roman" w:hAnsi="Times New Roman" w:cs="Times New Roman"/>
          <w:sz w:val="24"/>
          <w:szCs w:val="24"/>
        </w:rPr>
        <w:t xml:space="preserve"> </w:t>
      </w:r>
      <w:r w:rsidR="00170E21">
        <w:rPr>
          <w:rFonts w:ascii="Times New Roman" w:hAnsi="Times New Roman" w:cs="Times New Roman"/>
          <w:sz w:val="24"/>
          <w:szCs w:val="24"/>
        </w:rPr>
        <w:t xml:space="preserve">Percent viable </w:t>
      </w:r>
      <w:r w:rsidR="00D860B1">
        <w:rPr>
          <w:rFonts w:ascii="Times New Roman" w:hAnsi="Times New Roman" w:cs="Times New Roman"/>
          <w:sz w:val="24"/>
          <w:szCs w:val="24"/>
        </w:rPr>
        <w:t xml:space="preserve">waterhemp </w:t>
      </w:r>
      <w:r w:rsidR="00170E21">
        <w:rPr>
          <w:rFonts w:ascii="Times New Roman" w:hAnsi="Times New Roman" w:cs="Times New Roman"/>
          <w:sz w:val="24"/>
          <w:szCs w:val="24"/>
        </w:rPr>
        <w:t>pollen after 1 or 4 weeks of storage at different temperatures.</w:t>
      </w:r>
      <w:r w:rsidR="00E002CC">
        <w:rPr>
          <w:rFonts w:ascii="Times New Roman" w:hAnsi="Times New Roman" w:cs="Times New Roman"/>
          <w:sz w:val="24"/>
          <w:szCs w:val="24"/>
        </w:rPr>
        <w:t xml:space="preserve"> Within each column, values followed by the same letter are </w:t>
      </w:r>
      <w:r w:rsidR="00E52DBB">
        <w:rPr>
          <w:rFonts w:ascii="Times New Roman" w:hAnsi="Times New Roman" w:cs="Times New Roman"/>
          <w:sz w:val="24"/>
          <w:szCs w:val="24"/>
        </w:rPr>
        <w:t>not significantly different</w:t>
      </w:r>
      <w:r w:rsidR="00F06198">
        <w:rPr>
          <w:rFonts w:ascii="Times New Roman" w:hAnsi="Times New Roman" w:cs="Times New Roman"/>
          <w:sz w:val="24"/>
          <w:szCs w:val="24"/>
        </w:rPr>
        <w:t xml:space="preserve"> (p</w:t>
      </w:r>
      <w:r w:rsidR="00583B3D">
        <w:rPr>
          <w:rFonts w:ascii="Times New Roman" w:hAnsi="Times New Roman" w:cs="Times New Roman"/>
          <w:sz w:val="24"/>
          <w:szCs w:val="24"/>
        </w:rPr>
        <w:t xml:space="preserve"> &gt; 0.05).</w:t>
      </w:r>
    </w:p>
    <w:p w14:paraId="07A3BB01" w14:textId="0C05B831" w:rsidR="00BA1BA9" w:rsidRDefault="00FE1E04" w:rsidP="00AF01AF">
      <w:pPr>
        <w:tabs>
          <w:tab w:val="center" w:pos="38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AB769A">
        <w:rPr>
          <w:rFonts w:ascii="Times New Roman" w:hAnsi="Times New Roman" w:cs="Times New Roman"/>
          <w:sz w:val="24"/>
          <w:szCs w:val="24"/>
        </w:rPr>
        <w:t xml:space="preserve">Percent </w:t>
      </w:r>
      <w:r w:rsidR="00CC24FF">
        <w:rPr>
          <w:rFonts w:ascii="Times New Roman" w:hAnsi="Times New Roman" w:cs="Times New Roman"/>
          <w:sz w:val="24"/>
          <w:szCs w:val="24"/>
        </w:rPr>
        <w:t>viable pollen</w:t>
      </w:r>
    </w:p>
    <w:p w14:paraId="00315522" w14:textId="64B5BC08" w:rsidR="000121D0" w:rsidRDefault="00A45C0F" w:rsidP="008E5338">
      <w:pPr>
        <w:tabs>
          <w:tab w:val="center" w:pos="3870"/>
        </w:tabs>
        <w:spacing w:after="12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434F22B" wp14:editId="18BBAD24">
                <wp:simplePos x="0" y="0"/>
                <wp:positionH relativeFrom="column">
                  <wp:posOffset>1659890</wp:posOffset>
                </wp:positionH>
                <wp:positionV relativeFrom="paragraph">
                  <wp:posOffset>219075</wp:posOffset>
                </wp:positionV>
                <wp:extent cx="1627632"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6276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D14ABB" id="Straight Connector 9"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0.7pt,17.25pt" to="258.8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" strokecolor="black [3200]" strokeweight=".5pt">
                <v:stroke joinstyle="miter"/>
              </v:line>
            </w:pict>
          </mc:Fallback>
        </mc:AlternateContent>
      </w:r>
      <w:r w:rsidR="00AB769A">
        <w:rPr>
          <w:rFonts w:ascii="Times New Roman" w:hAnsi="Times New Roman" w:cs="Times New Roman"/>
          <w:sz w:val="24"/>
          <w:szCs w:val="24"/>
        </w:rPr>
        <w:tab/>
      </w:r>
      <w:r w:rsidR="00252F0A">
        <w:rPr>
          <w:rFonts w:ascii="Times New Roman" w:hAnsi="Times New Roman" w:cs="Times New Roman"/>
          <w:sz w:val="24"/>
          <w:szCs w:val="24"/>
        </w:rPr>
        <w:t>a</w:t>
      </w:r>
      <w:r w:rsidR="00AB769A">
        <w:rPr>
          <w:rFonts w:ascii="Times New Roman" w:hAnsi="Times New Roman" w:cs="Times New Roman"/>
          <w:sz w:val="24"/>
          <w:szCs w:val="24"/>
        </w:rPr>
        <w:t xml:space="preserve">fter </w:t>
      </w:r>
      <w:r w:rsidR="00AB769A" w:rsidRPr="00252F0A">
        <w:rPr>
          <w:rFonts w:ascii="Times New Roman" w:hAnsi="Times New Roman" w:cs="Times New Roman"/>
          <w:i/>
          <w:sz w:val="24"/>
          <w:szCs w:val="24"/>
        </w:rPr>
        <w:t>n</w:t>
      </w:r>
      <w:r w:rsidR="00AB769A">
        <w:rPr>
          <w:rFonts w:ascii="Times New Roman" w:hAnsi="Times New Roman" w:cs="Times New Roman"/>
          <w:sz w:val="24"/>
          <w:szCs w:val="24"/>
        </w:rPr>
        <w:t xml:space="preserve"> weeks of </w:t>
      </w:r>
      <w:r w:rsidR="00252F0A">
        <w:rPr>
          <w:rFonts w:ascii="Times New Roman" w:hAnsi="Times New Roman" w:cs="Times New Roman"/>
          <w:sz w:val="24"/>
          <w:szCs w:val="24"/>
        </w:rPr>
        <w:t>storage</w:t>
      </w:r>
    </w:p>
    <w:p w14:paraId="3B96BE31" w14:textId="3609F4E0" w:rsidR="00BA1BA9" w:rsidRDefault="008524C0" w:rsidP="00E2162E">
      <w:pPr>
        <w:tabs>
          <w:tab w:val="center" w:pos="3240"/>
          <w:tab w:val="center" w:pos="4590"/>
        </w:tabs>
        <w:spacing w:after="12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3E11361" wp14:editId="3AAFFC16">
                <wp:simplePos x="0" y="0"/>
                <wp:positionH relativeFrom="column">
                  <wp:posOffset>-635</wp:posOffset>
                </wp:positionH>
                <wp:positionV relativeFrom="paragraph">
                  <wp:posOffset>215900</wp:posOffset>
                </wp:positionV>
                <wp:extent cx="329184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3291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6EF4D6" id="Straight Connector 10"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7pt" to="259.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" strokecolor="black [3200]" strokeweight=".5pt">
                <v:stroke joinstyle="miter"/>
              </v:line>
            </w:pict>
          </mc:Fallback>
        </mc:AlternateContent>
      </w:r>
      <w:r w:rsidR="006E46F1">
        <w:rPr>
          <w:rFonts w:ascii="Times New Roman" w:hAnsi="Times New Roman" w:cs="Times New Roman"/>
          <w:sz w:val="24"/>
          <w:szCs w:val="24"/>
        </w:rPr>
        <w:t>Storage conditions</w:t>
      </w:r>
      <w:r w:rsidR="00945CD0">
        <w:rPr>
          <w:rFonts w:ascii="Times New Roman" w:hAnsi="Times New Roman" w:cs="Times New Roman"/>
          <w:sz w:val="24"/>
          <w:szCs w:val="24"/>
        </w:rPr>
        <w:tab/>
      </w:r>
      <w:r w:rsidR="00E2162E">
        <w:rPr>
          <w:rFonts w:ascii="Times New Roman" w:hAnsi="Times New Roman" w:cs="Times New Roman"/>
          <w:sz w:val="24"/>
          <w:szCs w:val="24"/>
        </w:rPr>
        <w:t>1</w:t>
      </w:r>
      <w:r w:rsidR="009A09FF">
        <w:rPr>
          <w:rFonts w:ascii="Times New Roman" w:hAnsi="Times New Roman" w:cs="Times New Roman"/>
          <w:sz w:val="24"/>
          <w:szCs w:val="24"/>
        </w:rPr>
        <w:tab/>
      </w:r>
      <w:r w:rsidR="00E2162E">
        <w:rPr>
          <w:rFonts w:ascii="Times New Roman" w:hAnsi="Times New Roman" w:cs="Times New Roman"/>
          <w:sz w:val="24"/>
          <w:szCs w:val="24"/>
        </w:rPr>
        <w:t>4</w:t>
      </w:r>
    </w:p>
    <w:p w14:paraId="77BA22E1" w14:textId="5DE04A7C" w:rsidR="006E46F1" w:rsidRDefault="006E46F1" w:rsidP="008E5338">
      <w:pPr>
        <w:tabs>
          <w:tab w:val="decimal" w:pos="3150"/>
          <w:tab w:val="decimal" w:pos="4590"/>
        </w:tabs>
        <w:spacing w:after="0" w:line="240" w:lineRule="auto"/>
        <w:rPr>
          <w:rFonts w:ascii="Times New Roman" w:hAnsi="Times New Roman" w:cs="Times New Roman"/>
          <w:sz w:val="24"/>
          <w:szCs w:val="24"/>
        </w:rPr>
      </w:pPr>
      <w:r>
        <w:rPr>
          <w:rFonts w:ascii="Times New Roman" w:hAnsi="Times New Roman" w:cs="Times New Roman"/>
          <w:sz w:val="24"/>
          <w:szCs w:val="24"/>
        </w:rPr>
        <w:t>Freezer (-20 C)</w:t>
      </w:r>
      <w:r w:rsidR="009A09FF">
        <w:rPr>
          <w:rFonts w:ascii="Times New Roman" w:hAnsi="Times New Roman" w:cs="Times New Roman"/>
          <w:sz w:val="24"/>
          <w:szCs w:val="24"/>
        </w:rPr>
        <w:tab/>
        <w:t>94.0 a</w:t>
      </w:r>
      <w:r w:rsidR="009A09FF">
        <w:rPr>
          <w:rFonts w:ascii="Times New Roman" w:hAnsi="Times New Roman" w:cs="Times New Roman"/>
          <w:sz w:val="24"/>
          <w:szCs w:val="24"/>
        </w:rPr>
        <w:tab/>
        <w:t>95.5 a</w:t>
      </w:r>
    </w:p>
    <w:p w14:paraId="42157846" w14:textId="0C5F7A56" w:rsidR="006E46F1" w:rsidRDefault="006E46F1" w:rsidP="008E5338">
      <w:pPr>
        <w:tabs>
          <w:tab w:val="decimal" w:pos="3150"/>
          <w:tab w:val="decimal" w:pos="4590"/>
        </w:tabs>
        <w:spacing w:after="0" w:line="240" w:lineRule="auto"/>
        <w:rPr>
          <w:rFonts w:ascii="Times New Roman" w:hAnsi="Times New Roman" w:cs="Times New Roman"/>
          <w:sz w:val="24"/>
          <w:szCs w:val="24"/>
        </w:rPr>
      </w:pPr>
      <w:r>
        <w:rPr>
          <w:rFonts w:ascii="Times New Roman" w:hAnsi="Times New Roman" w:cs="Times New Roman"/>
          <w:sz w:val="24"/>
          <w:szCs w:val="24"/>
        </w:rPr>
        <w:t>Refrigerator (4 C)</w:t>
      </w:r>
      <w:r w:rsidR="009A09FF">
        <w:rPr>
          <w:rFonts w:ascii="Times New Roman" w:hAnsi="Times New Roman" w:cs="Times New Roman"/>
          <w:sz w:val="24"/>
          <w:szCs w:val="24"/>
        </w:rPr>
        <w:tab/>
      </w:r>
      <w:r w:rsidR="008E5338">
        <w:rPr>
          <w:rFonts w:ascii="Times New Roman" w:hAnsi="Times New Roman" w:cs="Times New Roman"/>
          <w:sz w:val="24"/>
          <w:szCs w:val="24"/>
        </w:rPr>
        <w:t>89.0 ab</w:t>
      </w:r>
      <w:r w:rsidR="008E5338">
        <w:rPr>
          <w:rFonts w:ascii="Times New Roman" w:hAnsi="Times New Roman" w:cs="Times New Roman"/>
          <w:sz w:val="24"/>
          <w:szCs w:val="24"/>
        </w:rPr>
        <w:tab/>
        <w:t>94.5 a</w:t>
      </w:r>
    </w:p>
    <w:p w14:paraId="78BE7FDB" w14:textId="6425BD08" w:rsidR="006E46F1" w:rsidRDefault="00BC7307" w:rsidP="008E5338">
      <w:pPr>
        <w:tabs>
          <w:tab w:val="decimal" w:pos="3150"/>
          <w:tab w:val="decimal" w:pos="4590"/>
        </w:tabs>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34C0E2E7" wp14:editId="5902BCF1">
                <wp:simplePos x="0" y="0"/>
                <wp:positionH relativeFrom="column">
                  <wp:posOffset>4445</wp:posOffset>
                </wp:positionH>
                <wp:positionV relativeFrom="paragraph">
                  <wp:posOffset>217442</wp:posOffset>
                </wp:positionV>
                <wp:extent cx="329184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3291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B8BE57E" id="Straight Connector 11"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7.1pt" to="259.5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" strokecolor="black [3200]" strokeweight=".5pt">
                <v:stroke joinstyle="miter"/>
              </v:line>
            </w:pict>
          </mc:Fallback>
        </mc:AlternateContent>
      </w:r>
      <w:r w:rsidR="006E46F1">
        <w:rPr>
          <w:rFonts w:ascii="Times New Roman" w:hAnsi="Times New Roman" w:cs="Times New Roman"/>
          <w:sz w:val="24"/>
          <w:szCs w:val="24"/>
        </w:rPr>
        <w:t>Room temperature (</w:t>
      </w:r>
      <w:r w:rsidR="006A5A51">
        <w:rPr>
          <w:rFonts w:ascii="Times New Roman" w:hAnsi="Times New Roman" w:cs="Times New Roman"/>
          <w:sz w:val="24"/>
          <w:szCs w:val="24"/>
        </w:rPr>
        <w:t>22 C)</w:t>
      </w:r>
      <w:r w:rsidR="008E5338">
        <w:rPr>
          <w:rFonts w:ascii="Times New Roman" w:hAnsi="Times New Roman" w:cs="Times New Roman"/>
          <w:sz w:val="24"/>
          <w:szCs w:val="24"/>
        </w:rPr>
        <w:tab/>
        <w:t>84.5 b</w:t>
      </w:r>
      <w:r w:rsidR="008E5338">
        <w:rPr>
          <w:rFonts w:ascii="Times New Roman" w:hAnsi="Times New Roman" w:cs="Times New Roman"/>
          <w:sz w:val="24"/>
          <w:szCs w:val="24"/>
        </w:rPr>
        <w:tab/>
        <w:t>3.0 b</w:t>
      </w:r>
    </w:p>
    <w:sectPr w:rsidR="006E46F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6500F" w14:textId="77777777" w:rsidR="008B2297" w:rsidRDefault="008B2297" w:rsidP="00044D0B">
      <w:pPr>
        <w:spacing w:after="0" w:line="240" w:lineRule="auto"/>
      </w:pPr>
      <w:r>
        <w:separator/>
      </w:r>
    </w:p>
  </w:endnote>
  <w:endnote w:type="continuationSeparator" w:id="0">
    <w:p w14:paraId="6B19A00E" w14:textId="77777777" w:rsidR="008B2297" w:rsidRDefault="008B2297" w:rsidP="0004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6826868"/>
      <w:docPartObj>
        <w:docPartGallery w:val="Page Numbers (Bottom of Page)"/>
        <w:docPartUnique/>
      </w:docPartObj>
    </w:sdtPr>
    <w:sdtEndPr>
      <w:rPr>
        <w:noProof/>
      </w:rPr>
    </w:sdtEndPr>
    <w:sdtContent>
      <w:p w14:paraId="4262C2EB" w14:textId="637F1058" w:rsidR="00044D0B" w:rsidRDefault="00044D0B">
        <w:pPr>
          <w:pStyle w:val="Footer"/>
          <w:jc w:val="center"/>
        </w:pPr>
        <w:r>
          <w:fldChar w:fldCharType="begin"/>
        </w:r>
        <w:r>
          <w:instrText xml:space="preserve"> PAGE   \* MERGEFORMAT </w:instrText>
        </w:r>
        <w:r>
          <w:fldChar w:fldCharType="separate"/>
        </w:r>
        <w:r w:rsidR="008B5D25">
          <w:rPr>
            <w:noProof/>
          </w:rPr>
          <w:t>1</w:t>
        </w:r>
        <w:r>
          <w:rPr>
            <w:noProof/>
          </w:rPr>
          <w:fldChar w:fldCharType="end"/>
        </w:r>
      </w:p>
    </w:sdtContent>
  </w:sdt>
  <w:p w14:paraId="1CCA8468" w14:textId="77777777" w:rsidR="00044D0B" w:rsidRDefault="00044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3D18D" w14:textId="77777777" w:rsidR="008B2297" w:rsidRDefault="008B2297" w:rsidP="00044D0B">
      <w:pPr>
        <w:spacing w:after="0" w:line="240" w:lineRule="auto"/>
      </w:pPr>
      <w:r>
        <w:separator/>
      </w:r>
    </w:p>
  </w:footnote>
  <w:footnote w:type="continuationSeparator" w:id="0">
    <w:p w14:paraId="602EE1F1" w14:textId="77777777" w:rsidR="008B2297" w:rsidRDefault="008B2297" w:rsidP="00044D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47C"/>
    <w:rsid w:val="00000B06"/>
    <w:rsid w:val="00002F1D"/>
    <w:rsid w:val="000076D6"/>
    <w:rsid w:val="000113F5"/>
    <w:rsid w:val="000121D0"/>
    <w:rsid w:val="000179FA"/>
    <w:rsid w:val="00017C41"/>
    <w:rsid w:val="00021859"/>
    <w:rsid w:val="00027252"/>
    <w:rsid w:val="00037AAB"/>
    <w:rsid w:val="00041BAA"/>
    <w:rsid w:val="00044D0B"/>
    <w:rsid w:val="000451CB"/>
    <w:rsid w:val="000605F5"/>
    <w:rsid w:val="00066F14"/>
    <w:rsid w:val="00090B64"/>
    <w:rsid w:val="0009459C"/>
    <w:rsid w:val="000A3666"/>
    <w:rsid w:val="000A5B1C"/>
    <w:rsid w:val="000A774D"/>
    <w:rsid w:val="000B3901"/>
    <w:rsid w:val="000D7183"/>
    <w:rsid w:val="000E02CB"/>
    <w:rsid w:val="00104FF1"/>
    <w:rsid w:val="0010509A"/>
    <w:rsid w:val="00107EB4"/>
    <w:rsid w:val="00116126"/>
    <w:rsid w:val="00124920"/>
    <w:rsid w:val="00132901"/>
    <w:rsid w:val="00145314"/>
    <w:rsid w:val="001661D3"/>
    <w:rsid w:val="00170E21"/>
    <w:rsid w:val="00177DF9"/>
    <w:rsid w:val="001872EB"/>
    <w:rsid w:val="0019145A"/>
    <w:rsid w:val="001A496E"/>
    <w:rsid w:val="001A714A"/>
    <w:rsid w:val="001B3AD8"/>
    <w:rsid w:val="001B49E6"/>
    <w:rsid w:val="001D58BA"/>
    <w:rsid w:val="001F1A32"/>
    <w:rsid w:val="002111CC"/>
    <w:rsid w:val="00220298"/>
    <w:rsid w:val="00227CB0"/>
    <w:rsid w:val="00232DC0"/>
    <w:rsid w:val="00241960"/>
    <w:rsid w:val="00241D21"/>
    <w:rsid w:val="0024279D"/>
    <w:rsid w:val="00252F0A"/>
    <w:rsid w:val="00253DB4"/>
    <w:rsid w:val="00255E20"/>
    <w:rsid w:val="00256AF4"/>
    <w:rsid w:val="00257AD9"/>
    <w:rsid w:val="002706C1"/>
    <w:rsid w:val="00270A8E"/>
    <w:rsid w:val="00282D9D"/>
    <w:rsid w:val="00292B53"/>
    <w:rsid w:val="00297572"/>
    <w:rsid w:val="002A342E"/>
    <w:rsid w:val="002A354B"/>
    <w:rsid w:val="002A43DD"/>
    <w:rsid w:val="002A5FE7"/>
    <w:rsid w:val="002C7CFA"/>
    <w:rsid w:val="002F60BE"/>
    <w:rsid w:val="002F7868"/>
    <w:rsid w:val="003008E7"/>
    <w:rsid w:val="00311F9B"/>
    <w:rsid w:val="00314207"/>
    <w:rsid w:val="00325BF3"/>
    <w:rsid w:val="00331228"/>
    <w:rsid w:val="00342C54"/>
    <w:rsid w:val="00374EA8"/>
    <w:rsid w:val="003879DC"/>
    <w:rsid w:val="003905DD"/>
    <w:rsid w:val="003930E3"/>
    <w:rsid w:val="00394FC3"/>
    <w:rsid w:val="00395FB6"/>
    <w:rsid w:val="003A6428"/>
    <w:rsid w:val="003A6710"/>
    <w:rsid w:val="003B11DC"/>
    <w:rsid w:val="003C01BA"/>
    <w:rsid w:val="003D5159"/>
    <w:rsid w:val="003E375F"/>
    <w:rsid w:val="00401905"/>
    <w:rsid w:val="004616F4"/>
    <w:rsid w:val="00481E5A"/>
    <w:rsid w:val="004963A9"/>
    <w:rsid w:val="0049653D"/>
    <w:rsid w:val="004A1C9B"/>
    <w:rsid w:val="004A4A80"/>
    <w:rsid w:val="004A4C89"/>
    <w:rsid w:val="004B46FF"/>
    <w:rsid w:val="004C2F6A"/>
    <w:rsid w:val="004D3ED5"/>
    <w:rsid w:val="004E2A1A"/>
    <w:rsid w:val="005125DC"/>
    <w:rsid w:val="00515116"/>
    <w:rsid w:val="00546A57"/>
    <w:rsid w:val="00570ADD"/>
    <w:rsid w:val="005711AA"/>
    <w:rsid w:val="00583B3D"/>
    <w:rsid w:val="00584846"/>
    <w:rsid w:val="005A231D"/>
    <w:rsid w:val="005A2C55"/>
    <w:rsid w:val="005B52C7"/>
    <w:rsid w:val="005E012D"/>
    <w:rsid w:val="005E0C7A"/>
    <w:rsid w:val="005E1DF6"/>
    <w:rsid w:val="005E3844"/>
    <w:rsid w:val="005F145D"/>
    <w:rsid w:val="005F2175"/>
    <w:rsid w:val="00605B4B"/>
    <w:rsid w:val="006079A0"/>
    <w:rsid w:val="006100DD"/>
    <w:rsid w:val="00611622"/>
    <w:rsid w:val="0062133F"/>
    <w:rsid w:val="00624A9C"/>
    <w:rsid w:val="006374E4"/>
    <w:rsid w:val="006377D3"/>
    <w:rsid w:val="006422A0"/>
    <w:rsid w:val="00644755"/>
    <w:rsid w:val="00647170"/>
    <w:rsid w:val="00661443"/>
    <w:rsid w:val="00661AF4"/>
    <w:rsid w:val="00662CA4"/>
    <w:rsid w:val="00664C8D"/>
    <w:rsid w:val="006866C4"/>
    <w:rsid w:val="006903EF"/>
    <w:rsid w:val="006A5A51"/>
    <w:rsid w:val="006D149C"/>
    <w:rsid w:val="006D1D28"/>
    <w:rsid w:val="006D7DBD"/>
    <w:rsid w:val="006E46F1"/>
    <w:rsid w:val="006F49E4"/>
    <w:rsid w:val="006F7D27"/>
    <w:rsid w:val="00700E1B"/>
    <w:rsid w:val="00701E00"/>
    <w:rsid w:val="00703239"/>
    <w:rsid w:val="007062BC"/>
    <w:rsid w:val="00706590"/>
    <w:rsid w:val="0072430D"/>
    <w:rsid w:val="00737F73"/>
    <w:rsid w:val="007625F6"/>
    <w:rsid w:val="00765679"/>
    <w:rsid w:val="00772F8E"/>
    <w:rsid w:val="00780F06"/>
    <w:rsid w:val="007813E2"/>
    <w:rsid w:val="007932CE"/>
    <w:rsid w:val="00793D4D"/>
    <w:rsid w:val="007A2BA9"/>
    <w:rsid w:val="007A3264"/>
    <w:rsid w:val="007A457A"/>
    <w:rsid w:val="007C1B2E"/>
    <w:rsid w:val="007C2B9E"/>
    <w:rsid w:val="007C6054"/>
    <w:rsid w:val="007E13B1"/>
    <w:rsid w:val="0080280A"/>
    <w:rsid w:val="0080336B"/>
    <w:rsid w:val="0080447C"/>
    <w:rsid w:val="00817085"/>
    <w:rsid w:val="008350DC"/>
    <w:rsid w:val="008524C0"/>
    <w:rsid w:val="00875CFB"/>
    <w:rsid w:val="00882397"/>
    <w:rsid w:val="00885628"/>
    <w:rsid w:val="008B2297"/>
    <w:rsid w:val="008B39FC"/>
    <w:rsid w:val="008B5D25"/>
    <w:rsid w:val="008D1A7A"/>
    <w:rsid w:val="008D47E5"/>
    <w:rsid w:val="008E13EB"/>
    <w:rsid w:val="008E5338"/>
    <w:rsid w:val="008E73FC"/>
    <w:rsid w:val="008F1DD9"/>
    <w:rsid w:val="00911AEB"/>
    <w:rsid w:val="00916E1F"/>
    <w:rsid w:val="00922B99"/>
    <w:rsid w:val="00927408"/>
    <w:rsid w:val="009422CF"/>
    <w:rsid w:val="00945CD0"/>
    <w:rsid w:val="00953CEC"/>
    <w:rsid w:val="00970A00"/>
    <w:rsid w:val="009711D0"/>
    <w:rsid w:val="009801C5"/>
    <w:rsid w:val="0098328A"/>
    <w:rsid w:val="00986F54"/>
    <w:rsid w:val="009A09FF"/>
    <w:rsid w:val="009A325F"/>
    <w:rsid w:val="009B310E"/>
    <w:rsid w:val="009E2BD5"/>
    <w:rsid w:val="009E63E7"/>
    <w:rsid w:val="00A01B8B"/>
    <w:rsid w:val="00A11E04"/>
    <w:rsid w:val="00A15AB9"/>
    <w:rsid w:val="00A15EFB"/>
    <w:rsid w:val="00A42879"/>
    <w:rsid w:val="00A437DD"/>
    <w:rsid w:val="00A45C0F"/>
    <w:rsid w:val="00A47836"/>
    <w:rsid w:val="00A67BF5"/>
    <w:rsid w:val="00A80DF3"/>
    <w:rsid w:val="00A905C0"/>
    <w:rsid w:val="00A939C1"/>
    <w:rsid w:val="00A943A0"/>
    <w:rsid w:val="00AA41F8"/>
    <w:rsid w:val="00AB1FEC"/>
    <w:rsid w:val="00AB50F3"/>
    <w:rsid w:val="00AB769A"/>
    <w:rsid w:val="00AC310F"/>
    <w:rsid w:val="00AD2DC0"/>
    <w:rsid w:val="00AE6440"/>
    <w:rsid w:val="00AF01AF"/>
    <w:rsid w:val="00AF7787"/>
    <w:rsid w:val="00B01951"/>
    <w:rsid w:val="00B074AF"/>
    <w:rsid w:val="00B10784"/>
    <w:rsid w:val="00B22C52"/>
    <w:rsid w:val="00B342B6"/>
    <w:rsid w:val="00B3491F"/>
    <w:rsid w:val="00B34F26"/>
    <w:rsid w:val="00B360FE"/>
    <w:rsid w:val="00B44E0E"/>
    <w:rsid w:val="00B47334"/>
    <w:rsid w:val="00B67AF0"/>
    <w:rsid w:val="00B80DB1"/>
    <w:rsid w:val="00B83AE1"/>
    <w:rsid w:val="00B90ABD"/>
    <w:rsid w:val="00B96B2D"/>
    <w:rsid w:val="00BA1BA9"/>
    <w:rsid w:val="00BA1E53"/>
    <w:rsid w:val="00BA2E8A"/>
    <w:rsid w:val="00BC7307"/>
    <w:rsid w:val="00BE7B82"/>
    <w:rsid w:val="00BF3088"/>
    <w:rsid w:val="00C07F2D"/>
    <w:rsid w:val="00C13781"/>
    <w:rsid w:val="00C1762C"/>
    <w:rsid w:val="00C20D2F"/>
    <w:rsid w:val="00C26958"/>
    <w:rsid w:val="00C41E62"/>
    <w:rsid w:val="00C42B41"/>
    <w:rsid w:val="00C43708"/>
    <w:rsid w:val="00C43F42"/>
    <w:rsid w:val="00C50479"/>
    <w:rsid w:val="00C560BD"/>
    <w:rsid w:val="00C846E1"/>
    <w:rsid w:val="00C87E7A"/>
    <w:rsid w:val="00CA793C"/>
    <w:rsid w:val="00CB3271"/>
    <w:rsid w:val="00CC24FF"/>
    <w:rsid w:val="00CD1AEE"/>
    <w:rsid w:val="00CF08C0"/>
    <w:rsid w:val="00CF793B"/>
    <w:rsid w:val="00D21BC5"/>
    <w:rsid w:val="00D23CA8"/>
    <w:rsid w:val="00D261A1"/>
    <w:rsid w:val="00D32714"/>
    <w:rsid w:val="00D37977"/>
    <w:rsid w:val="00D6416C"/>
    <w:rsid w:val="00D84409"/>
    <w:rsid w:val="00D85C7F"/>
    <w:rsid w:val="00D860B1"/>
    <w:rsid w:val="00D879DB"/>
    <w:rsid w:val="00DB37CD"/>
    <w:rsid w:val="00DC0E73"/>
    <w:rsid w:val="00DD0D15"/>
    <w:rsid w:val="00DD10C5"/>
    <w:rsid w:val="00DD18D3"/>
    <w:rsid w:val="00DD6911"/>
    <w:rsid w:val="00DE5951"/>
    <w:rsid w:val="00DF4DAA"/>
    <w:rsid w:val="00DF5AA5"/>
    <w:rsid w:val="00DF61D6"/>
    <w:rsid w:val="00E002CC"/>
    <w:rsid w:val="00E00D4A"/>
    <w:rsid w:val="00E01AFF"/>
    <w:rsid w:val="00E056ED"/>
    <w:rsid w:val="00E1555D"/>
    <w:rsid w:val="00E15B11"/>
    <w:rsid w:val="00E2162E"/>
    <w:rsid w:val="00E277E8"/>
    <w:rsid w:val="00E502DA"/>
    <w:rsid w:val="00E51FF2"/>
    <w:rsid w:val="00E524FF"/>
    <w:rsid w:val="00E52DBB"/>
    <w:rsid w:val="00E6211F"/>
    <w:rsid w:val="00E66DAF"/>
    <w:rsid w:val="00E707E6"/>
    <w:rsid w:val="00E74B88"/>
    <w:rsid w:val="00E824E2"/>
    <w:rsid w:val="00E93B82"/>
    <w:rsid w:val="00EA3C96"/>
    <w:rsid w:val="00EA3DEF"/>
    <w:rsid w:val="00EA5687"/>
    <w:rsid w:val="00EB69D9"/>
    <w:rsid w:val="00ED4CA3"/>
    <w:rsid w:val="00EE2287"/>
    <w:rsid w:val="00EE31AD"/>
    <w:rsid w:val="00EF73EE"/>
    <w:rsid w:val="00F02EF7"/>
    <w:rsid w:val="00F06198"/>
    <w:rsid w:val="00F076E3"/>
    <w:rsid w:val="00F11CBE"/>
    <w:rsid w:val="00F17797"/>
    <w:rsid w:val="00F274F2"/>
    <w:rsid w:val="00F317FF"/>
    <w:rsid w:val="00F32719"/>
    <w:rsid w:val="00F41BFC"/>
    <w:rsid w:val="00F5247D"/>
    <w:rsid w:val="00F54BE6"/>
    <w:rsid w:val="00F61053"/>
    <w:rsid w:val="00F70708"/>
    <w:rsid w:val="00F72999"/>
    <w:rsid w:val="00FA21F6"/>
    <w:rsid w:val="00FC04F6"/>
    <w:rsid w:val="00FC0B5C"/>
    <w:rsid w:val="00FC3A95"/>
    <w:rsid w:val="00FC4E9B"/>
    <w:rsid w:val="00FD0469"/>
    <w:rsid w:val="00FD1856"/>
    <w:rsid w:val="00FD38A2"/>
    <w:rsid w:val="00FE0EDA"/>
    <w:rsid w:val="00FE1308"/>
    <w:rsid w:val="00FE1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CAA6F"/>
  <w15:chartTrackingRefBased/>
  <w15:docId w15:val="{B3EC835D-0045-429C-89AD-144E750C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61A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E0E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EDA"/>
    <w:rPr>
      <w:rFonts w:ascii="Segoe UI" w:hAnsi="Segoe UI" w:cs="Segoe UI"/>
      <w:sz w:val="18"/>
      <w:szCs w:val="18"/>
    </w:rPr>
  </w:style>
  <w:style w:type="paragraph" w:styleId="Header">
    <w:name w:val="header"/>
    <w:basedOn w:val="Normal"/>
    <w:link w:val="HeaderChar"/>
    <w:uiPriority w:val="99"/>
    <w:unhideWhenUsed/>
    <w:rsid w:val="00044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D0B"/>
  </w:style>
  <w:style w:type="paragraph" w:styleId="Footer">
    <w:name w:val="footer"/>
    <w:basedOn w:val="Normal"/>
    <w:link w:val="FooterChar"/>
    <w:uiPriority w:val="99"/>
    <w:unhideWhenUsed/>
    <w:rsid w:val="00044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Christoffers</dc:creator>
  <cp:keywords/>
  <dc:description/>
  <cp:lastModifiedBy>Kendall Nichols</cp:lastModifiedBy>
  <cp:revision>2</cp:revision>
  <cp:lastPrinted>2018-07-01T04:38:00Z</cp:lastPrinted>
  <dcterms:created xsi:type="dcterms:W3CDTF">2018-07-05T17:15:00Z</dcterms:created>
  <dcterms:modified xsi:type="dcterms:W3CDTF">2018-07-05T17:15:00Z</dcterms:modified>
</cp:coreProperties>
</file>