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82"/>
      </w:tblGrid>
      <w:tr w:rsidR="0029790F" w:rsidTr="0029790F">
        <w:tc>
          <w:tcPr>
            <w:tcW w:w="2340" w:type="dxa"/>
          </w:tcPr>
          <w:p w:rsidR="0029790F" w:rsidRDefault="0029790F" w:rsidP="0029790F">
            <w:pPr>
              <w:pStyle w:val="NoteLevel1"/>
              <w:rPr>
                <w:rFonts w:ascii="Arial" w:eastAsia="Times New Roman" w:hAnsi="Arial" w:cs="Arial"/>
                <w:b/>
                <w:sz w:val="36"/>
                <w:szCs w:val="36"/>
              </w:rPr>
            </w:pPr>
            <w:r>
              <w:rPr>
                <w:rFonts w:ascii="Arial" w:eastAsia="Times New Roman" w:hAnsi="Arial" w:cs="Arial"/>
                <w:b/>
                <w:noProof/>
                <w:sz w:val="36"/>
                <w:szCs w:val="36"/>
              </w:rPr>
              <w:drawing>
                <wp:inline distT="0" distB="0" distL="0" distR="0" wp14:anchorId="0584D4E0" wp14:editId="53E75A4F">
                  <wp:extent cx="1371600" cy="731520"/>
                  <wp:effectExtent l="0" t="0" r="0" b="0"/>
                  <wp:docPr id="6" name="Picture 6" descr="P:\LOGOS\ISA\I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P:\LOGOS\ISA\ISA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a:graphicData>
                  </a:graphic>
                </wp:inline>
              </w:drawing>
            </w:r>
          </w:p>
        </w:tc>
        <w:tc>
          <w:tcPr>
            <w:tcW w:w="7218" w:type="dxa"/>
            <w:vAlign w:val="center"/>
          </w:tcPr>
          <w:p w:rsidR="0029790F" w:rsidRDefault="009A05A9" w:rsidP="009A05A9">
            <w:pPr>
              <w:pStyle w:val="NoteLevel1"/>
              <w:rPr>
                <w:rFonts w:ascii="Arial" w:eastAsia="Times New Roman" w:hAnsi="Arial" w:cs="Arial"/>
                <w:b/>
                <w:sz w:val="36"/>
                <w:szCs w:val="36"/>
              </w:rPr>
            </w:pPr>
            <w:r>
              <w:rPr>
                <w:rFonts w:ascii="Arial" w:eastAsia="Times New Roman" w:hAnsi="Arial" w:cs="Arial"/>
                <w:b/>
                <w:sz w:val="36"/>
                <w:szCs w:val="36"/>
              </w:rPr>
              <w:t xml:space="preserve">        </w:t>
            </w:r>
            <w:r w:rsidR="0029790F">
              <w:rPr>
                <w:rFonts w:ascii="Arial" w:eastAsia="Times New Roman" w:hAnsi="Arial" w:cs="Arial"/>
                <w:b/>
                <w:sz w:val="36"/>
                <w:szCs w:val="36"/>
              </w:rPr>
              <w:t>Research Progress Report</w:t>
            </w:r>
          </w:p>
        </w:tc>
      </w:tr>
    </w:tbl>
    <w:p w:rsidR="009A05A9" w:rsidRPr="00641D95" w:rsidRDefault="009A05A9" w:rsidP="009A05A9">
      <w:pPr>
        <w:pStyle w:val="NoteLevel1"/>
        <w:rPr>
          <w:rFonts w:ascii="Arial" w:eastAsia="Times New Roman" w:hAnsi="Arial" w:cs="Arial"/>
          <w:b/>
          <w:bCs/>
          <w:sz w:val="28"/>
          <w:szCs w:val="28"/>
        </w:rPr>
      </w:pPr>
    </w:p>
    <w:p w:rsidR="00641D95" w:rsidRDefault="00641D95" w:rsidP="00F73FCF">
      <w:pPr>
        <w:pStyle w:val="NoteLevel1"/>
        <w:rPr>
          <w:rFonts w:ascii="Arial" w:eastAsia="Times New Roman" w:hAnsi="Arial" w:cs="Arial"/>
          <w:b/>
          <w:bCs/>
          <w:sz w:val="18"/>
          <w:szCs w:val="18"/>
        </w:rPr>
      </w:pPr>
    </w:p>
    <w:tbl>
      <w:tblPr>
        <w:tblStyle w:val="TableGrid"/>
        <w:tblW w:w="0" w:type="auto"/>
        <w:tblInd w:w="7" w:type="dxa"/>
        <w:tblCellMar>
          <w:left w:w="115" w:type="dxa"/>
          <w:right w:w="115" w:type="dxa"/>
        </w:tblCellMar>
        <w:tblLook w:val="04A0" w:firstRow="1" w:lastRow="0" w:firstColumn="1" w:lastColumn="0" w:noHBand="0" w:noVBand="1"/>
      </w:tblPr>
      <w:tblGrid>
        <w:gridCol w:w="2351"/>
        <w:gridCol w:w="7218"/>
        <w:gridCol w:w="7"/>
      </w:tblGrid>
      <w:tr w:rsidR="00641D95" w:rsidRPr="00FC5FC9" w:rsidTr="00641D95">
        <w:trPr>
          <w:gridAfter w:val="1"/>
          <w:wAfter w:w="7" w:type="dxa"/>
        </w:trPr>
        <w:tc>
          <w:tcPr>
            <w:tcW w:w="2351" w:type="dxa"/>
            <w:shd w:val="clear" w:color="auto" w:fill="D9D9D9" w:themeFill="background1" w:themeFillShade="D9"/>
          </w:tcPr>
          <w:p w:rsidR="00641D95" w:rsidRPr="006B2C79" w:rsidRDefault="00641D95" w:rsidP="009377D6">
            <w:pPr>
              <w:pStyle w:val="NoteLevel1"/>
              <w:rPr>
                <w:rFonts w:ascii="Arial" w:eastAsia="Times New Roman" w:hAnsi="Arial" w:cs="Arial"/>
                <w:b/>
                <w:bCs/>
                <w:sz w:val="18"/>
                <w:szCs w:val="18"/>
              </w:rPr>
            </w:pPr>
            <w:r w:rsidRPr="006B2C79">
              <w:rPr>
                <w:rFonts w:ascii="Arial" w:eastAsia="Times New Roman" w:hAnsi="Arial" w:cs="Arial"/>
                <w:b/>
                <w:bCs/>
                <w:sz w:val="18"/>
                <w:szCs w:val="18"/>
              </w:rPr>
              <w:t>Project Title:</w:t>
            </w:r>
          </w:p>
          <w:p w:rsidR="00641D95" w:rsidRPr="006B2C79" w:rsidRDefault="00641D95" w:rsidP="009377D6">
            <w:pPr>
              <w:pStyle w:val="NoteLevel1"/>
              <w:rPr>
                <w:rFonts w:ascii="Arial" w:eastAsia="Times New Roman" w:hAnsi="Arial" w:cs="Arial"/>
                <w:b/>
                <w:bCs/>
                <w:sz w:val="18"/>
                <w:szCs w:val="18"/>
              </w:rPr>
            </w:pPr>
          </w:p>
        </w:tc>
        <w:tc>
          <w:tcPr>
            <w:tcW w:w="7218" w:type="dxa"/>
            <w:shd w:val="clear" w:color="auto" w:fill="FFC000"/>
            <w:tcMar>
              <w:top w:w="14" w:type="dxa"/>
            </w:tcMar>
          </w:tcPr>
          <w:p w:rsidR="00641D95" w:rsidRPr="00D214C5" w:rsidRDefault="00974754" w:rsidP="00641D95">
            <w:pPr>
              <w:pStyle w:val="NoteLevel1"/>
              <w:rPr>
                <w:rFonts w:ascii="Arial" w:eastAsia="Times New Roman" w:hAnsi="Arial" w:cs="Arial"/>
                <w:b/>
                <w:bCs/>
              </w:rPr>
            </w:pPr>
            <w:r w:rsidRPr="00974754">
              <w:rPr>
                <w:rFonts w:ascii="Arial" w:hAnsi="Arial" w:cs="Arial"/>
                <w:b/>
                <w:bCs/>
                <w:color w:val="000000"/>
              </w:rPr>
              <w:t xml:space="preserve">Application of High throughput function discovery to soybean improvement </w:t>
            </w:r>
          </w:p>
        </w:tc>
      </w:tr>
      <w:tr w:rsidR="00641D95" w:rsidRPr="00FC5FC9" w:rsidTr="00641D95">
        <w:trPr>
          <w:gridAfter w:val="1"/>
          <w:wAfter w:w="7" w:type="dxa"/>
          <w:trHeight w:val="1223"/>
        </w:trPr>
        <w:tc>
          <w:tcPr>
            <w:tcW w:w="2351" w:type="dxa"/>
            <w:shd w:val="clear" w:color="auto" w:fill="D9D9D9" w:themeFill="background1" w:themeFillShade="D9"/>
          </w:tcPr>
          <w:p w:rsidR="00641D95" w:rsidRPr="006B2C79" w:rsidRDefault="00641D95" w:rsidP="009377D6">
            <w:pPr>
              <w:pStyle w:val="NoteLevel1"/>
              <w:rPr>
                <w:rFonts w:ascii="Arial" w:eastAsia="Times New Roman" w:hAnsi="Arial" w:cs="Arial"/>
                <w:b/>
                <w:bCs/>
                <w:sz w:val="18"/>
                <w:szCs w:val="18"/>
              </w:rPr>
            </w:pPr>
            <w:r w:rsidRPr="006B2C79">
              <w:rPr>
                <w:rFonts w:ascii="Arial" w:eastAsia="Times New Roman" w:hAnsi="Arial" w:cs="Arial"/>
                <w:b/>
                <w:bCs/>
                <w:sz w:val="18"/>
                <w:szCs w:val="18"/>
              </w:rPr>
              <w:t>Principle Investigator(s):</w:t>
            </w:r>
          </w:p>
          <w:p w:rsidR="00641D95" w:rsidRPr="006B2C79" w:rsidRDefault="00641D95" w:rsidP="009377D6">
            <w:pPr>
              <w:pStyle w:val="NoteLevel1"/>
              <w:rPr>
                <w:rFonts w:ascii="Arial" w:eastAsia="Times New Roman" w:hAnsi="Arial" w:cs="Arial"/>
                <w:b/>
                <w:bCs/>
                <w:sz w:val="18"/>
                <w:szCs w:val="18"/>
              </w:rPr>
            </w:pPr>
          </w:p>
        </w:tc>
        <w:tc>
          <w:tcPr>
            <w:tcW w:w="7218" w:type="dxa"/>
            <w:shd w:val="clear" w:color="auto" w:fill="FFC000"/>
            <w:tcMar>
              <w:top w:w="14" w:type="dxa"/>
            </w:tcMar>
          </w:tcPr>
          <w:p w:rsidR="00D214C5" w:rsidRDefault="003378C2" w:rsidP="00D214C5">
            <w:pPr>
              <w:pStyle w:val="NoteLevel1"/>
              <w:rPr>
                <w:rFonts w:ascii="Arial" w:hAnsi="Arial" w:cs="Arial"/>
                <w:b/>
                <w:color w:val="000000"/>
              </w:rPr>
            </w:pPr>
            <w:r>
              <w:rPr>
                <w:rFonts w:ascii="Arial" w:hAnsi="Arial" w:cs="Arial"/>
                <w:b/>
                <w:color w:val="000000"/>
              </w:rPr>
              <w:t>D</w:t>
            </w:r>
            <w:r w:rsidR="00652C8D">
              <w:rPr>
                <w:rFonts w:ascii="Arial" w:hAnsi="Arial" w:cs="Arial"/>
                <w:b/>
                <w:color w:val="000000"/>
              </w:rPr>
              <w:t xml:space="preserve">r. </w:t>
            </w:r>
            <w:r w:rsidR="00A272F2">
              <w:rPr>
                <w:rFonts w:ascii="Arial" w:hAnsi="Arial" w:cs="Arial"/>
                <w:b/>
                <w:color w:val="000000"/>
              </w:rPr>
              <w:t>Karen Hudson</w:t>
            </w:r>
          </w:p>
          <w:p w:rsidR="00652C8D" w:rsidRPr="00D214C5" w:rsidRDefault="00652C8D" w:rsidP="00A272F2">
            <w:pPr>
              <w:pStyle w:val="NoteLevel1"/>
              <w:rPr>
                <w:rFonts w:ascii="Arial" w:hAnsi="Arial" w:cs="Arial"/>
                <w:b/>
                <w:color w:val="000000"/>
              </w:rPr>
            </w:pPr>
            <w:r>
              <w:rPr>
                <w:rFonts w:ascii="Arial" w:hAnsi="Arial" w:cs="Arial"/>
                <w:b/>
                <w:color w:val="000000"/>
              </w:rPr>
              <w:t xml:space="preserve">Dr. </w:t>
            </w:r>
            <w:r w:rsidR="00A272F2">
              <w:rPr>
                <w:rFonts w:ascii="Arial" w:hAnsi="Arial" w:cs="Arial"/>
                <w:b/>
                <w:color w:val="000000"/>
              </w:rPr>
              <w:t>Brian Dilkes</w:t>
            </w:r>
          </w:p>
          <w:p w:rsidR="00641D95" w:rsidRPr="00D214C5" w:rsidRDefault="00641D95" w:rsidP="00641D95">
            <w:pPr>
              <w:pStyle w:val="NoteLevel1"/>
              <w:rPr>
                <w:rFonts w:ascii="Arial" w:eastAsia="Times New Roman" w:hAnsi="Arial" w:cs="Arial"/>
                <w:b/>
                <w:bCs/>
              </w:rPr>
            </w:pPr>
          </w:p>
        </w:tc>
      </w:tr>
      <w:tr w:rsidR="00641D95" w:rsidRPr="00FC5FC9" w:rsidTr="00641D95">
        <w:trPr>
          <w:gridAfter w:val="1"/>
          <w:wAfter w:w="7" w:type="dxa"/>
          <w:trHeight w:val="432"/>
        </w:trPr>
        <w:tc>
          <w:tcPr>
            <w:tcW w:w="2351" w:type="dxa"/>
            <w:shd w:val="clear" w:color="auto" w:fill="D9D9D9" w:themeFill="background1" w:themeFillShade="D9"/>
            <w:noWrap/>
            <w:tcMar>
              <w:left w:w="115" w:type="dxa"/>
              <w:right w:w="115" w:type="dxa"/>
            </w:tcMar>
            <w:vAlign w:val="center"/>
          </w:tcPr>
          <w:p w:rsidR="00641D95" w:rsidRPr="006B2C79" w:rsidRDefault="00641D95" w:rsidP="009377D6">
            <w:pPr>
              <w:pStyle w:val="NoteLevel1"/>
              <w:rPr>
                <w:rFonts w:ascii="Arial" w:hAnsi="Arial" w:cs="Arial"/>
                <w:b/>
                <w:color w:val="000000"/>
                <w:sz w:val="18"/>
                <w:szCs w:val="18"/>
              </w:rPr>
            </w:pPr>
            <w:r w:rsidRPr="006B2C79">
              <w:rPr>
                <w:rFonts w:ascii="Arial" w:hAnsi="Arial" w:cs="Arial"/>
                <w:b/>
                <w:color w:val="000000"/>
                <w:sz w:val="18"/>
                <w:szCs w:val="18"/>
              </w:rPr>
              <w:t>Report Type:</w:t>
            </w:r>
          </w:p>
        </w:tc>
        <w:tc>
          <w:tcPr>
            <w:tcW w:w="7218" w:type="dxa"/>
            <w:shd w:val="clear" w:color="auto" w:fill="FFC000"/>
            <w:vAlign w:val="center"/>
          </w:tcPr>
          <w:p w:rsidR="00641D95" w:rsidRPr="00D214C5" w:rsidRDefault="00570AA3" w:rsidP="009377D6">
            <w:pPr>
              <w:pStyle w:val="NoteLevel1"/>
              <w:rPr>
                <w:rFonts w:ascii="Arial" w:hAnsi="Arial" w:cs="Arial"/>
                <w:b/>
                <w:color w:val="000000"/>
              </w:rPr>
            </w:pPr>
            <w:r>
              <w:rPr>
                <w:rFonts w:ascii="Arial" w:hAnsi="Arial" w:cs="Arial"/>
                <w:b/>
                <w:color w:val="000000"/>
              </w:rPr>
              <w:t>Final</w:t>
            </w:r>
          </w:p>
        </w:tc>
      </w:tr>
      <w:tr w:rsidR="00641D95" w:rsidRPr="00FC5FC9" w:rsidTr="00641D95">
        <w:trPr>
          <w:gridAfter w:val="1"/>
          <w:wAfter w:w="7" w:type="dxa"/>
          <w:trHeight w:val="432"/>
        </w:trPr>
        <w:tc>
          <w:tcPr>
            <w:tcW w:w="2351" w:type="dxa"/>
            <w:shd w:val="clear" w:color="auto" w:fill="D9D9D9" w:themeFill="background1" w:themeFillShade="D9"/>
            <w:noWrap/>
            <w:tcMar>
              <w:left w:w="115" w:type="dxa"/>
              <w:right w:w="115" w:type="dxa"/>
            </w:tcMar>
            <w:vAlign w:val="center"/>
          </w:tcPr>
          <w:p w:rsidR="00641D95" w:rsidRPr="006B2C79" w:rsidRDefault="00641D95" w:rsidP="009377D6">
            <w:pPr>
              <w:pStyle w:val="NoteLevel1"/>
              <w:rPr>
                <w:rFonts w:ascii="Arial" w:hAnsi="Arial" w:cs="Arial"/>
                <w:b/>
                <w:color w:val="000000"/>
                <w:sz w:val="18"/>
                <w:szCs w:val="18"/>
              </w:rPr>
            </w:pPr>
            <w:r w:rsidRPr="006B2C79">
              <w:rPr>
                <w:rFonts w:ascii="Arial" w:hAnsi="Arial" w:cs="Arial"/>
                <w:b/>
                <w:color w:val="000000"/>
                <w:sz w:val="18"/>
                <w:szCs w:val="18"/>
              </w:rPr>
              <w:t>Due Date:</w:t>
            </w:r>
          </w:p>
        </w:tc>
        <w:tc>
          <w:tcPr>
            <w:tcW w:w="7218" w:type="dxa"/>
            <w:shd w:val="clear" w:color="auto" w:fill="FFC000"/>
            <w:vAlign w:val="center"/>
          </w:tcPr>
          <w:p w:rsidR="00641D95" w:rsidRPr="00D214C5" w:rsidRDefault="00641D95" w:rsidP="009377D6">
            <w:pPr>
              <w:pStyle w:val="NoteLevel1"/>
              <w:rPr>
                <w:rFonts w:ascii="Arial" w:hAnsi="Arial" w:cs="Arial"/>
                <w:b/>
                <w:color w:val="000000"/>
              </w:rPr>
            </w:pPr>
          </w:p>
        </w:tc>
      </w:tr>
      <w:tr w:rsidR="00641D95" w:rsidRPr="00FC5FC9" w:rsidTr="00641D95">
        <w:trPr>
          <w:gridAfter w:val="1"/>
          <w:wAfter w:w="7" w:type="dxa"/>
          <w:trHeight w:val="432"/>
        </w:trPr>
        <w:tc>
          <w:tcPr>
            <w:tcW w:w="2351" w:type="dxa"/>
            <w:shd w:val="clear" w:color="auto" w:fill="D9D9D9" w:themeFill="background1" w:themeFillShade="D9"/>
            <w:tcMar>
              <w:left w:w="115" w:type="dxa"/>
              <w:right w:w="115" w:type="dxa"/>
            </w:tcMar>
            <w:vAlign w:val="center"/>
          </w:tcPr>
          <w:p w:rsidR="00641D95" w:rsidRPr="006B2C79" w:rsidRDefault="00641D95" w:rsidP="009377D6">
            <w:pPr>
              <w:pStyle w:val="NoteLevel1"/>
              <w:rPr>
                <w:rFonts w:ascii="Arial" w:hAnsi="Arial" w:cs="Arial"/>
                <w:b/>
                <w:color w:val="000000"/>
                <w:sz w:val="18"/>
                <w:szCs w:val="18"/>
              </w:rPr>
            </w:pPr>
            <w:r w:rsidRPr="006B2C79">
              <w:rPr>
                <w:rFonts w:ascii="Arial" w:hAnsi="Arial" w:cs="Arial"/>
                <w:b/>
                <w:color w:val="000000"/>
                <w:sz w:val="18"/>
                <w:szCs w:val="18"/>
              </w:rPr>
              <w:t>Current Project Period:</w:t>
            </w:r>
          </w:p>
        </w:tc>
        <w:tc>
          <w:tcPr>
            <w:tcW w:w="7218" w:type="dxa"/>
            <w:shd w:val="clear" w:color="auto" w:fill="FFC000"/>
            <w:vAlign w:val="center"/>
          </w:tcPr>
          <w:p w:rsidR="00641D95" w:rsidRPr="00D214C5" w:rsidRDefault="00652C8D" w:rsidP="009377D6">
            <w:pPr>
              <w:pStyle w:val="NoteLevel1"/>
              <w:rPr>
                <w:rFonts w:ascii="Arial" w:hAnsi="Arial" w:cs="Arial"/>
                <w:b/>
                <w:color w:val="000000"/>
              </w:rPr>
            </w:pPr>
            <w:r>
              <w:rPr>
                <w:rFonts w:ascii="Arial" w:hAnsi="Arial" w:cs="Arial"/>
                <w:b/>
                <w:color w:val="000000"/>
              </w:rPr>
              <w:t>J</w:t>
            </w:r>
            <w:r w:rsidR="00A272F2">
              <w:rPr>
                <w:rFonts w:ascii="Arial" w:hAnsi="Arial" w:cs="Arial"/>
                <w:b/>
                <w:color w:val="000000"/>
              </w:rPr>
              <w:t>une</w:t>
            </w:r>
            <w:r w:rsidR="00974754">
              <w:rPr>
                <w:rFonts w:ascii="Arial" w:hAnsi="Arial" w:cs="Arial"/>
                <w:b/>
                <w:color w:val="000000"/>
              </w:rPr>
              <w:t xml:space="preserve"> 1, 2015</w:t>
            </w:r>
            <w:r>
              <w:rPr>
                <w:rFonts w:ascii="Arial" w:hAnsi="Arial" w:cs="Arial"/>
                <w:b/>
                <w:color w:val="000000"/>
              </w:rPr>
              <w:t xml:space="preserve"> –</w:t>
            </w:r>
            <w:r w:rsidR="00A272F2">
              <w:rPr>
                <w:rFonts w:ascii="Arial" w:hAnsi="Arial" w:cs="Arial"/>
                <w:b/>
                <w:color w:val="000000"/>
              </w:rPr>
              <w:t xml:space="preserve"> May 31</w:t>
            </w:r>
            <w:r>
              <w:rPr>
                <w:rFonts w:ascii="Arial" w:hAnsi="Arial" w:cs="Arial"/>
                <w:b/>
                <w:color w:val="000000"/>
              </w:rPr>
              <w:t>, 201</w:t>
            </w:r>
            <w:r w:rsidR="00974754">
              <w:rPr>
                <w:rFonts w:ascii="Arial" w:hAnsi="Arial" w:cs="Arial"/>
                <w:b/>
                <w:color w:val="000000"/>
              </w:rPr>
              <w:t>6</w:t>
            </w:r>
          </w:p>
        </w:tc>
      </w:tr>
      <w:tr w:rsidR="00641D95" w:rsidRPr="00FC5FC9" w:rsidTr="00641D95">
        <w:trPr>
          <w:gridAfter w:val="1"/>
          <w:wAfter w:w="7" w:type="dxa"/>
          <w:trHeight w:val="432"/>
        </w:trPr>
        <w:tc>
          <w:tcPr>
            <w:tcW w:w="2351" w:type="dxa"/>
            <w:shd w:val="clear" w:color="auto" w:fill="D9D9D9" w:themeFill="background1" w:themeFillShade="D9"/>
            <w:tcMar>
              <w:left w:w="115" w:type="dxa"/>
              <w:right w:w="115" w:type="dxa"/>
            </w:tcMar>
            <w:vAlign w:val="center"/>
          </w:tcPr>
          <w:p w:rsidR="00641D95" w:rsidRPr="006B2C79" w:rsidRDefault="00641D95" w:rsidP="009377D6">
            <w:pPr>
              <w:pStyle w:val="NoteLevel1"/>
              <w:rPr>
                <w:rFonts w:ascii="Arial" w:hAnsi="Arial" w:cs="Arial"/>
                <w:b/>
                <w:color w:val="000000"/>
                <w:sz w:val="18"/>
                <w:szCs w:val="18"/>
              </w:rPr>
            </w:pPr>
            <w:r w:rsidRPr="006B2C79">
              <w:rPr>
                <w:rFonts w:ascii="Arial" w:hAnsi="Arial" w:cs="Arial"/>
                <w:b/>
                <w:color w:val="000000"/>
                <w:sz w:val="18"/>
                <w:szCs w:val="18"/>
              </w:rPr>
              <w:t>Date Final Report Due:</w:t>
            </w:r>
          </w:p>
        </w:tc>
        <w:tc>
          <w:tcPr>
            <w:tcW w:w="7218" w:type="dxa"/>
            <w:shd w:val="clear" w:color="auto" w:fill="FFC000"/>
            <w:vAlign w:val="center"/>
          </w:tcPr>
          <w:p w:rsidR="00641D95" w:rsidRPr="00D214C5" w:rsidRDefault="00641D95" w:rsidP="009377D6">
            <w:pPr>
              <w:pStyle w:val="NoteLevel1"/>
              <w:rPr>
                <w:rFonts w:ascii="Arial" w:hAnsi="Arial" w:cs="Arial"/>
                <w:b/>
                <w:color w:val="000000"/>
              </w:rPr>
            </w:pPr>
          </w:p>
        </w:tc>
      </w:tr>
      <w:tr w:rsidR="00641D95" w:rsidRPr="00FC5FC9" w:rsidTr="00641D95">
        <w:trPr>
          <w:gridAfter w:val="1"/>
          <w:wAfter w:w="7" w:type="dxa"/>
          <w:trHeight w:val="432"/>
        </w:trPr>
        <w:tc>
          <w:tcPr>
            <w:tcW w:w="2351" w:type="dxa"/>
            <w:shd w:val="clear" w:color="auto" w:fill="D9D9D9" w:themeFill="background1" w:themeFillShade="D9"/>
            <w:tcMar>
              <w:left w:w="115" w:type="dxa"/>
              <w:right w:w="115" w:type="dxa"/>
            </w:tcMar>
            <w:vAlign w:val="center"/>
          </w:tcPr>
          <w:p w:rsidR="00641D95" w:rsidRPr="006B2C79" w:rsidRDefault="00641D95" w:rsidP="009377D6">
            <w:pPr>
              <w:pStyle w:val="NoteLevel1"/>
              <w:rPr>
                <w:rFonts w:ascii="Arial" w:hAnsi="Arial" w:cs="Arial"/>
                <w:b/>
                <w:color w:val="000000"/>
                <w:sz w:val="18"/>
                <w:szCs w:val="18"/>
              </w:rPr>
            </w:pPr>
            <w:r w:rsidRPr="006B2C79">
              <w:rPr>
                <w:rFonts w:ascii="Arial" w:hAnsi="Arial" w:cs="Arial"/>
                <w:b/>
                <w:color w:val="000000"/>
                <w:sz w:val="18"/>
                <w:szCs w:val="18"/>
              </w:rPr>
              <w:t>Purdue Project Number:</w:t>
            </w:r>
          </w:p>
        </w:tc>
        <w:tc>
          <w:tcPr>
            <w:tcW w:w="7218" w:type="dxa"/>
            <w:shd w:val="clear" w:color="auto" w:fill="FFC000"/>
            <w:vAlign w:val="center"/>
          </w:tcPr>
          <w:p w:rsidR="00974754" w:rsidRPr="00974754" w:rsidRDefault="00974754" w:rsidP="00974754">
            <w:pPr>
              <w:pStyle w:val="NoteLevel1"/>
              <w:rPr>
                <w:rFonts w:ascii="Arial" w:hAnsi="Arial" w:cs="Arial"/>
                <w:b/>
                <w:color w:val="000000"/>
              </w:rPr>
            </w:pPr>
            <w:r w:rsidRPr="00974754">
              <w:rPr>
                <w:rFonts w:ascii="Arial" w:hAnsi="Arial" w:cs="Arial"/>
                <w:b/>
                <w:color w:val="000000"/>
              </w:rPr>
              <w:t>208715</w:t>
            </w:r>
          </w:p>
          <w:p w:rsidR="00641D95" w:rsidRPr="00D214C5" w:rsidRDefault="00641D95" w:rsidP="00974754">
            <w:pPr>
              <w:pStyle w:val="NoteLevel1"/>
              <w:rPr>
                <w:rFonts w:ascii="Arial" w:hAnsi="Arial" w:cs="Arial"/>
                <w:b/>
                <w:color w:val="000000"/>
              </w:rPr>
            </w:pPr>
          </w:p>
        </w:tc>
      </w:tr>
      <w:tr w:rsidR="00641D95" w:rsidRPr="00FC5FC9" w:rsidTr="00641D95">
        <w:trPr>
          <w:gridAfter w:val="1"/>
          <w:wAfter w:w="7" w:type="dxa"/>
          <w:trHeight w:val="432"/>
        </w:trPr>
        <w:tc>
          <w:tcPr>
            <w:tcW w:w="2351" w:type="dxa"/>
            <w:shd w:val="clear" w:color="auto" w:fill="D9D9D9" w:themeFill="background1" w:themeFillShade="D9"/>
            <w:tcMar>
              <w:left w:w="115" w:type="dxa"/>
              <w:right w:w="115" w:type="dxa"/>
            </w:tcMar>
            <w:vAlign w:val="center"/>
          </w:tcPr>
          <w:p w:rsidR="00641D95" w:rsidRPr="006B2C79" w:rsidRDefault="00641D95" w:rsidP="009377D6">
            <w:pPr>
              <w:pStyle w:val="NoteLevel1"/>
              <w:rPr>
                <w:rFonts w:ascii="Arial" w:hAnsi="Arial" w:cs="Arial"/>
                <w:b/>
                <w:color w:val="000000"/>
                <w:sz w:val="18"/>
                <w:szCs w:val="18"/>
              </w:rPr>
            </w:pPr>
            <w:r w:rsidRPr="006B2C79">
              <w:rPr>
                <w:rFonts w:ascii="Arial" w:hAnsi="Arial" w:cs="Arial"/>
                <w:b/>
                <w:color w:val="000000"/>
                <w:sz w:val="18"/>
                <w:szCs w:val="18"/>
              </w:rPr>
              <w:t>I</w:t>
            </w:r>
            <w:r>
              <w:rPr>
                <w:rFonts w:ascii="Arial" w:hAnsi="Arial" w:cs="Arial"/>
                <w:b/>
                <w:color w:val="000000"/>
                <w:sz w:val="18"/>
                <w:szCs w:val="18"/>
              </w:rPr>
              <w:t>SA</w:t>
            </w:r>
            <w:r w:rsidRPr="006B2C79">
              <w:rPr>
                <w:rFonts w:ascii="Arial" w:hAnsi="Arial" w:cs="Arial"/>
                <w:b/>
                <w:color w:val="000000"/>
                <w:sz w:val="18"/>
                <w:szCs w:val="18"/>
              </w:rPr>
              <w:t xml:space="preserve"> Project Number:</w:t>
            </w:r>
          </w:p>
        </w:tc>
        <w:tc>
          <w:tcPr>
            <w:tcW w:w="7218" w:type="dxa"/>
            <w:shd w:val="clear" w:color="auto" w:fill="FFC000"/>
            <w:vAlign w:val="center"/>
          </w:tcPr>
          <w:p w:rsidR="00641D95" w:rsidRPr="00D214C5" w:rsidRDefault="00641D95" w:rsidP="00974754">
            <w:pPr>
              <w:pStyle w:val="NoteLevel1"/>
              <w:rPr>
                <w:rFonts w:ascii="Arial" w:hAnsi="Arial" w:cs="Arial"/>
                <w:b/>
                <w:color w:val="000000"/>
              </w:rPr>
            </w:pPr>
          </w:p>
        </w:tc>
      </w:tr>
      <w:tr w:rsidR="00F73FCF" w:rsidTr="00641D95">
        <w:tblPrEx>
          <w:tblCellMar>
            <w:left w:w="108" w:type="dxa"/>
            <w:right w:w="108" w:type="dxa"/>
          </w:tblCellMar>
        </w:tblPrEx>
        <w:tc>
          <w:tcPr>
            <w:tcW w:w="9576" w:type="dxa"/>
            <w:gridSpan w:val="3"/>
            <w:shd w:val="clear" w:color="auto" w:fill="D9D9D9" w:themeFill="background1" w:themeFillShade="D9"/>
          </w:tcPr>
          <w:p w:rsidR="00F73FCF" w:rsidRPr="00F73FCF" w:rsidRDefault="00F73FCF" w:rsidP="00A11BE4">
            <w:pPr>
              <w:pStyle w:val="NoteLevel1"/>
              <w:rPr>
                <w:rFonts w:ascii="Arial" w:eastAsia="Times New Roman" w:hAnsi="Arial" w:cs="Arial"/>
                <w:sz w:val="18"/>
                <w:szCs w:val="18"/>
              </w:rPr>
            </w:pPr>
            <w:r w:rsidRPr="00F73FCF">
              <w:rPr>
                <w:rFonts w:ascii="Arial" w:eastAsia="Times New Roman" w:hAnsi="Arial" w:cs="Arial"/>
                <w:b/>
                <w:bCs/>
                <w:sz w:val="18"/>
                <w:szCs w:val="18"/>
              </w:rPr>
              <w:t>1. Outputs - Explain what you did, what was discovered, and what was learned as a result of the research project.</w:t>
            </w:r>
          </w:p>
          <w:p w:rsidR="00F73FCF" w:rsidRPr="00F73FCF" w:rsidRDefault="00F73FCF" w:rsidP="00A11BE4">
            <w:pPr>
              <w:pStyle w:val="NoteLevel1"/>
              <w:rPr>
                <w:rFonts w:ascii="Arial" w:eastAsia="Times New Roman" w:hAnsi="Arial" w:cs="Arial"/>
                <w:sz w:val="18"/>
                <w:szCs w:val="18"/>
              </w:rPr>
            </w:pPr>
            <w:r w:rsidRPr="00F73FCF">
              <w:rPr>
                <w:rFonts w:ascii="Arial" w:eastAsia="Times New Roman" w:hAnsi="Arial" w:cs="Arial"/>
                <w:sz w:val="18"/>
                <w:szCs w:val="18"/>
              </w:rPr>
              <w:t>Report outputs completed during the reporting period that contribute to the goals and objectives of the project (do not include publications here, they are to be reported separately in the block below).</w:t>
            </w:r>
          </w:p>
          <w:p w:rsidR="00F73FCF" w:rsidRPr="00F73FCF" w:rsidRDefault="00F73FCF" w:rsidP="00A11BE4">
            <w:pPr>
              <w:pStyle w:val="NoteLevel1"/>
              <w:rPr>
                <w:rFonts w:ascii="Arial" w:eastAsia="Times New Roman" w:hAnsi="Arial" w:cs="Arial"/>
                <w:sz w:val="18"/>
                <w:szCs w:val="18"/>
              </w:rPr>
            </w:pPr>
            <w:r w:rsidRPr="00F73FCF">
              <w:rPr>
                <w:rFonts w:ascii="Arial" w:eastAsia="Times New Roman" w:hAnsi="Arial" w:cs="Arial"/>
                <w:sz w:val="18"/>
                <w:szCs w:val="18"/>
              </w:rPr>
              <w:t>Do not include findings or conclusions that have been reached; these are to be reported separately as changes in knowledge in the outcomes section.</w:t>
            </w:r>
          </w:p>
          <w:p w:rsidR="00F73FCF" w:rsidRPr="00F73FCF" w:rsidRDefault="00F73FCF" w:rsidP="00A11BE4">
            <w:pPr>
              <w:pStyle w:val="NoteLevel1"/>
              <w:rPr>
                <w:rFonts w:ascii="Arial" w:eastAsia="Times New Roman" w:hAnsi="Arial" w:cs="Arial"/>
                <w:sz w:val="18"/>
                <w:szCs w:val="18"/>
              </w:rPr>
            </w:pPr>
            <w:r w:rsidRPr="00F73FCF">
              <w:rPr>
                <w:rFonts w:ascii="Arial" w:eastAsia="Times New Roman" w:hAnsi="Arial" w:cs="Arial"/>
                <w:sz w:val="18"/>
                <w:szCs w:val="18"/>
              </w:rPr>
              <w:t>Include a description of how the results have been disseminated to communities of interest or how the product is being shared. This report narrative is required of all projects.</w:t>
            </w:r>
          </w:p>
          <w:p w:rsidR="00F73FCF" w:rsidRPr="00F73FCF" w:rsidRDefault="00F73FCF" w:rsidP="00A11BE4">
            <w:pPr>
              <w:pStyle w:val="NoteLevel1"/>
              <w:rPr>
                <w:rFonts w:ascii="Arial" w:eastAsia="Times New Roman" w:hAnsi="Arial" w:cs="Arial"/>
                <w:sz w:val="18"/>
                <w:szCs w:val="18"/>
              </w:rPr>
            </w:pPr>
            <w:r w:rsidRPr="00F73FCF">
              <w:rPr>
                <w:rFonts w:ascii="Arial" w:eastAsia="Times New Roman" w:hAnsi="Arial" w:cs="Arial"/>
                <w:sz w:val="18"/>
                <w:szCs w:val="18"/>
              </w:rPr>
              <w:t>For a project just initiated, please note that status.</w:t>
            </w:r>
          </w:p>
          <w:p w:rsidR="00F73FCF" w:rsidRPr="00A11BE4" w:rsidRDefault="00F73FCF" w:rsidP="00A11BE4">
            <w:pPr>
              <w:pStyle w:val="NoteLevel1"/>
              <w:rPr>
                <w:rFonts w:ascii="Arial" w:eastAsia="Times New Roman" w:hAnsi="Arial" w:cs="Arial"/>
                <w:sz w:val="18"/>
                <w:szCs w:val="18"/>
              </w:rPr>
            </w:pPr>
            <w:r w:rsidRPr="00F73FCF">
              <w:rPr>
                <w:rFonts w:ascii="Arial" w:eastAsia="Times New Roman" w:hAnsi="Arial" w:cs="Arial"/>
                <w:sz w:val="18"/>
                <w:szCs w:val="18"/>
              </w:rPr>
              <w:t>Narrative is limited to 3,200 characters and spaces.</w:t>
            </w:r>
          </w:p>
        </w:tc>
      </w:tr>
      <w:tr w:rsidR="00F73FCF" w:rsidTr="00641D95">
        <w:tblPrEx>
          <w:tblCellMar>
            <w:left w:w="108" w:type="dxa"/>
            <w:right w:w="108" w:type="dxa"/>
          </w:tblCellMar>
        </w:tblPrEx>
        <w:trPr>
          <w:trHeight w:val="2592"/>
        </w:trPr>
        <w:tc>
          <w:tcPr>
            <w:tcW w:w="9576" w:type="dxa"/>
            <w:gridSpan w:val="3"/>
          </w:tcPr>
          <w:p w:rsidR="008E4A3B" w:rsidRDefault="005077B5" w:rsidP="007E672C">
            <w:pPr>
              <w:pStyle w:val="NoteLevel1"/>
              <w:rPr>
                <w:rFonts w:ascii="Arial" w:eastAsia="Times New Roman" w:hAnsi="Arial" w:cs="Arial"/>
                <w:bCs/>
              </w:rPr>
            </w:pPr>
            <w:r w:rsidRPr="003A3D4D">
              <w:rPr>
                <w:rFonts w:ascii="Arial" w:eastAsia="Times New Roman" w:hAnsi="Arial" w:cs="Arial"/>
                <w:bCs/>
              </w:rPr>
              <w:t>This</w:t>
            </w:r>
            <w:r w:rsidR="00536249" w:rsidRPr="003A3D4D">
              <w:rPr>
                <w:rFonts w:ascii="Arial" w:eastAsia="Times New Roman" w:hAnsi="Arial" w:cs="Arial"/>
                <w:bCs/>
              </w:rPr>
              <w:t xml:space="preserve"> project was </w:t>
            </w:r>
            <w:r w:rsidRPr="003A3D4D">
              <w:rPr>
                <w:rFonts w:ascii="Arial" w:eastAsia="Times New Roman" w:hAnsi="Arial" w:cs="Arial"/>
                <w:bCs/>
              </w:rPr>
              <w:t xml:space="preserve">a continuation of </w:t>
            </w:r>
            <w:proofErr w:type="gramStart"/>
            <w:r w:rsidRPr="003A3D4D">
              <w:rPr>
                <w:rFonts w:ascii="Arial" w:eastAsia="Times New Roman" w:hAnsi="Arial" w:cs="Arial"/>
                <w:bCs/>
              </w:rPr>
              <w:t>a collaboration</w:t>
            </w:r>
            <w:proofErr w:type="gramEnd"/>
            <w:r w:rsidRPr="003A3D4D">
              <w:rPr>
                <w:rFonts w:ascii="Arial" w:eastAsia="Times New Roman" w:hAnsi="Arial" w:cs="Arial"/>
                <w:bCs/>
              </w:rPr>
              <w:t xml:space="preserve"> between the Dilkes and Hudson labs </w:t>
            </w:r>
            <w:r w:rsidR="00536249" w:rsidRPr="003A3D4D">
              <w:rPr>
                <w:rFonts w:ascii="Arial" w:eastAsia="Times New Roman" w:hAnsi="Arial" w:cs="Arial"/>
                <w:bCs/>
              </w:rPr>
              <w:t>initiated in June 2014,</w:t>
            </w:r>
            <w:r w:rsidR="003A3D4D" w:rsidRPr="003A3D4D">
              <w:rPr>
                <w:rFonts w:ascii="Arial" w:eastAsia="Times New Roman" w:hAnsi="Arial" w:cs="Arial"/>
                <w:bCs/>
              </w:rPr>
              <w:t xml:space="preserve"> and the project was awarded additional funding </w:t>
            </w:r>
            <w:r w:rsidR="005E1E38" w:rsidRPr="003A3D4D">
              <w:rPr>
                <w:rFonts w:ascii="Arial" w:eastAsia="Times New Roman" w:hAnsi="Arial" w:cs="Arial"/>
                <w:bCs/>
              </w:rPr>
              <w:t>title “Application of High throughput function discovery to soybean improvement”</w:t>
            </w:r>
            <w:r w:rsidR="00DE2210" w:rsidRPr="003A3D4D">
              <w:rPr>
                <w:rFonts w:ascii="Arial" w:eastAsia="Times New Roman" w:hAnsi="Arial" w:cs="Arial"/>
                <w:bCs/>
              </w:rPr>
              <w:t>.</w:t>
            </w:r>
            <w:r w:rsidR="00DB1E47" w:rsidRPr="003A3D4D">
              <w:rPr>
                <w:rFonts w:ascii="Arial" w:eastAsia="Times New Roman" w:hAnsi="Arial" w:cs="Arial"/>
                <w:bCs/>
              </w:rPr>
              <w:t xml:space="preserve"> </w:t>
            </w:r>
            <w:r w:rsidR="00BE1CD8" w:rsidRPr="003A3D4D">
              <w:rPr>
                <w:rFonts w:ascii="Arial" w:eastAsia="Times New Roman" w:hAnsi="Arial" w:cs="Arial"/>
                <w:bCs/>
              </w:rPr>
              <w:t xml:space="preserve">This </w:t>
            </w:r>
            <w:r w:rsidR="003A3D4D" w:rsidRPr="003A3D4D">
              <w:rPr>
                <w:rFonts w:ascii="Arial" w:eastAsia="Times New Roman" w:hAnsi="Arial" w:cs="Arial"/>
                <w:bCs/>
              </w:rPr>
              <w:t xml:space="preserve">is the final </w:t>
            </w:r>
            <w:r w:rsidR="00BE1CD8" w:rsidRPr="003A3D4D">
              <w:rPr>
                <w:rFonts w:ascii="Arial" w:eastAsia="Times New Roman" w:hAnsi="Arial" w:cs="Arial"/>
                <w:bCs/>
              </w:rPr>
              <w:t xml:space="preserve">report of progress </w:t>
            </w:r>
            <w:r w:rsidR="003A3D4D" w:rsidRPr="003A3D4D">
              <w:rPr>
                <w:rFonts w:ascii="Arial" w:eastAsia="Times New Roman" w:hAnsi="Arial" w:cs="Arial"/>
                <w:bCs/>
              </w:rPr>
              <w:t>for that project with a focus on the products from 2016 and 2017. The project is complete and no additional work is expected</w:t>
            </w:r>
            <w:r w:rsidR="004172AB">
              <w:rPr>
                <w:rFonts w:ascii="Arial" w:eastAsia="Times New Roman" w:hAnsi="Arial" w:cs="Arial"/>
                <w:bCs/>
              </w:rPr>
              <w:t xml:space="preserve"> and all unexpended funds should be returned to the funder</w:t>
            </w:r>
            <w:r w:rsidR="003A3D4D" w:rsidRPr="003A3D4D">
              <w:rPr>
                <w:rFonts w:ascii="Arial" w:eastAsia="Times New Roman" w:hAnsi="Arial" w:cs="Arial"/>
                <w:bCs/>
              </w:rPr>
              <w:t>.</w:t>
            </w:r>
          </w:p>
          <w:p w:rsidR="004172AB" w:rsidRDefault="003A3D4D" w:rsidP="007E672C">
            <w:pPr>
              <w:pStyle w:val="NoteLevel1"/>
              <w:rPr>
                <w:rFonts w:ascii="Arial" w:eastAsia="Times New Roman" w:hAnsi="Arial" w:cs="Arial"/>
                <w:bCs/>
              </w:rPr>
            </w:pPr>
            <w:r w:rsidRPr="003A3D4D">
              <w:rPr>
                <w:rFonts w:ascii="Arial" w:eastAsia="Times New Roman" w:hAnsi="Arial" w:cs="Arial"/>
                <w:bCs/>
              </w:rPr>
              <w:t xml:space="preserve"> </w:t>
            </w:r>
          </w:p>
          <w:p w:rsidR="00DE2210" w:rsidRDefault="003A3D4D" w:rsidP="007E672C">
            <w:pPr>
              <w:pStyle w:val="NoteLevel1"/>
              <w:rPr>
                <w:rFonts w:ascii="Arial" w:eastAsia="Times New Roman" w:hAnsi="Arial" w:cs="Arial"/>
                <w:bCs/>
              </w:rPr>
            </w:pPr>
            <w:r w:rsidRPr="003A3D4D">
              <w:rPr>
                <w:rFonts w:ascii="Arial" w:eastAsia="Times New Roman" w:hAnsi="Arial" w:cs="Arial"/>
                <w:bCs/>
              </w:rPr>
              <w:t>T</w:t>
            </w:r>
            <w:r w:rsidR="00DB1E47" w:rsidRPr="003A3D4D">
              <w:rPr>
                <w:rFonts w:ascii="Arial" w:eastAsia="Times New Roman" w:hAnsi="Arial" w:cs="Arial"/>
                <w:bCs/>
              </w:rPr>
              <w:t xml:space="preserve">he </w:t>
            </w:r>
            <w:proofErr w:type="gramStart"/>
            <w:r w:rsidRPr="003A3D4D">
              <w:rPr>
                <w:rFonts w:ascii="Arial" w:eastAsia="Times New Roman" w:hAnsi="Arial" w:cs="Arial"/>
                <w:bCs/>
              </w:rPr>
              <w:t>long</w:t>
            </w:r>
            <w:r w:rsidR="004172AB">
              <w:rPr>
                <w:rFonts w:ascii="Arial" w:eastAsia="Times New Roman" w:hAnsi="Arial" w:cs="Arial"/>
                <w:bCs/>
              </w:rPr>
              <w:t xml:space="preserve"> </w:t>
            </w:r>
            <w:r w:rsidRPr="003A3D4D">
              <w:rPr>
                <w:rFonts w:ascii="Arial" w:eastAsia="Times New Roman" w:hAnsi="Arial" w:cs="Arial"/>
                <w:bCs/>
              </w:rPr>
              <w:t>term</w:t>
            </w:r>
            <w:proofErr w:type="gramEnd"/>
            <w:r w:rsidR="006600B4" w:rsidRPr="003A3D4D">
              <w:rPr>
                <w:rFonts w:ascii="Arial" w:eastAsia="Times New Roman" w:hAnsi="Arial" w:cs="Arial"/>
                <w:bCs/>
              </w:rPr>
              <w:t xml:space="preserve"> </w:t>
            </w:r>
            <w:r w:rsidR="00DB1E47" w:rsidRPr="003A3D4D">
              <w:rPr>
                <w:rFonts w:ascii="Arial" w:eastAsia="Times New Roman" w:hAnsi="Arial" w:cs="Arial"/>
                <w:bCs/>
              </w:rPr>
              <w:t>goal</w:t>
            </w:r>
            <w:r w:rsidRPr="003A3D4D">
              <w:rPr>
                <w:rFonts w:ascii="Arial" w:eastAsia="Times New Roman" w:hAnsi="Arial" w:cs="Arial"/>
                <w:bCs/>
              </w:rPr>
              <w:t xml:space="preserve"> of the project was to accelerate the discovery of genes in soybeans. We chose to identify the genes responsible for mutations in soybean lines with altered seed composition, particularly seed oil. In the service of this, we combined the genetic resources in the Hudson lab and the bioinformatics expertise in the Dilkes lab and </w:t>
            </w:r>
            <w:r w:rsidR="00DB1E47" w:rsidRPr="003A3D4D">
              <w:rPr>
                <w:rFonts w:ascii="Arial" w:eastAsia="Times New Roman" w:hAnsi="Arial" w:cs="Arial"/>
                <w:bCs/>
              </w:rPr>
              <w:t>develop</w:t>
            </w:r>
            <w:r w:rsidRPr="003A3D4D">
              <w:rPr>
                <w:rFonts w:ascii="Arial" w:eastAsia="Times New Roman" w:hAnsi="Arial" w:cs="Arial"/>
                <w:bCs/>
              </w:rPr>
              <w:t>ed</w:t>
            </w:r>
            <w:r w:rsidR="00DB1E47" w:rsidRPr="003A3D4D">
              <w:rPr>
                <w:rFonts w:ascii="Arial" w:eastAsia="Times New Roman" w:hAnsi="Arial" w:cs="Arial"/>
                <w:bCs/>
              </w:rPr>
              <w:t xml:space="preserve"> bioinformatics approaches </w:t>
            </w:r>
            <w:r w:rsidRPr="003A3D4D">
              <w:rPr>
                <w:rFonts w:ascii="Arial" w:eastAsia="Times New Roman" w:hAnsi="Arial" w:cs="Arial"/>
                <w:bCs/>
              </w:rPr>
              <w:t>to efficiently filter out unimportant background mutations to improve the accuracy and reduce the cost of</w:t>
            </w:r>
            <w:r w:rsidR="00DB1E47" w:rsidRPr="003A3D4D">
              <w:rPr>
                <w:rFonts w:ascii="Arial" w:eastAsia="Times New Roman" w:hAnsi="Arial" w:cs="Arial"/>
                <w:bCs/>
              </w:rPr>
              <w:t xml:space="preserve"> </w:t>
            </w:r>
            <w:r w:rsidRPr="003A3D4D">
              <w:rPr>
                <w:rFonts w:ascii="Arial" w:eastAsia="Times New Roman" w:hAnsi="Arial" w:cs="Arial"/>
                <w:bCs/>
              </w:rPr>
              <w:t>identifying causative</w:t>
            </w:r>
            <w:r w:rsidR="00DB1E47" w:rsidRPr="003A3D4D">
              <w:rPr>
                <w:rFonts w:ascii="Arial" w:eastAsia="Times New Roman" w:hAnsi="Arial" w:cs="Arial"/>
                <w:bCs/>
              </w:rPr>
              <w:t xml:space="preserve"> mutations in soybean lines with altered seed composition</w:t>
            </w:r>
            <w:r w:rsidRPr="003A3D4D">
              <w:rPr>
                <w:rFonts w:ascii="Arial" w:eastAsia="Times New Roman" w:hAnsi="Arial" w:cs="Arial"/>
                <w:bCs/>
              </w:rPr>
              <w:t>.</w:t>
            </w:r>
            <w:r w:rsidR="00C47459" w:rsidRPr="003A3D4D">
              <w:rPr>
                <w:rFonts w:ascii="Arial" w:eastAsia="Times New Roman" w:hAnsi="Arial" w:cs="Arial"/>
                <w:bCs/>
              </w:rPr>
              <w:t xml:space="preserve">  </w:t>
            </w:r>
            <w:r w:rsidR="004172AB">
              <w:rPr>
                <w:rFonts w:ascii="Arial" w:eastAsia="Times New Roman" w:hAnsi="Arial" w:cs="Arial"/>
                <w:bCs/>
              </w:rPr>
              <w:t>During the</w:t>
            </w:r>
            <w:r w:rsidR="00C47459" w:rsidRPr="003A3D4D">
              <w:rPr>
                <w:rFonts w:ascii="Arial" w:eastAsia="Times New Roman" w:hAnsi="Arial" w:cs="Arial"/>
                <w:bCs/>
              </w:rPr>
              <w:t xml:space="preserve"> project </w:t>
            </w:r>
            <w:r w:rsidR="004172AB">
              <w:rPr>
                <w:rFonts w:ascii="Arial" w:eastAsia="Times New Roman" w:hAnsi="Arial" w:cs="Arial"/>
                <w:bCs/>
              </w:rPr>
              <w:t xml:space="preserve">period there were three </w:t>
            </w:r>
            <w:r w:rsidR="00C47459" w:rsidRPr="003A3D4D">
              <w:rPr>
                <w:rFonts w:ascii="Arial" w:eastAsia="Times New Roman" w:hAnsi="Arial" w:cs="Arial"/>
                <w:bCs/>
              </w:rPr>
              <w:t xml:space="preserve">objectives, </w:t>
            </w:r>
            <w:proofErr w:type="gramStart"/>
            <w:r w:rsidR="00C058F5" w:rsidRPr="00C058F5">
              <w:rPr>
                <w:rFonts w:ascii="Arial" w:eastAsia="Times New Roman" w:hAnsi="Arial" w:cs="Arial"/>
                <w:bCs/>
              </w:rPr>
              <w:t>The</w:t>
            </w:r>
            <w:proofErr w:type="gramEnd"/>
            <w:r w:rsidR="00C058F5" w:rsidRPr="00C058F5">
              <w:rPr>
                <w:rFonts w:ascii="Arial" w:eastAsia="Times New Roman" w:hAnsi="Arial" w:cs="Arial"/>
                <w:bCs/>
              </w:rPr>
              <w:t xml:space="preserve"> project had three objectives: 1. </w:t>
            </w:r>
            <w:proofErr w:type="gramStart"/>
            <w:r w:rsidR="00C058F5" w:rsidRPr="00C058F5">
              <w:rPr>
                <w:rFonts w:ascii="Arial" w:eastAsia="Times New Roman" w:hAnsi="Arial" w:cs="Arial"/>
                <w:bCs/>
              </w:rPr>
              <w:t>to</w:t>
            </w:r>
            <w:proofErr w:type="gramEnd"/>
            <w:r w:rsidR="00C058F5" w:rsidRPr="00C058F5">
              <w:rPr>
                <w:rFonts w:ascii="Arial" w:eastAsia="Times New Roman" w:hAnsi="Arial" w:cs="Arial"/>
                <w:bCs/>
              </w:rPr>
              <w:t xml:space="preserve"> sequence the genome of the crossing partner cultivar “Prize” to identify polymorphisms useful for mapping between Prize and Williams-82; 2. Sequence mutant and non-mutant siblings of Prize-mutant F2 populations to map mutant traits</w:t>
            </w:r>
            <w:proofErr w:type="gramStart"/>
            <w:r w:rsidR="00C058F5" w:rsidRPr="00C058F5">
              <w:rPr>
                <w:rFonts w:ascii="Arial" w:eastAsia="Times New Roman" w:hAnsi="Arial" w:cs="Arial"/>
                <w:bCs/>
              </w:rPr>
              <w:t>;</w:t>
            </w:r>
            <w:proofErr w:type="gramEnd"/>
            <w:r w:rsidR="00C058F5" w:rsidRPr="00C058F5">
              <w:rPr>
                <w:rFonts w:ascii="Arial" w:eastAsia="Times New Roman" w:hAnsi="Arial" w:cs="Arial"/>
                <w:bCs/>
              </w:rPr>
              <w:t xml:space="preserve"> and 3. Identify the location of causative mutations using bioinformatics.</w:t>
            </w:r>
            <w:r w:rsidR="00C058F5">
              <w:rPr>
                <w:rFonts w:ascii="Arial" w:eastAsia="Times New Roman" w:hAnsi="Arial" w:cs="Arial"/>
                <w:bCs/>
              </w:rPr>
              <w:t xml:space="preserve"> </w:t>
            </w:r>
            <w:r w:rsidR="00A06606">
              <w:rPr>
                <w:rFonts w:ascii="Arial" w:eastAsia="Times New Roman" w:hAnsi="Arial" w:cs="Arial"/>
                <w:bCs/>
              </w:rPr>
              <w:t xml:space="preserve">We were successful in building the bioinformatics approach. Sequencing of mutants and </w:t>
            </w:r>
            <w:r w:rsidR="00C058F5">
              <w:rPr>
                <w:rFonts w:ascii="Arial" w:eastAsia="Times New Roman" w:hAnsi="Arial" w:cs="Arial"/>
                <w:bCs/>
              </w:rPr>
              <w:t xml:space="preserve">Prize and the </w:t>
            </w:r>
            <w:r w:rsidR="00A06606">
              <w:rPr>
                <w:rFonts w:ascii="Arial" w:eastAsia="Times New Roman" w:hAnsi="Arial" w:cs="Arial"/>
                <w:bCs/>
              </w:rPr>
              <w:t xml:space="preserve">calling of mutations </w:t>
            </w:r>
            <w:proofErr w:type="gramStart"/>
            <w:r w:rsidR="00A06606">
              <w:rPr>
                <w:rFonts w:ascii="Arial" w:eastAsia="Times New Roman" w:hAnsi="Arial" w:cs="Arial"/>
                <w:bCs/>
              </w:rPr>
              <w:t>was</w:t>
            </w:r>
            <w:proofErr w:type="gramEnd"/>
            <w:r w:rsidR="00A06606">
              <w:rPr>
                <w:rFonts w:ascii="Arial" w:eastAsia="Times New Roman" w:hAnsi="Arial" w:cs="Arial"/>
                <w:bCs/>
              </w:rPr>
              <w:t xml:space="preserve"> also successful. For the majority of mutants identified by HPLC, we identified candidate genes in the sequencing data. Remarkably, for all of the mutants that had strong </w:t>
            </w:r>
            <w:proofErr w:type="spellStart"/>
            <w:proofErr w:type="gramStart"/>
            <w:r w:rsidR="00A06606">
              <w:rPr>
                <w:rFonts w:ascii="Arial" w:eastAsia="Times New Roman" w:hAnsi="Arial" w:cs="Arial"/>
                <w:bCs/>
              </w:rPr>
              <w:t>me</w:t>
            </w:r>
            <w:r w:rsidR="00974754">
              <w:rPr>
                <w:rFonts w:ascii="Arial" w:eastAsia="Times New Roman" w:hAnsi="Arial" w:cs="Arial"/>
                <w:bCs/>
              </w:rPr>
              <w:t>n</w:t>
            </w:r>
            <w:r w:rsidR="00A06606">
              <w:rPr>
                <w:rFonts w:ascii="Arial" w:eastAsia="Times New Roman" w:hAnsi="Arial" w:cs="Arial"/>
                <w:bCs/>
              </w:rPr>
              <w:t>delian</w:t>
            </w:r>
            <w:proofErr w:type="spellEnd"/>
            <w:proofErr w:type="gramEnd"/>
            <w:r w:rsidR="00A06606">
              <w:rPr>
                <w:rFonts w:ascii="Arial" w:eastAsia="Times New Roman" w:hAnsi="Arial" w:cs="Arial"/>
                <w:bCs/>
              </w:rPr>
              <w:t xml:space="preserve"> (3:1) segregation ratios that were identified from the mutant population, we identified strong candidates for the causative mutations. All remaining mutants lacked a strong candidate gene, and when tested for segregation, they were inherited as weakly penetrant alterations of phenotype that gave a more continuous variation in oil content, rather </w:t>
            </w:r>
            <w:r w:rsidR="00C058F5">
              <w:rPr>
                <w:rFonts w:ascii="Arial" w:eastAsia="Times New Roman" w:hAnsi="Arial" w:cs="Arial"/>
                <w:bCs/>
              </w:rPr>
              <w:t>than</w:t>
            </w:r>
            <w:r w:rsidR="00A06606">
              <w:rPr>
                <w:rFonts w:ascii="Arial" w:eastAsia="Times New Roman" w:hAnsi="Arial" w:cs="Arial"/>
                <w:bCs/>
              </w:rPr>
              <w:t xml:space="preserve"> the mutant </w:t>
            </w:r>
            <w:proofErr w:type="spellStart"/>
            <w:r w:rsidR="00A06606">
              <w:rPr>
                <w:rFonts w:ascii="Arial" w:eastAsia="Times New Roman" w:hAnsi="Arial" w:cs="Arial"/>
                <w:bCs/>
              </w:rPr>
              <w:t>vs</w:t>
            </w:r>
            <w:proofErr w:type="spellEnd"/>
            <w:r w:rsidR="00A06606">
              <w:rPr>
                <w:rFonts w:ascii="Arial" w:eastAsia="Times New Roman" w:hAnsi="Arial" w:cs="Arial"/>
                <w:bCs/>
              </w:rPr>
              <w:t xml:space="preserve"> wildtype categorical changes in oil phenotype</w:t>
            </w:r>
            <w:r w:rsidR="00C058F5">
              <w:rPr>
                <w:rFonts w:ascii="Arial" w:eastAsia="Times New Roman" w:hAnsi="Arial" w:cs="Arial"/>
                <w:bCs/>
              </w:rPr>
              <w:t xml:space="preserve"> that we expected</w:t>
            </w:r>
            <w:r w:rsidR="00A06606">
              <w:rPr>
                <w:rFonts w:ascii="Arial" w:eastAsia="Times New Roman" w:hAnsi="Arial" w:cs="Arial"/>
                <w:bCs/>
              </w:rPr>
              <w:t>. Thus</w:t>
            </w:r>
            <w:r w:rsidR="00C058F5">
              <w:rPr>
                <w:rFonts w:ascii="Arial" w:eastAsia="Times New Roman" w:hAnsi="Arial" w:cs="Arial"/>
                <w:bCs/>
              </w:rPr>
              <w:t>,</w:t>
            </w:r>
            <w:r w:rsidR="00A06606">
              <w:rPr>
                <w:rFonts w:ascii="Arial" w:eastAsia="Times New Roman" w:hAnsi="Arial" w:cs="Arial"/>
                <w:bCs/>
              </w:rPr>
              <w:t xml:space="preserve"> we have now described all of the categorically heritable oil mutants identified by HPLC in the population to date. </w:t>
            </w:r>
          </w:p>
          <w:p w:rsidR="00A06606" w:rsidRPr="003A3D4D" w:rsidRDefault="00A06606" w:rsidP="007E672C">
            <w:pPr>
              <w:pStyle w:val="NoteLevel1"/>
              <w:rPr>
                <w:rFonts w:ascii="Arial" w:eastAsia="Times New Roman" w:hAnsi="Arial" w:cs="Arial"/>
                <w:bCs/>
              </w:rPr>
            </w:pPr>
            <w:r>
              <w:rPr>
                <w:rFonts w:ascii="Arial" w:eastAsia="Times New Roman" w:hAnsi="Arial" w:cs="Arial"/>
                <w:bCs/>
              </w:rPr>
              <w:t>Novel alleles at previously identified loci were identified in this project</w:t>
            </w:r>
            <w:r w:rsidR="002922EE">
              <w:rPr>
                <w:rFonts w:ascii="Arial" w:eastAsia="Times New Roman" w:hAnsi="Arial" w:cs="Arial"/>
                <w:bCs/>
              </w:rPr>
              <w:t xml:space="preserve">, including multiple fatty acid </w:t>
            </w:r>
            <w:proofErr w:type="spellStart"/>
            <w:r w:rsidR="002922EE">
              <w:rPr>
                <w:rFonts w:ascii="Arial" w:eastAsia="Times New Roman" w:hAnsi="Arial" w:cs="Arial"/>
                <w:bCs/>
              </w:rPr>
              <w:t>desaturases</w:t>
            </w:r>
            <w:proofErr w:type="spellEnd"/>
            <w:r>
              <w:rPr>
                <w:rFonts w:ascii="Arial" w:eastAsia="Times New Roman" w:hAnsi="Arial" w:cs="Arial"/>
                <w:bCs/>
              </w:rPr>
              <w:t>. A manuscript describing novel alleles of the FAD3A gene has been submitted from this project and is currently under review.</w:t>
            </w:r>
          </w:p>
          <w:p w:rsidR="00C83AA6" w:rsidRDefault="00C83AA6" w:rsidP="007E672C">
            <w:pPr>
              <w:pStyle w:val="NoteLevel1"/>
              <w:rPr>
                <w:rFonts w:ascii="Arial" w:eastAsia="Times New Roman" w:hAnsi="Arial" w:cs="Arial"/>
                <w:bCs/>
              </w:rPr>
            </w:pPr>
          </w:p>
          <w:p w:rsidR="007E672C" w:rsidRPr="004C1F5C" w:rsidRDefault="002922EE" w:rsidP="005E1E38">
            <w:pPr>
              <w:pStyle w:val="NoteLevel1"/>
              <w:rPr>
                <w:rFonts w:ascii="Arial" w:eastAsia="Times New Roman" w:hAnsi="Arial" w:cs="Arial"/>
                <w:bCs/>
              </w:rPr>
            </w:pPr>
            <w:r w:rsidRPr="004C1F5C">
              <w:rPr>
                <w:rFonts w:ascii="Arial" w:eastAsia="Times New Roman" w:hAnsi="Arial" w:cs="Arial"/>
                <w:bCs/>
              </w:rPr>
              <w:t>Briefly, by re-sequencing</w:t>
            </w:r>
            <w:r w:rsidR="009377D6" w:rsidRPr="004C1F5C">
              <w:rPr>
                <w:rFonts w:ascii="Arial" w:eastAsia="Times New Roman" w:hAnsi="Arial" w:cs="Arial"/>
                <w:bCs/>
              </w:rPr>
              <w:t xml:space="preserve"> </w:t>
            </w:r>
            <w:r w:rsidR="00DE2210" w:rsidRPr="004C1F5C">
              <w:rPr>
                <w:rFonts w:ascii="Arial" w:eastAsia="Times New Roman" w:hAnsi="Arial" w:cs="Arial"/>
                <w:bCs/>
              </w:rPr>
              <w:t>the genomes of thirteen mutants</w:t>
            </w:r>
            <w:r w:rsidR="00C47459" w:rsidRPr="004C1F5C">
              <w:rPr>
                <w:rFonts w:ascii="Arial" w:eastAsia="Times New Roman" w:hAnsi="Arial" w:cs="Arial"/>
                <w:bCs/>
              </w:rPr>
              <w:t xml:space="preserve"> </w:t>
            </w:r>
            <w:r w:rsidRPr="004C1F5C">
              <w:rPr>
                <w:rFonts w:ascii="Arial" w:eastAsia="Times New Roman" w:hAnsi="Arial" w:cs="Arial"/>
                <w:bCs/>
              </w:rPr>
              <w:t xml:space="preserve">and combining these data with three other mutants sequenced by the Dilkes lab, we were able to </w:t>
            </w:r>
            <w:r w:rsidR="00974754" w:rsidRPr="004C1F5C">
              <w:rPr>
                <w:rFonts w:ascii="Arial" w:eastAsia="Times New Roman" w:hAnsi="Arial" w:cs="Arial"/>
                <w:bCs/>
              </w:rPr>
              <w:t>identify and remove confounding sequence variation</w:t>
            </w:r>
            <w:r w:rsidR="004172AB" w:rsidRPr="004C1F5C">
              <w:rPr>
                <w:rFonts w:ascii="Arial" w:eastAsia="Times New Roman" w:hAnsi="Arial" w:cs="Arial"/>
                <w:bCs/>
              </w:rPr>
              <w:t>.</w:t>
            </w:r>
            <w:r w:rsidR="00974754" w:rsidRPr="004C1F5C">
              <w:rPr>
                <w:rFonts w:ascii="Arial" w:eastAsia="Times New Roman" w:hAnsi="Arial" w:cs="Arial"/>
                <w:bCs/>
              </w:rPr>
              <w:t xml:space="preserve"> </w:t>
            </w:r>
            <w:r w:rsidR="004172AB" w:rsidRPr="004C1F5C">
              <w:rPr>
                <w:rFonts w:ascii="Arial" w:eastAsia="Times New Roman" w:hAnsi="Arial" w:cs="Arial"/>
                <w:bCs/>
              </w:rPr>
              <w:t xml:space="preserve">Polymorphisms that are shared between different lines are a result of residual heterogeneity in the founding population or artifacts caused by the interaction between the complex polyploid genome of soybean and modern sequencing methods. Such positions, </w:t>
            </w:r>
            <w:r w:rsidR="00974754" w:rsidRPr="004C1F5C">
              <w:rPr>
                <w:rFonts w:ascii="Arial" w:eastAsia="Times New Roman" w:hAnsi="Arial" w:cs="Arial"/>
                <w:bCs/>
              </w:rPr>
              <w:t xml:space="preserve">identified in error, </w:t>
            </w:r>
            <w:r w:rsidR="004172AB" w:rsidRPr="004C1F5C">
              <w:rPr>
                <w:rFonts w:ascii="Arial" w:eastAsia="Times New Roman" w:hAnsi="Arial" w:cs="Arial"/>
                <w:bCs/>
              </w:rPr>
              <w:t>confuse researchers and make determining the molecular cause of variations in phenotype costly and labor intensive</w:t>
            </w:r>
            <w:r w:rsidR="00974754" w:rsidRPr="004C1F5C">
              <w:rPr>
                <w:rFonts w:ascii="Arial" w:eastAsia="Times New Roman" w:hAnsi="Arial" w:cs="Arial"/>
                <w:bCs/>
              </w:rPr>
              <w:t xml:space="preserve">. </w:t>
            </w:r>
            <w:r w:rsidR="004172AB" w:rsidRPr="004C1F5C">
              <w:rPr>
                <w:rFonts w:ascii="Arial" w:eastAsia="Times New Roman" w:hAnsi="Arial" w:cs="Arial"/>
                <w:bCs/>
              </w:rPr>
              <w:t>Using our approach, w</w:t>
            </w:r>
            <w:r w:rsidR="00DB1E47" w:rsidRPr="004C1F5C">
              <w:rPr>
                <w:rFonts w:ascii="Arial" w:eastAsia="Times New Roman" w:hAnsi="Arial" w:cs="Arial"/>
                <w:bCs/>
              </w:rPr>
              <w:t xml:space="preserve">e </w:t>
            </w:r>
            <w:r w:rsidR="00974754" w:rsidRPr="004C1F5C">
              <w:rPr>
                <w:rFonts w:ascii="Arial" w:eastAsia="Times New Roman" w:hAnsi="Arial" w:cs="Arial"/>
                <w:bCs/>
              </w:rPr>
              <w:t>we</w:t>
            </w:r>
            <w:r w:rsidR="00DB1E47" w:rsidRPr="004C1F5C">
              <w:rPr>
                <w:rFonts w:ascii="Arial" w:eastAsia="Times New Roman" w:hAnsi="Arial" w:cs="Arial"/>
                <w:bCs/>
              </w:rPr>
              <w:t xml:space="preserve">re able to eliminate the vast majority of </w:t>
            </w:r>
            <w:r w:rsidR="00974754" w:rsidRPr="004C1F5C">
              <w:rPr>
                <w:rFonts w:ascii="Arial" w:eastAsia="Times New Roman" w:hAnsi="Arial" w:cs="Arial"/>
                <w:bCs/>
              </w:rPr>
              <w:t xml:space="preserve">variants </w:t>
            </w:r>
            <w:r w:rsidR="004C1F5C" w:rsidRPr="004C1F5C">
              <w:rPr>
                <w:rFonts w:ascii="Arial" w:eastAsia="Times New Roman" w:hAnsi="Arial" w:cs="Arial"/>
                <w:bCs/>
              </w:rPr>
              <w:t xml:space="preserve">(up to 96%) </w:t>
            </w:r>
            <w:r w:rsidR="00974754" w:rsidRPr="004C1F5C">
              <w:rPr>
                <w:rFonts w:ascii="Arial" w:eastAsia="Times New Roman" w:hAnsi="Arial" w:cs="Arial"/>
                <w:bCs/>
              </w:rPr>
              <w:t xml:space="preserve">discovered in each of these lines as not possibly </w:t>
            </w:r>
            <w:r w:rsidR="004C1F5C" w:rsidRPr="004C1F5C">
              <w:rPr>
                <w:rFonts w:ascii="Arial" w:eastAsia="Times New Roman" w:hAnsi="Arial" w:cs="Arial"/>
                <w:bCs/>
              </w:rPr>
              <w:t>causing the altered soybean seed composition by taking this approach</w:t>
            </w:r>
            <w:r w:rsidR="00DB1E47" w:rsidRPr="004C1F5C">
              <w:rPr>
                <w:rFonts w:ascii="Arial" w:eastAsia="Times New Roman" w:hAnsi="Arial" w:cs="Arial"/>
                <w:bCs/>
              </w:rPr>
              <w:t>.</w:t>
            </w:r>
            <w:r w:rsidR="00C83AA6" w:rsidRPr="004C1F5C">
              <w:rPr>
                <w:rFonts w:ascii="Arial" w:eastAsia="Times New Roman" w:hAnsi="Arial" w:cs="Arial"/>
                <w:bCs/>
              </w:rPr>
              <w:t xml:space="preserve"> </w:t>
            </w:r>
            <w:r w:rsidR="004C1F5C" w:rsidRPr="004C1F5C">
              <w:rPr>
                <w:rFonts w:ascii="Arial" w:eastAsia="Times New Roman" w:hAnsi="Arial" w:cs="Arial"/>
                <w:bCs/>
              </w:rPr>
              <w:t xml:space="preserve">Thus we </w:t>
            </w:r>
            <w:proofErr w:type="gramStart"/>
            <w:r w:rsidR="004C1F5C" w:rsidRPr="004C1F5C">
              <w:rPr>
                <w:rFonts w:ascii="Arial" w:eastAsia="Times New Roman" w:hAnsi="Arial" w:cs="Arial"/>
                <w:bCs/>
              </w:rPr>
              <w:t>a were</w:t>
            </w:r>
            <w:proofErr w:type="gramEnd"/>
            <w:r w:rsidR="004C1F5C" w:rsidRPr="004C1F5C">
              <w:rPr>
                <w:rFonts w:ascii="Arial" w:eastAsia="Times New Roman" w:hAnsi="Arial" w:cs="Arial"/>
                <w:bCs/>
              </w:rPr>
              <w:t xml:space="preserve"> able to increase the precision of our approach by 25-fold when compared to sequencing of individual mutants. </w:t>
            </w:r>
            <w:r w:rsidR="00C47459" w:rsidRPr="004C1F5C">
              <w:rPr>
                <w:rFonts w:ascii="Arial" w:eastAsia="Times New Roman" w:hAnsi="Arial" w:cs="Arial"/>
                <w:bCs/>
              </w:rPr>
              <w:t xml:space="preserve">We </w:t>
            </w:r>
            <w:r w:rsidR="00C83AA6" w:rsidRPr="004C1F5C">
              <w:rPr>
                <w:rFonts w:ascii="Arial" w:eastAsia="Times New Roman" w:hAnsi="Arial" w:cs="Arial"/>
                <w:bCs/>
              </w:rPr>
              <w:t>then</w:t>
            </w:r>
            <w:r w:rsidR="00ED5FFF" w:rsidRPr="004C1F5C">
              <w:rPr>
                <w:rFonts w:ascii="Arial" w:eastAsia="Times New Roman" w:hAnsi="Arial" w:cs="Arial"/>
                <w:bCs/>
              </w:rPr>
              <w:t xml:space="preserve"> </w:t>
            </w:r>
            <w:r w:rsidR="004172AB" w:rsidRPr="004C1F5C">
              <w:rPr>
                <w:rFonts w:ascii="Arial" w:eastAsia="Times New Roman" w:hAnsi="Arial" w:cs="Arial"/>
                <w:bCs/>
              </w:rPr>
              <w:t xml:space="preserve">compared </w:t>
            </w:r>
            <w:r w:rsidR="005828C1" w:rsidRPr="004C1F5C">
              <w:rPr>
                <w:rFonts w:ascii="Arial" w:eastAsia="Times New Roman" w:hAnsi="Arial" w:cs="Arial"/>
                <w:bCs/>
              </w:rPr>
              <w:t xml:space="preserve">the </w:t>
            </w:r>
            <w:r w:rsidR="004172AB" w:rsidRPr="004C1F5C">
              <w:rPr>
                <w:rFonts w:ascii="Arial" w:eastAsia="Times New Roman" w:hAnsi="Arial" w:cs="Arial"/>
                <w:bCs/>
              </w:rPr>
              <w:t xml:space="preserve">possibly causative </w:t>
            </w:r>
            <w:r w:rsidR="005828C1" w:rsidRPr="004C1F5C">
              <w:rPr>
                <w:rFonts w:ascii="Arial" w:eastAsia="Times New Roman" w:hAnsi="Arial" w:cs="Arial"/>
                <w:bCs/>
              </w:rPr>
              <w:t>mutations with an extensive list of genes that are predicted to be involved in some aspect of oil biosynthesis or metabolism</w:t>
            </w:r>
            <w:r w:rsidR="004172AB" w:rsidRPr="004C1F5C">
              <w:rPr>
                <w:rFonts w:ascii="Arial" w:eastAsia="Times New Roman" w:hAnsi="Arial" w:cs="Arial"/>
                <w:bCs/>
              </w:rPr>
              <w:t xml:space="preserve"> and were able to assign likely candidates to many of the lines directly, some of this was complete in the previous project period. </w:t>
            </w:r>
          </w:p>
          <w:p w:rsidR="005828C1" w:rsidRDefault="005828C1" w:rsidP="005E1E38">
            <w:pPr>
              <w:pStyle w:val="NoteLevel1"/>
              <w:rPr>
                <w:rFonts w:ascii="Arial" w:eastAsia="Times New Roman" w:hAnsi="Arial" w:cs="Arial"/>
                <w:bCs/>
              </w:rPr>
            </w:pPr>
          </w:p>
          <w:p w:rsidR="004C1F5C" w:rsidRPr="004C1F5C" w:rsidRDefault="004C1F5C" w:rsidP="004C1F5C">
            <w:pPr>
              <w:pStyle w:val="NoteLevel1"/>
              <w:rPr>
                <w:rFonts w:ascii="Arial" w:eastAsia="Times New Roman" w:hAnsi="Arial" w:cs="Arial"/>
                <w:bCs/>
              </w:rPr>
            </w:pPr>
            <w:r w:rsidRPr="004C1F5C">
              <w:rPr>
                <w:rFonts w:ascii="Arial" w:eastAsia="Times New Roman" w:hAnsi="Arial" w:cs="Arial"/>
                <w:bCs/>
              </w:rPr>
              <w:t xml:space="preserve">We have completed </w:t>
            </w:r>
            <w:r>
              <w:rPr>
                <w:rFonts w:ascii="Arial" w:eastAsia="Times New Roman" w:hAnsi="Arial" w:cs="Arial"/>
                <w:bCs/>
              </w:rPr>
              <w:t>the three</w:t>
            </w:r>
            <w:r w:rsidRPr="004C1F5C">
              <w:rPr>
                <w:rFonts w:ascii="Arial" w:eastAsia="Times New Roman" w:hAnsi="Arial" w:cs="Arial"/>
                <w:bCs/>
              </w:rPr>
              <w:t xml:space="preserve"> objectives of this funding period and more as described below.</w:t>
            </w:r>
          </w:p>
          <w:p w:rsidR="004C1F5C" w:rsidRPr="004C1F5C" w:rsidRDefault="004C1F5C" w:rsidP="004C1F5C">
            <w:pPr>
              <w:pStyle w:val="NoteLevel1"/>
              <w:rPr>
                <w:rFonts w:ascii="Arial" w:eastAsia="Times New Roman" w:hAnsi="Arial" w:cs="Arial"/>
                <w:bCs/>
              </w:rPr>
            </w:pPr>
          </w:p>
          <w:p w:rsidR="004C1F5C" w:rsidRPr="004C1F5C" w:rsidRDefault="004C1F5C" w:rsidP="004C1F5C">
            <w:pPr>
              <w:pStyle w:val="NoteLevel1"/>
              <w:rPr>
                <w:rFonts w:ascii="Arial" w:eastAsia="Times New Roman" w:hAnsi="Arial" w:cs="Arial"/>
                <w:bCs/>
              </w:rPr>
            </w:pPr>
            <w:r w:rsidRPr="004C1F5C">
              <w:rPr>
                <w:rFonts w:ascii="Arial" w:eastAsia="Times New Roman" w:hAnsi="Arial" w:cs="Arial"/>
                <w:bCs/>
              </w:rPr>
              <w:t xml:space="preserve">1. The cultivar Prize was </w:t>
            </w:r>
            <w:proofErr w:type="spellStart"/>
            <w:r w:rsidRPr="004C1F5C">
              <w:rPr>
                <w:rFonts w:ascii="Arial" w:eastAsia="Times New Roman" w:hAnsi="Arial" w:cs="Arial"/>
                <w:bCs/>
              </w:rPr>
              <w:t>resequenced</w:t>
            </w:r>
            <w:proofErr w:type="spellEnd"/>
            <w:r w:rsidRPr="004C1F5C">
              <w:rPr>
                <w:rFonts w:ascii="Arial" w:eastAsia="Times New Roman" w:hAnsi="Arial" w:cs="Arial"/>
                <w:bCs/>
              </w:rPr>
              <w:t>. This is a valuable resource going forward for the development of molecular markers for genetic mapping of many traits under study in the Hudson lab, and was used for the analysis in Objective 2.</w:t>
            </w:r>
          </w:p>
          <w:p w:rsidR="004C1F5C" w:rsidRPr="004C1F5C" w:rsidRDefault="004C1F5C" w:rsidP="004C1F5C">
            <w:pPr>
              <w:pStyle w:val="NoteLevel1"/>
              <w:rPr>
                <w:rFonts w:ascii="Arial" w:eastAsia="Times New Roman" w:hAnsi="Arial" w:cs="Arial"/>
                <w:bCs/>
              </w:rPr>
            </w:pPr>
          </w:p>
          <w:p w:rsidR="004C1F5C" w:rsidRPr="004C1F5C" w:rsidRDefault="004C1F5C" w:rsidP="004C1F5C">
            <w:pPr>
              <w:pStyle w:val="NoteLevel1"/>
              <w:rPr>
                <w:rFonts w:ascii="Arial" w:eastAsia="Times New Roman" w:hAnsi="Arial" w:cs="Arial"/>
                <w:bCs/>
              </w:rPr>
            </w:pPr>
            <w:r w:rsidRPr="004C1F5C">
              <w:rPr>
                <w:rFonts w:ascii="Arial" w:eastAsia="Times New Roman" w:hAnsi="Arial" w:cs="Arial"/>
                <w:bCs/>
              </w:rPr>
              <w:t xml:space="preserve">2. One aim of this project was to test the efficiency of whole-genome bulk </w:t>
            </w:r>
            <w:proofErr w:type="spellStart"/>
            <w:r w:rsidRPr="004C1F5C">
              <w:rPr>
                <w:rFonts w:ascii="Arial" w:eastAsia="Times New Roman" w:hAnsi="Arial" w:cs="Arial"/>
                <w:bCs/>
              </w:rPr>
              <w:t>segregrant</w:t>
            </w:r>
            <w:proofErr w:type="spellEnd"/>
            <w:r w:rsidRPr="004C1F5C">
              <w:rPr>
                <w:rFonts w:ascii="Arial" w:eastAsia="Times New Roman" w:hAnsi="Arial" w:cs="Arial"/>
                <w:bCs/>
              </w:rPr>
              <w:t xml:space="preserve"> resequencing, and compare it to similar methods such as genotyping by sequencing (GBS) as well as determining optimal sample sizes and preparations for soybean populations.  Using F2 samples from 9 populations were sequenced. DNA from F2 individuals was prepared, purified, and pooled for sequencing.  From 4 populations, we sequenced DNA from two contrasting phenotypic groups, and from 5 additional populations we sequenced DNA from only the mutant outliers.  One of these populations corresponded to a line for which we had whole genome sequence from the first year of funding for the project. Through leveraged funding we obtained GBS data in parallel on these populations to aid in genetic mapping. In soybean, even with the use of winter nurseries and early phenotyping/genotyping, high resolution genetic mapping requires multiple crosses and growing seasons and larger population sizes than were anticipated for this project.  We are still fine mapping these traits using both conventional and genomic methods. Figure 1 shows the most promising linkage data from one the lines. The data generally indicate that the remaining </w:t>
            </w:r>
            <w:proofErr w:type="spellStart"/>
            <w:r w:rsidRPr="004C1F5C">
              <w:rPr>
                <w:rFonts w:ascii="Arial" w:eastAsia="Times New Roman" w:hAnsi="Arial" w:cs="Arial"/>
                <w:bCs/>
              </w:rPr>
              <w:t>uncloned</w:t>
            </w:r>
            <w:proofErr w:type="spellEnd"/>
            <w:r w:rsidRPr="004C1F5C">
              <w:rPr>
                <w:rFonts w:ascii="Arial" w:eastAsia="Times New Roman" w:hAnsi="Arial" w:cs="Arial"/>
                <w:bCs/>
              </w:rPr>
              <w:t xml:space="preserve"> mutants will require larger populations and more complicated experimental designs to identify the molecular identities of any </w:t>
            </w:r>
            <w:r>
              <w:rPr>
                <w:rFonts w:ascii="Arial" w:eastAsia="Times New Roman" w:hAnsi="Arial" w:cs="Arial"/>
                <w:bCs/>
              </w:rPr>
              <w:t xml:space="preserve">additional </w:t>
            </w:r>
            <w:r w:rsidRPr="004C1F5C">
              <w:rPr>
                <w:rFonts w:ascii="Arial" w:eastAsia="Times New Roman" w:hAnsi="Arial" w:cs="Arial"/>
                <w:bCs/>
              </w:rPr>
              <w:t>genes affecting altered seed composition.</w:t>
            </w:r>
          </w:p>
          <w:p w:rsidR="004C1F5C" w:rsidRDefault="004C1F5C" w:rsidP="005E1E38">
            <w:pPr>
              <w:pStyle w:val="NoteLevel1"/>
              <w:rPr>
                <w:rFonts w:ascii="Arial" w:eastAsia="Times New Roman" w:hAnsi="Arial" w:cs="Arial"/>
                <w:bCs/>
              </w:rPr>
            </w:pPr>
          </w:p>
          <w:p w:rsidR="004C1F5C" w:rsidRDefault="004C1F5C" w:rsidP="004C1F5C">
            <w:pPr>
              <w:pStyle w:val="NoteLevel1"/>
              <w:rPr>
                <w:rFonts w:ascii="Arial" w:eastAsia="Times New Roman" w:hAnsi="Arial" w:cs="Arial"/>
                <w:bCs/>
              </w:rPr>
            </w:pPr>
            <w:r>
              <w:rPr>
                <w:rFonts w:ascii="Arial" w:eastAsia="Times New Roman" w:hAnsi="Arial" w:cs="Arial"/>
                <w:bCs/>
              </w:rPr>
              <w:t>3. We have been able to confirm that line</w:t>
            </w:r>
            <w:r w:rsidRPr="004C1F5C">
              <w:rPr>
                <w:rFonts w:ascii="Arial" w:eastAsia="Times New Roman" w:hAnsi="Arial" w:cs="Arial"/>
                <w:bCs/>
              </w:rPr>
              <w:t xml:space="preserve"> 1877, with a low-</w:t>
            </w:r>
            <w:proofErr w:type="spellStart"/>
            <w:r w:rsidRPr="004C1F5C">
              <w:rPr>
                <w:rFonts w:ascii="Arial" w:eastAsia="Times New Roman" w:hAnsi="Arial" w:cs="Arial"/>
                <w:bCs/>
              </w:rPr>
              <w:t>linolenic</w:t>
            </w:r>
            <w:proofErr w:type="spellEnd"/>
            <w:r w:rsidRPr="004C1F5C">
              <w:rPr>
                <w:rFonts w:ascii="Arial" w:eastAsia="Times New Roman" w:hAnsi="Arial" w:cs="Arial"/>
                <w:bCs/>
              </w:rPr>
              <w:t xml:space="preserve"> acid phenotype, carries a mutation in the FAD3A and we have now submitted a publication describing this variant for publication in Crop Science (see below). </w:t>
            </w:r>
            <w:r w:rsidR="00BE2883">
              <w:rPr>
                <w:rFonts w:ascii="Arial" w:eastAsia="Times New Roman" w:hAnsi="Arial" w:cs="Arial"/>
                <w:bCs/>
              </w:rPr>
              <w:t>For 5 of the lines, sequencing identified strong candidate genes with known functions in oil bio</w:t>
            </w:r>
            <w:r w:rsidR="008E4A3B">
              <w:rPr>
                <w:rFonts w:ascii="Arial" w:eastAsia="Times New Roman" w:hAnsi="Arial" w:cs="Arial"/>
                <w:bCs/>
              </w:rPr>
              <w:t>synthesis or lipid metabolism (Table 1). 8</w:t>
            </w:r>
            <w:r w:rsidR="00BE2883">
              <w:rPr>
                <w:rFonts w:ascii="Arial" w:eastAsia="Times New Roman" w:hAnsi="Arial" w:cs="Arial"/>
                <w:bCs/>
              </w:rPr>
              <w:t xml:space="preserve"> of the lines did not, and these latter cases the inheritance of the trait was weaker, requiring larger populations sizes than we had expected to discover the </w:t>
            </w:r>
            <w:r w:rsidR="002B5D60">
              <w:rPr>
                <w:rFonts w:ascii="Arial" w:eastAsia="Times New Roman" w:hAnsi="Arial" w:cs="Arial"/>
                <w:bCs/>
              </w:rPr>
              <w:t>causative</w:t>
            </w:r>
            <w:r w:rsidR="00BE2883">
              <w:rPr>
                <w:rFonts w:ascii="Arial" w:eastAsia="Times New Roman" w:hAnsi="Arial" w:cs="Arial"/>
                <w:bCs/>
              </w:rPr>
              <w:t xml:space="preserve"> variant</w:t>
            </w:r>
            <w:r w:rsidR="002B5D60">
              <w:rPr>
                <w:rFonts w:ascii="Arial" w:eastAsia="Times New Roman" w:hAnsi="Arial" w:cs="Arial"/>
                <w:bCs/>
              </w:rPr>
              <w:t xml:space="preserve">. In one case we were able to demonstrate a non-recessive inheritance pattern </w:t>
            </w:r>
            <w:r w:rsidR="008E4A3B">
              <w:rPr>
                <w:rFonts w:ascii="Arial" w:eastAsia="Times New Roman" w:hAnsi="Arial" w:cs="Arial"/>
                <w:bCs/>
              </w:rPr>
              <w:t xml:space="preserve">(Table 2) </w:t>
            </w:r>
            <w:r w:rsidR="002B5D60">
              <w:rPr>
                <w:rFonts w:ascii="Arial" w:eastAsia="Times New Roman" w:hAnsi="Arial" w:cs="Arial"/>
                <w:bCs/>
              </w:rPr>
              <w:t>that will need to be taken into consideration for future experimentation identifying the gene responsible for this mutant phenotype.</w:t>
            </w:r>
          </w:p>
          <w:p w:rsidR="004C1F5C" w:rsidRDefault="004C1F5C" w:rsidP="004C1F5C">
            <w:pPr>
              <w:pStyle w:val="NoteLevel1"/>
              <w:rPr>
                <w:rFonts w:ascii="Arial" w:eastAsia="Times New Roman" w:hAnsi="Arial" w:cs="Arial"/>
                <w:bCs/>
              </w:rPr>
            </w:pPr>
          </w:p>
          <w:p w:rsidR="004C1F5C" w:rsidRPr="004C1F5C" w:rsidRDefault="002B5D60" w:rsidP="004C1F5C">
            <w:pPr>
              <w:pStyle w:val="NoteLevel1"/>
              <w:rPr>
                <w:rFonts w:ascii="Arial" w:eastAsia="Times New Roman" w:hAnsi="Arial" w:cs="Arial"/>
                <w:bCs/>
              </w:rPr>
            </w:pPr>
            <w:r>
              <w:rPr>
                <w:rFonts w:ascii="Arial" w:eastAsia="Times New Roman" w:hAnsi="Arial" w:cs="Arial"/>
                <w:bCs/>
              </w:rPr>
              <w:t>Despite the loose ends, t</w:t>
            </w:r>
            <w:r w:rsidR="004C1F5C">
              <w:rPr>
                <w:rFonts w:ascii="Arial" w:eastAsia="Times New Roman" w:hAnsi="Arial" w:cs="Arial"/>
                <w:bCs/>
              </w:rPr>
              <w:t xml:space="preserve">he work performed </w:t>
            </w:r>
            <w:r w:rsidR="00EF0304">
              <w:rPr>
                <w:rFonts w:ascii="Arial" w:eastAsia="Times New Roman" w:hAnsi="Arial" w:cs="Arial"/>
                <w:bCs/>
              </w:rPr>
              <w:t xml:space="preserve">has comprehensively identified the variants present in </w:t>
            </w:r>
            <w:r>
              <w:rPr>
                <w:rFonts w:ascii="Arial" w:eastAsia="Times New Roman" w:hAnsi="Arial" w:cs="Arial"/>
                <w:bCs/>
              </w:rPr>
              <w:t>all</w:t>
            </w:r>
            <w:r w:rsidR="00EF0304">
              <w:rPr>
                <w:rFonts w:ascii="Arial" w:eastAsia="Times New Roman" w:hAnsi="Arial" w:cs="Arial"/>
                <w:bCs/>
              </w:rPr>
              <w:t xml:space="preserve"> mutants </w:t>
            </w:r>
            <w:r>
              <w:rPr>
                <w:rFonts w:ascii="Arial" w:eastAsia="Times New Roman" w:hAnsi="Arial" w:cs="Arial"/>
                <w:bCs/>
              </w:rPr>
              <w:t xml:space="preserve">discernably affected in seed composition </w:t>
            </w:r>
            <w:r w:rsidR="00EF0304">
              <w:rPr>
                <w:rFonts w:ascii="Arial" w:eastAsia="Times New Roman" w:hAnsi="Arial" w:cs="Arial"/>
                <w:bCs/>
              </w:rPr>
              <w:t xml:space="preserve">in the population analyzed. </w:t>
            </w:r>
            <w:r>
              <w:rPr>
                <w:rFonts w:ascii="Arial" w:eastAsia="Times New Roman" w:hAnsi="Arial" w:cs="Arial"/>
                <w:bCs/>
              </w:rPr>
              <w:t xml:space="preserve">The identification, and in some cases confirmation, of mutations in genes with known or expected roles in seed oil biosynthesis include novel variants of potential value. The loose ends, those mutants without mutations in genes with predicted roles in lipid metabolism, </w:t>
            </w:r>
            <w:r w:rsidR="004C1F5C">
              <w:rPr>
                <w:rFonts w:ascii="Arial" w:eastAsia="Times New Roman" w:hAnsi="Arial" w:cs="Arial"/>
                <w:bCs/>
              </w:rPr>
              <w:t xml:space="preserve">suggest that beyond the mutants we have cloned, there are genes with </w:t>
            </w:r>
            <w:r>
              <w:rPr>
                <w:rFonts w:ascii="Arial" w:eastAsia="Times New Roman" w:hAnsi="Arial" w:cs="Arial"/>
                <w:bCs/>
              </w:rPr>
              <w:t>more modest</w:t>
            </w:r>
            <w:r w:rsidR="004C1F5C">
              <w:rPr>
                <w:rFonts w:ascii="Arial" w:eastAsia="Times New Roman" w:hAnsi="Arial" w:cs="Arial"/>
                <w:bCs/>
              </w:rPr>
              <w:t xml:space="preserve"> effects on seed composition yet to be discovered. </w:t>
            </w:r>
            <w:r>
              <w:rPr>
                <w:rFonts w:ascii="Arial" w:eastAsia="Times New Roman" w:hAnsi="Arial" w:cs="Arial"/>
                <w:bCs/>
              </w:rPr>
              <w:t>The</w:t>
            </w:r>
            <w:r w:rsidR="004C1F5C">
              <w:rPr>
                <w:rFonts w:ascii="Arial" w:eastAsia="Times New Roman" w:hAnsi="Arial" w:cs="Arial"/>
                <w:bCs/>
              </w:rPr>
              <w:t xml:space="preserve"> weaker </w:t>
            </w:r>
            <w:r>
              <w:rPr>
                <w:rFonts w:ascii="Arial" w:eastAsia="Times New Roman" w:hAnsi="Arial" w:cs="Arial"/>
                <w:bCs/>
              </w:rPr>
              <w:t>expressivity</w:t>
            </w:r>
            <w:r w:rsidR="004C1F5C">
              <w:rPr>
                <w:rFonts w:ascii="Arial" w:eastAsia="Times New Roman" w:hAnsi="Arial" w:cs="Arial"/>
                <w:bCs/>
              </w:rPr>
              <w:t xml:space="preserve"> of</w:t>
            </w:r>
            <w:r w:rsidR="008E4A3B">
              <w:rPr>
                <w:rFonts w:ascii="Arial" w:eastAsia="Times New Roman" w:hAnsi="Arial" w:cs="Arial"/>
                <w:bCs/>
              </w:rPr>
              <w:t xml:space="preserve"> the oil phenotype in some lines, apparent </w:t>
            </w:r>
            <w:proofErr w:type="spellStart"/>
            <w:r w:rsidR="008E4A3B">
              <w:rPr>
                <w:rFonts w:ascii="Arial" w:eastAsia="Times New Roman" w:hAnsi="Arial" w:cs="Arial"/>
                <w:bCs/>
              </w:rPr>
              <w:t>polygentic</w:t>
            </w:r>
            <w:proofErr w:type="spellEnd"/>
            <w:r w:rsidR="008E4A3B">
              <w:rPr>
                <w:rFonts w:ascii="Arial" w:eastAsia="Times New Roman" w:hAnsi="Arial" w:cs="Arial"/>
                <w:bCs/>
              </w:rPr>
              <w:t xml:space="preserve"> quantitative inheritance,</w:t>
            </w:r>
            <w:r w:rsidR="004C1F5C">
              <w:rPr>
                <w:rFonts w:ascii="Arial" w:eastAsia="Times New Roman" w:hAnsi="Arial" w:cs="Arial"/>
                <w:bCs/>
              </w:rPr>
              <w:t xml:space="preserve"> the presence of mutants with dominant or additive inheritance and the lack of </w:t>
            </w:r>
            <w:r w:rsidR="004C1F5C" w:rsidRPr="004C1F5C">
              <w:rPr>
                <w:rFonts w:ascii="Arial" w:eastAsia="Times New Roman" w:hAnsi="Arial" w:cs="Arial"/>
                <w:bCs/>
              </w:rPr>
              <w:t xml:space="preserve">mutations in any of </w:t>
            </w:r>
            <w:r w:rsidR="004C1F5C">
              <w:rPr>
                <w:rFonts w:ascii="Arial" w:eastAsia="Times New Roman" w:hAnsi="Arial" w:cs="Arial"/>
                <w:bCs/>
              </w:rPr>
              <w:t>the</w:t>
            </w:r>
            <w:r w:rsidR="004C1F5C" w:rsidRPr="004C1F5C">
              <w:rPr>
                <w:rFonts w:ascii="Arial" w:eastAsia="Times New Roman" w:hAnsi="Arial" w:cs="Arial"/>
                <w:bCs/>
              </w:rPr>
              <w:t xml:space="preserve"> known oil genes</w:t>
            </w:r>
            <w:r w:rsidR="004C1F5C">
              <w:rPr>
                <w:rFonts w:ascii="Arial" w:eastAsia="Times New Roman" w:hAnsi="Arial" w:cs="Arial"/>
                <w:bCs/>
              </w:rPr>
              <w:t xml:space="preserve"> in some of the lines with weaker seed composition phenotypes</w:t>
            </w:r>
            <w:r>
              <w:rPr>
                <w:rFonts w:ascii="Arial" w:eastAsia="Times New Roman" w:hAnsi="Arial" w:cs="Arial"/>
                <w:bCs/>
              </w:rPr>
              <w:t xml:space="preserve"> all point to this</w:t>
            </w:r>
            <w:r w:rsidR="004C1F5C" w:rsidRPr="004C1F5C">
              <w:rPr>
                <w:rFonts w:ascii="Arial" w:eastAsia="Times New Roman" w:hAnsi="Arial" w:cs="Arial"/>
                <w:bCs/>
              </w:rPr>
              <w:t>.</w:t>
            </w:r>
            <w:r w:rsidR="004C1F5C">
              <w:rPr>
                <w:rFonts w:ascii="Arial" w:eastAsia="Times New Roman" w:hAnsi="Arial" w:cs="Arial"/>
                <w:bCs/>
              </w:rPr>
              <w:t xml:space="preserve"> A</w:t>
            </w:r>
            <w:r>
              <w:rPr>
                <w:rFonts w:ascii="Arial" w:eastAsia="Times New Roman" w:hAnsi="Arial" w:cs="Arial"/>
                <w:bCs/>
              </w:rPr>
              <w:t xml:space="preserve"> greater focus on line-</w:t>
            </w:r>
            <w:r w:rsidR="004C1F5C">
              <w:rPr>
                <w:rFonts w:ascii="Arial" w:eastAsia="Times New Roman" w:hAnsi="Arial" w:cs="Arial"/>
                <w:bCs/>
              </w:rPr>
              <w:t>cross population</w:t>
            </w:r>
            <w:r>
              <w:rPr>
                <w:rFonts w:ascii="Arial" w:eastAsia="Times New Roman" w:hAnsi="Arial" w:cs="Arial"/>
                <w:bCs/>
              </w:rPr>
              <w:t xml:space="preserve"> generation </w:t>
            </w:r>
            <w:r w:rsidR="004C1F5C">
              <w:rPr>
                <w:rFonts w:ascii="Arial" w:eastAsia="Times New Roman" w:hAnsi="Arial" w:cs="Arial"/>
                <w:bCs/>
              </w:rPr>
              <w:t>and increased population sizes may yet uncover new loci that regulate seed oil in soybeans</w:t>
            </w:r>
            <w:r>
              <w:rPr>
                <w:rFonts w:ascii="Arial" w:eastAsia="Times New Roman" w:hAnsi="Arial" w:cs="Arial"/>
                <w:bCs/>
              </w:rPr>
              <w:t xml:space="preserve"> still lurking in this mutant population</w:t>
            </w:r>
            <w:r w:rsidR="004C1F5C">
              <w:rPr>
                <w:rFonts w:ascii="Arial" w:eastAsia="Times New Roman" w:hAnsi="Arial" w:cs="Arial"/>
                <w:bCs/>
              </w:rPr>
              <w:t>.</w:t>
            </w:r>
            <w:r>
              <w:rPr>
                <w:rFonts w:ascii="Arial" w:eastAsia="Times New Roman" w:hAnsi="Arial" w:cs="Arial"/>
                <w:bCs/>
              </w:rPr>
              <w:t xml:space="preserve"> The GBS approach used, bioinformatics tools, sequenced mutant data, and the sequence data from Prize will facilitate such future work.</w:t>
            </w:r>
            <w:r w:rsidR="004C1F5C">
              <w:rPr>
                <w:rFonts w:ascii="Arial" w:eastAsia="Times New Roman" w:hAnsi="Arial" w:cs="Arial"/>
                <w:bCs/>
              </w:rPr>
              <w:t xml:space="preserve"> </w:t>
            </w:r>
          </w:p>
          <w:p w:rsidR="004C1F5C" w:rsidRDefault="004C1F5C" w:rsidP="005E1E38">
            <w:pPr>
              <w:pStyle w:val="NoteLevel1"/>
              <w:rPr>
                <w:rFonts w:ascii="Arial" w:eastAsia="Times New Roman" w:hAnsi="Arial" w:cs="Arial"/>
                <w:bCs/>
              </w:rPr>
            </w:pPr>
          </w:p>
          <w:p w:rsidR="005E1E38" w:rsidRPr="0075732C" w:rsidRDefault="005E1E38" w:rsidP="004C1F5C">
            <w:pPr>
              <w:pStyle w:val="NoteLevel1"/>
              <w:rPr>
                <w:rFonts w:ascii="Arial" w:eastAsia="Times New Roman" w:hAnsi="Arial" w:cs="Arial"/>
                <w:bCs/>
              </w:rPr>
            </w:pPr>
          </w:p>
        </w:tc>
      </w:tr>
      <w:tr w:rsidR="00F73FCF" w:rsidTr="00641D95">
        <w:tblPrEx>
          <w:tblCellMar>
            <w:left w:w="108" w:type="dxa"/>
            <w:right w:w="108" w:type="dxa"/>
          </w:tblCellMar>
        </w:tblPrEx>
        <w:tc>
          <w:tcPr>
            <w:tcW w:w="9576" w:type="dxa"/>
            <w:gridSpan w:val="3"/>
            <w:shd w:val="clear" w:color="auto" w:fill="D9D9D9" w:themeFill="background1" w:themeFillShade="D9"/>
          </w:tcPr>
          <w:p w:rsidR="00F73FCF" w:rsidRPr="00F73FCF" w:rsidRDefault="00F73FCF" w:rsidP="00A11BE4">
            <w:pPr>
              <w:pStyle w:val="NoteLevel1"/>
              <w:rPr>
                <w:rFonts w:ascii="Arial" w:eastAsia="Times New Roman" w:hAnsi="Arial" w:cs="Arial"/>
                <w:sz w:val="18"/>
                <w:szCs w:val="18"/>
              </w:rPr>
            </w:pPr>
            <w:r w:rsidRPr="00F73FCF">
              <w:rPr>
                <w:rFonts w:ascii="Arial" w:eastAsia="Times New Roman" w:hAnsi="Arial" w:cs="Arial"/>
                <w:b/>
                <w:bCs/>
                <w:sz w:val="18"/>
                <w:szCs w:val="18"/>
              </w:rPr>
              <w:t xml:space="preserve">2. Outcomes/Impacts - Explain the beneficial results (potential yield increase, financial benefits, new use, </w:t>
            </w:r>
            <w:r w:rsidR="00A11BE4">
              <w:rPr>
                <w:rFonts w:ascii="Arial" w:eastAsia="Times New Roman" w:hAnsi="Arial" w:cs="Arial"/>
                <w:b/>
                <w:bCs/>
                <w:sz w:val="18"/>
                <w:szCs w:val="18"/>
              </w:rPr>
              <w:tab/>
            </w:r>
            <w:r w:rsidRPr="00F73FCF">
              <w:rPr>
                <w:rFonts w:ascii="Arial" w:eastAsia="Times New Roman" w:hAnsi="Arial" w:cs="Arial"/>
                <w:b/>
                <w:bCs/>
                <w:sz w:val="18"/>
                <w:szCs w:val="18"/>
              </w:rPr>
              <w:t>pollution or erosion reduction, change of behavior, etc.) of this project for farmers and other stakeholders.</w:t>
            </w:r>
          </w:p>
          <w:p w:rsidR="00A11BE4" w:rsidRDefault="00F73FCF" w:rsidP="00A11BE4">
            <w:pPr>
              <w:pStyle w:val="NoteLevel1"/>
              <w:rPr>
                <w:rFonts w:ascii="Arial" w:eastAsia="Times New Roman" w:hAnsi="Arial" w:cs="Arial"/>
                <w:sz w:val="18"/>
                <w:szCs w:val="18"/>
              </w:rPr>
            </w:pPr>
            <w:r w:rsidRPr="00F73FCF">
              <w:rPr>
                <w:rFonts w:ascii="Arial" w:eastAsia="Times New Roman" w:hAnsi="Arial" w:cs="Arial"/>
                <w:sz w:val="18"/>
                <w:szCs w:val="18"/>
              </w:rPr>
              <w:t xml:space="preserve">Describe how findings, results, techniques, or other products that were developed from the project generated or contributed to an outcome/impact. </w:t>
            </w:r>
          </w:p>
          <w:p w:rsidR="00A11BE4" w:rsidRDefault="00F73FCF" w:rsidP="00A11BE4">
            <w:pPr>
              <w:pStyle w:val="NoteLevel1"/>
              <w:rPr>
                <w:rFonts w:ascii="Arial" w:eastAsia="Times New Roman" w:hAnsi="Arial" w:cs="Arial"/>
                <w:sz w:val="18"/>
                <w:szCs w:val="18"/>
              </w:rPr>
            </w:pPr>
            <w:r w:rsidRPr="00A11BE4">
              <w:rPr>
                <w:rFonts w:ascii="Arial" w:eastAsia="Times New Roman" w:hAnsi="Arial" w:cs="Arial"/>
                <w:sz w:val="18"/>
                <w:szCs w:val="18"/>
              </w:rPr>
              <w:t>Describe the results of the project evaluation. Indicate how resources and activities helped to produce project outputs and achieve project outcomes and impacts.</w:t>
            </w:r>
          </w:p>
          <w:p w:rsidR="00A11BE4" w:rsidRDefault="00F73FCF" w:rsidP="00A11BE4">
            <w:pPr>
              <w:pStyle w:val="NoteLevel1"/>
              <w:rPr>
                <w:rFonts w:ascii="Arial" w:eastAsia="Times New Roman" w:hAnsi="Arial" w:cs="Arial"/>
                <w:sz w:val="18"/>
                <w:szCs w:val="18"/>
              </w:rPr>
            </w:pPr>
            <w:r w:rsidRPr="00A11BE4">
              <w:rPr>
                <w:rFonts w:ascii="Arial" w:eastAsia="Times New Roman" w:hAnsi="Arial" w:cs="Arial"/>
                <w:sz w:val="18"/>
                <w:szCs w:val="18"/>
              </w:rPr>
              <w:t>This report narrative is required of all projects.</w:t>
            </w:r>
          </w:p>
          <w:p w:rsidR="00A11BE4" w:rsidRDefault="00F73FCF" w:rsidP="00A11BE4">
            <w:pPr>
              <w:pStyle w:val="NoteLevel1"/>
              <w:rPr>
                <w:rFonts w:ascii="Arial" w:eastAsia="Times New Roman" w:hAnsi="Arial" w:cs="Arial"/>
                <w:sz w:val="18"/>
                <w:szCs w:val="18"/>
              </w:rPr>
            </w:pPr>
            <w:r w:rsidRPr="00A11BE4">
              <w:rPr>
                <w:rFonts w:ascii="Arial" w:eastAsia="Times New Roman" w:hAnsi="Arial" w:cs="Arial"/>
                <w:sz w:val="18"/>
                <w:szCs w:val="18"/>
              </w:rPr>
              <w:t>For a project just initiated, please note that status.</w:t>
            </w:r>
          </w:p>
          <w:p w:rsidR="00F73FCF" w:rsidRPr="00A11BE4" w:rsidRDefault="00F73FCF" w:rsidP="00A11BE4">
            <w:pPr>
              <w:pStyle w:val="NoteLevel1"/>
              <w:rPr>
                <w:rFonts w:ascii="Arial" w:eastAsia="Times New Roman" w:hAnsi="Arial" w:cs="Arial"/>
                <w:sz w:val="18"/>
                <w:szCs w:val="18"/>
              </w:rPr>
            </w:pPr>
            <w:r w:rsidRPr="00A11BE4">
              <w:rPr>
                <w:rFonts w:ascii="Arial" w:eastAsia="Times New Roman" w:hAnsi="Arial" w:cs="Arial"/>
                <w:sz w:val="18"/>
                <w:szCs w:val="18"/>
              </w:rPr>
              <w:t>Narrative is limited to 3,200 characters and spaces.</w:t>
            </w:r>
          </w:p>
        </w:tc>
      </w:tr>
      <w:tr w:rsidR="0075732C" w:rsidTr="00641D95">
        <w:tblPrEx>
          <w:tblCellMar>
            <w:left w:w="108" w:type="dxa"/>
            <w:right w:w="108" w:type="dxa"/>
          </w:tblCellMar>
        </w:tblPrEx>
        <w:trPr>
          <w:trHeight w:val="2592"/>
        </w:trPr>
        <w:tc>
          <w:tcPr>
            <w:tcW w:w="9576" w:type="dxa"/>
            <w:gridSpan w:val="3"/>
          </w:tcPr>
          <w:p w:rsidR="002B6A8B" w:rsidRDefault="002B5D60" w:rsidP="002B5D60">
            <w:pPr>
              <w:pStyle w:val="NoteLevel1"/>
              <w:rPr>
                <w:rFonts w:ascii="Arial" w:eastAsia="Times New Roman" w:hAnsi="Arial" w:cs="Arial"/>
                <w:bCs/>
              </w:rPr>
            </w:pPr>
            <w:r>
              <w:rPr>
                <w:rFonts w:ascii="Arial" w:eastAsia="Times New Roman" w:hAnsi="Arial" w:cs="Arial"/>
                <w:bCs/>
              </w:rPr>
              <w:t xml:space="preserve">One outcome from this is the description of the molecular mechanism affecting </w:t>
            </w:r>
            <w:r w:rsidR="002B6A8B">
              <w:rPr>
                <w:rFonts w:ascii="Arial" w:eastAsia="Times New Roman" w:hAnsi="Arial" w:cs="Arial"/>
                <w:bCs/>
              </w:rPr>
              <w:t>low-</w:t>
            </w:r>
            <w:proofErr w:type="spellStart"/>
            <w:r w:rsidR="002B6A8B">
              <w:rPr>
                <w:rFonts w:ascii="Arial" w:eastAsia="Times New Roman" w:hAnsi="Arial" w:cs="Arial"/>
                <w:bCs/>
              </w:rPr>
              <w:t>linolenic</w:t>
            </w:r>
            <w:proofErr w:type="spellEnd"/>
            <w:r w:rsidR="002B6A8B">
              <w:rPr>
                <w:rFonts w:ascii="Arial" w:eastAsia="Times New Roman" w:hAnsi="Arial" w:cs="Arial"/>
                <w:bCs/>
              </w:rPr>
              <w:t xml:space="preserve"> line 18777</w:t>
            </w:r>
            <w:r>
              <w:rPr>
                <w:rFonts w:ascii="Arial" w:eastAsia="Times New Roman" w:hAnsi="Arial" w:cs="Arial"/>
                <w:bCs/>
              </w:rPr>
              <w:t>. This resulted from a mutation in t</w:t>
            </w:r>
            <w:r w:rsidR="00C271DE">
              <w:rPr>
                <w:rFonts w:ascii="Arial" w:eastAsia="Times New Roman" w:hAnsi="Arial" w:cs="Arial"/>
                <w:bCs/>
              </w:rPr>
              <w:t>he FAD3A gene encodes one of the major enzymes that converts linoleic acid to linolenic acid, and when this enzyme is defective linolenic acid accumulates at a reduced level</w:t>
            </w:r>
            <w:r w:rsidR="005E1E38">
              <w:rPr>
                <w:rFonts w:ascii="Arial" w:eastAsia="Times New Roman" w:hAnsi="Arial" w:cs="Arial"/>
                <w:bCs/>
              </w:rPr>
              <w:t>.</w:t>
            </w:r>
            <w:r>
              <w:rPr>
                <w:rFonts w:ascii="Arial" w:eastAsia="Times New Roman" w:hAnsi="Arial" w:cs="Arial"/>
                <w:bCs/>
              </w:rPr>
              <w:t xml:space="preserve"> T</w:t>
            </w:r>
            <w:r w:rsidR="00AC3334">
              <w:rPr>
                <w:rFonts w:ascii="Arial" w:eastAsia="Times New Roman" w:hAnsi="Arial" w:cs="Arial"/>
                <w:bCs/>
              </w:rPr>
              <w:t>his</w:t>
            </w:r>
            <w:r w:rsidR="005E1E38">
              <w:rPr>
                <w:rFonts w:ascii="Arial" w:eastAsia="Times New Roman" w:hAnsi="Arial" w:cs="Arial"/>
                <w:bCs/>
              </w:rPr>
              <w:t xml:space="preserve"> discovery </w:t>
            </w:r>
            <w:r>
              <w:rPr>
                <w:rFonts w:ascii="Arial" w:eastAsia="Times New Roman" w:hAnsi="Arial" w:cs="Arial"/>
                <w:bCs/>
              </w:rPr>
              <w:t xml:space="preserve">has been submitted to Crop Science for publication and the draft is provided as an attachment with this document. </w:t>
            </w:r>
          </w:p>
          <w:p w:rsidR="002B6A8B" w:rsidRDefault="002B6A8B" w:rsidP="00385970">
            <w:pPr>
              <w:pStyle w:val="NoteLevel1"/>
              <w:rPr>
                <w:rFonts w:ascii="Arial" w:eastAsia="Times New Roman" w:hAnsi="Arial" w:cs="Arial"/>
                <w:bCs/>
              </w:rPr>
            </w:pPr>
          </w:p>
          <w:p w:rsidR="0075732C" w:rsidRDefault="002B5D60" w:rsidP="00385970">
            <w:pPr>
              <w:pStyle w:val="NoteLevel1"/>
              <w:rPr>
                <w:rFonts w:ascii="Arial" w:eastAsia="Times New Roman" w:hAnsi="Arial" w:cs="Arial"/>
                <w:bCs/>
              </w:rPr>
            </w:pPr>
            <w:r>
              <w:rPr>
                <w:rFonts w:ascii="Arial" w:eastAsia="Times New Roman" w:hAnsi="Arial" w:cs="Arial"/>
                <w:bCs/>
              </w:rPr>
              <w:t xml:space="preserve">This line </w:t>
            </w:r>
            <w:r w:rsidR="00ED5FFF">
              <w:rPr>
                <w:rFonts w:ascii="Arial" w:eastAsia="Times New Roman" w:hAnsi="Arial" w:cs="Arial"/>
                <w:bCs/>
              </w:rPr>
              <w:t>could be made available to soybean breeders to incorporate the low linolenic acid trait into new germplasm. Reducing levels of linolenic acid reduce the need for hydrogenation and make a more stable, healthier soybean oil.</w:t>
            </w:r>
            <w:r w:rsidR="005E1E38">
              <w:rPr>
                <w:rFonts w:ascii="Arial" w:eastAsia="Times New Roman" w:hAnsi="Arial" w:cs="Arial"/>
                <w:bCs/>
              </w:rPr>
              <w:t xml:space="preserve"> </w:t>
            </w:r>
          </w:p>
          <w:p w:rsidR="00ED5FFF" w:rsidRPr="0075732C" w:rsidRDefault="00ED5FFF" w:rsidP="00385970">
            <w:pPr>
              <w:pStyle w:val="NoteLevel1"/>
              <w:rPr>
                <w:rFonts w:ascii="Arial" w:eastAsia="Times New Roman" w:hAnsi="Arial" w:cs="Arial"/>
                <w:bCs/>
              </w:rPr>
            </w:pPr>
          </w:p>
        </w:tc>
      </w:tr>
      <w:tr w:rsidR="00F73FCF" w:rsidTr="00641D95">
        <w:tblPrEx>
          <w:tblCellMar>
            <w:left w:w="108" w:type="dxa"/>
            <w:right w:w="108" w:type="dxa"/>
          </w:tblCellMar>
        </w:tblPrEx>
        <w:tc>
          <w:tcPr>
            <w:tcW w:w="9576" w:type="dxa"/>
            <w:gridSpan w:val="3"/>
            <w:shd w:val="clear" w:color="auto" w:fill="D9D9D9" w:themeFill="background1" w:themeFillShade="D9"/>
          </w:tcPr>
          <w:p w:rsidR="00F73FCF" w:rsidRPr="00F73FCF" w:rsidRDefault="00F73FCF" w:rsidP="00A11BE4">
            <w:pPr>
              <w:pStyle w:val="NoteLevel1"/>
              <w:rPr>
                <w:rFonts w:ascii="Arial" w:eastAsia="Times New Roman" w:hAnsi="Arial" w:cs="Arial"/>
                <w:sz w:val="18"/>
                <w:szCs w:val="18"/>
              </w:rPr>
            </w:pPr>
            <w:r w:rsidRPr="00F73FCF">
              <w:rPr>
                <w:rFonts w:ascii="Arial" w:eastAsia="Times New Roman" w:hAnsi="Arial" w:cs="Arial"/>
                <w:b/>
                <w:bCs/>
                <w:sz w:val="18"/>
                <w:szCs w:val="18"/>
              </w:rPr>
              <w:t xml:space="preserve">3. Publications/Extension/Outreach - Describe how findings and results were shared. Report number of </w:t>
            </w:r>
            <w:r w:rsidR="00A11BE4">
              <w:rPr>
                <w:rFonts w:ascii="Arial" w:eastAsia="Times New Roman" w:hAnsi="Arial" w:cs="Arial"/>
                <w:b/>
                <w:bCs/>
                <w:sz w:val="18"/>
                <w:szCs w:val="18"/>
              </w:rPr>
              <w:tab/>
            </w:r>
            <w:r w:rsidRPr="00F73FCF">
              <w:rPr>
                <w:rFonts w:ascii="Arial" w:eastAsia="Times New Roman" w:hAnsi="Arial" w:cs="Arial"/>
                <w:b/>
                <w:bCs/>
                <w:sz w:val="18"/>
                <w:szCs w:val="18"/>
              </w:rPr>
              <w:t>website hits, number of meetings where results shared, number of people attending meetings, etc.</w:t>
            </w:r>
          </w:p>
          <w:p w:rsidR="00A11BE4" w:rsidRDefault="00F73FCF" w:rsidP="00A11BE4">
            <w:pPr>
              <w:pStyle w:val="NoteLevel1"/>
              <w:rPr>
                <w:rFonts w:ascii="Arial" w:eastAsia="Times New Roman" w:hAnsi="Arial" w:cs="Arial"/>
                <w:sz w:val="18"/>
                <w:szCs w:val="18"/>
              </w:rPr>
            </w:pPr>
            <w:r w:rsidRPr="00F73FCF">
              <w:rPr>
                <w:rFonts w:ascii="Arial" w:eastAsia="Times New Roman" w:hAnsi="Arial" w:cs="Arial"/>
                <w:sz w:val="18"/>
                <w:szCs w:val="18"/>
              </w:rPr>
              <w:t>List publications, documents, meetings or events that are specific to the projec</w:t>
            </w:r>
            <w:r w:rsidR="00A11BE4">
              <w:rPr>
                <w:rFonts w:ascii="Arial" w:eastAsia="Times New Roman" w:hAnsi="Arial" w:cs="Arial"/>
                <w:sz w:val="18"/>
                <w:szCs w:val="18"/>
              </w:rPr>
              <w:t>t during this reporting period.</w:t>
            </w:r>
          </w:p>
          <w:p w:rsidR="00A11BE4" w:rsidRDefault="00F73FCF" w:rsidP="00A11BE4">
            <w:pPr>
              <w:pStyle w:val="NoteLevel1"/>
              <w:rPr>
                <w:rFonts w:ascii="Arial" w:eastAsia="Times New Roman" w:hAnsi="Arial" w:cs="Arial"/>
                <w:sz w:val="18"/>
                <w:szCs w:val="18"/>
              </w:rPr>
            </w:pPr>
            <w:r w:rsidRPr="00A11BE4">
              <w:rPr>
                <w:rFonts w:ascii="Arial" w:eastAsia="Times New Roman" w:hAnsi="Arial" w:cs="Arial"/>
                <w:sz w:val="18"/>
                <w:szCs w:val="18"/>
              </w:rPr>
              <w:t>Include only those publications, documented meetings not previously reported.</w:t>
            </w:r>
          </w:p>
          <w:p w:rsidR="00A11BE4" w:rsidRDefault="00F73FCF" w:rsidP="00A11BE4">
            <w:pPr>
              <w:pStyle w:val="NoteLevel1"/>
              <w:rPr>
                <w:rFonts w:ascii="Arial" w:eastAsia="Times New Roman" w:hAnsi="Arial" w:cs="Arial"/>
                <w:sz w:val="18"/>
                <w:szCs w:val="18"/>
              </w:rPr>
            </w:pPr>
            <w:r w:rsidRPr="00A11BE4">
              <w:rPr>
                <w:rFonts w:ascii="Arial" w:eastAsia="Times New Roman" w:hAnsi="Arial" w:cs="Arial"/>
                <w:sz w:val="18"/>
                <w:szCs w:val="18"/>
              </w:rPr>
              <w:t>Include research and extension publications, handouts, electronic publications, websites, etc.</w:t>
            </w:r>
          </w:p>
          <w:p w:rsidR="00A11BE4" w:rsidRDefault="00F73FCF" w:rsidP="00A11BE4">
            <w:pPr>
              <w:pStyle w:val="NoteLevel1"/>
              <w:rPr>
                <w:rFonts w:ascii="Arial" w:eastAsia="Times New Roman" w:hAnsi="Arial" w:cs="Arial"/>
                <w:sz w:val="18"/>
                <w:szCs w:val="18"/>
              </w:rPr>
            </w:pPr>
            <w:r w:rsidRPr="00A11BE4">
              <w:rPr>
                <w:rFonts w:ascii="Arial" w:eastAsia="Times New Roman" w:hAnsi="Arial" w:cs="Arial"/>
                <w:sz w:val="18"/>
                <w:szCs w:val="18"/>
              </w:rPr>
              <w:t>If there are no publications, documents or meetings to report for the period, leave this field blank.</w:t>
            </w:r>
          </w:p>
          <w:p w:rsidR="00F73FCF" w:rsidRPr="00A11BE4" w:rsidRDefault="00F73FCF" w:rsidP="00A11BE4">
            <w:pPr>
              <w:pStyle w:val="NoteLevel1"/>
              <w:rPr>
                <w:rFonts w:ascii="Arial" w:eastAsia="Times New Roman" w:hAnsi="Arial" w:cs="Arial"/>
                <w:sz w:val="18"/>
                <w:szCs w:val="18"/>
              </w:rPr>
            </w:pPr>
            <w:r w:rsidRPr="00A11BE4">
              <w:rPr>
                <w:rFonts w:ascii="Arial" w:eastAsia="Times New Roman" w:hAnsi="Arial" w:cs="Arial"/>
                <w:sz w:val="18"/>
                <w:szCs w:val="18"/>
              </w:rPr>
              <w:t>Narrative is limited to 3,200 characters and spaces.</w:t>
            </w:r>
          </w:p>
        </w:tc>
      </w:tr>
      <w:tr w:rsidR="0075732C" w:rsidTr="00641D95">
        <w:tblPrEx>
          <w:tblCellMar>
            <w:left w:w="108" w:type="dxa"/>
            <w:right w:w="108" w:type="dxa"/>
          </w:tblCellMar>
        </w:tblPrEx>
        <w:trPr>
          <w:trHeight w:val="2592"/>
        </w:trPr>
        <w:tc>
          <w:tcPr>
            <w:tcW w:w="9576" w:type="dxa"/>
            <w:gridSpan w:val="3"/>
          </w:tcPr>
          <w:p w:rsidR="00C644C0" w:rsidRPr="00C644C0" w:rsidRDefault="00C644C0" w:rsidP="00C644C0">
            <w:pPr>
              <w:pStyle w:val="NoteLevel1"/>
              <w:rPr>
                <w:rFonts w:ascii="Arial" w:eastAsia="Times New Roman" w:hAnsi="Arial" w:cs="Arial"/>
                <w:bCs/>
              </w:rPr>
            </w:pPr>
            <w:r w:rsidRPr="00C644C0">
              <w:rPr>
                <w:rFonts w:ascii="Arial" w:eastAsia="Times New Roman" w:hAnsi="Arial" w:cs="Arial"/>
                <w:bCs/>
              </w:rPr>
              <w:t>Dr. Hudson presented data from this project at the following scientific meetings/stakeholder workshops:</w:t>
            </w:r>
          </w:p>
          <w:p w:rsidR="00C644C0" w:rsidRPr="00C644C0" w:rsidRDefault="00C644C0" w:rsidP="00C644C0">
            <w:pPr>
              <w:pStyle w:val="NoteLevel1"/>
              <w:rPr>
                <w:rFonts w:ascii="Arial" w:eastAsia="Times New Roman" w:hAnsi="Arial" w:cs="Arial"/>
                <w:bCs/>
                <w:lang w:bidi="en-US"/>
              </w:rPr>
            </w:pPr>
            <w:r w:rsidRPr="00C644C0">
              <w:rPr>
                <w:rFonts w:ascii="Arial" w:eastAsia="Times New Roman" w:hAnsi="Arial" w:cs="Arial"/>
                <w:bCs/>
                <w:lang w:bidi="en-US"/>
              </w:rPr>
              <w:t>Oral presentation “Back and forth: NGS for forward and reverse genetics for soybean” at the Plant Genomics Congress, St. Louis, MO, 2015.</w:t>
            </w:r>
          </w:p>
          <w:p w:rsidR="00C644C0" w:rsidRPr="00C644C0" w:rsidRDefault="00C644C0" w:rsidP="00C644C0">
            <w:pPr>
              <w:pStyle w:val="NoteLevel1"/>
              <w:rPr>
                <w:rFonts w:ascii="Arial" w:eastAsia="Times New Roman" w:hAnsi="Arial" w:cs="Arial"/>
                <w:bCs/>
              </w:rPr>
            </w:pPr>
            <w:r w:rsidRPr="00C644C0">
              <w:rPr>
                <w:rFonts w:ascii="Arial" w:eastAsia="Times New Roman" w:hAnsi="Arial" w:cs="Arial"/>
                <w:bCs/>
              </w:rPr>
              <w:t>Poster at Purdue Soybean Showcase 2015</w:t>
            </w:r>
          </w:p>
          <w:p w:rsidR="00C644C0" w:rsidRPr="00C644C0" w:rsidRDefault="00C644C0" w:rsidP="00C644C0">
            <w:pPr>
              <w:pStyle w:val="NoteLevel1"/>
              <w:rPr>
                <w:rFonts w:ascii="Arial" w:eastAsia="Times New Roman" w:hAnsi="Arial" w:cs="Arial"/>
                <w:bCs/>
              </w:rPr>
            </w:pPr>
            <w:r w:rsidRPr="00C644C0">
              <w:rPr>
                <w:rFonts w:ascii="Arial" w:eastAsia="Times New Roman" w:hAnsi="Arial" w:cs="Arial"/>
                <w:bCs/>
              </w:rPr>
              <w:t>Oral presentation at Purdue Soybean Showcase 2017</w:t>
            </w:r>
          </w:p>
          <w:p w:rsidR="00C644C0" w:rsidRPr="00C644C0" w:rsidRDefault="00C644C0" w:rsidP="00C644C0">
            <w:pPr>
              <w:pStyle w:val="NoteLevel1"/>
              <w:rPr>
                <w:rFonts w:ascii="Arial" w:eastAsia="Times New Roman" w:hAnsi="Arial" w:cs="Arial"/>
                <w:bCs/>
              </w:rPr>
            </w:pPr>
          </w:p>
          <w:p w:rsidR="00C644C0" w:rsidRPr="00C644C0" w:rsidRDefault="00C644C0" w:rsidP="00C644C0">
            <w:pPr>
              <w:pStyle w:val="NoteLevel1"/>
              <w:rPr>
                <w:rFonts w:ascii="Arial" w:eastAsia="Times New Roman" w:hAnsi="Arial" w:cs="Arial"/>
                <w:bCs/>
              </w:rPr>
            </w:pPr>
            <w:r w:rsidRPr="00C644C0">
              <w:rPr>
                <w:rFonts w:ascii="Arial" w:eastAsia="Times New Roman" w:hAnsi="Arial" w:cs="Arial"/>
                <w:bCs/>
              </w:rPr>
              <w:t xml:space="preserve">A manuscript was submitted to Crop Science in August 2017 describing the mutant allele of </w:t>
            </w:r>
            <w:r w:rsidRPr="00C644C0">
              <w:rPr>
                <w:rFonts w:ascii="Arial" w:eastAsia="Times New Roman" w:hAnsi="Arial" w:cs="Arial"/>
                <w:bCs/>
                <w:i/>
              </w:rPr>
              <w:t>FAD3A</w:t>
            </w:r>
            <w:r w:rsidRPr="00C644C0">
              <w:rPr>
                <w:rFonts w:ascii="Arial" w:eastAsia="Times New Roman" w:hAnsi="Arial" w:cs="Arial"/>
                <w:bCs/>
              </w:rPr>
              <w:t xml:space="preserve"> that was identified in the first year of the project:</w:t>
            </w:r>
          </w:p>
          <w:p w:rsidR="00C644C0" w:rsidRPr="00C644C0" w:rsidRDefault="00C644C0" w:rsidP="00C644C0">
            <w:pPr>
              <w:pStyle w:val="NoteLevel1"/>
              <w:rPr>
                <w:rFonts w:ascii="Arial" w:eastAsia="Times New Roman" w:hAnsi="Arial" w:cs="Arial"/>
                <w:b/>
                <w:bCs/>
              </w:rPr>
            </w:pPr>
            <w:r w:rsidRPr="00C644C0">
              <w:rPr>
                <w:rFonts w:ascii="Arial" w:eastAsia="Times New Roman" w:hAnsi="Arial" w:cs="Arial"/>
                <w:b/>
                <w:bCs/>
              </w:rPr>
              <w:t xml:space="preserve">New alleles of </w:t>
            </w:r>
            <w:r w:rsidRPr="00C644C0">
              <w:rPr>
                <w:rFonts w:ascii="Arial" w:eastAsia="Times New Roman" w:hAnsi="Arial" w:cs="Arial"/>
                <w:b/>
                <w:bCs/>
                <w:i/>
                <w:iCs/>
              </w:rPr>
              <w:t xml:space="preserve">FAD3A </w:t>
            </w:r>
            <w:r w:rsidRPr="00C644C0">
              <w:rPr>
                <w:rFonts w:ascii="Arial" w:eastAsia="Times New Roman" w:hAnsi="Arial" w:cs="Arial"/>
                <w:b/>
                <w:bCs/>
              </w:rPr>
              <w:t xml:space="preserve">lower </w:t>
            </w:r>
            <w:proofErr w:type="spellStart"/>
            <w:r w:rsidRPr="00C644C0">
              <w:rPr>
                <w:rFonts w:ascii="Arial" w:eastAsia="Times New Roman" w:hAnsi="Arial" w:cs="Arial"/>
                <w:b/>
                <w:bCs/>
              </w:rPr>
              <w:t>linolenic</w:t>
            </w:r>
            <w:proofErr w:type="spellEnd"/>
            <w:r w:rsidRPr="00C644C0">
              <w:rPr>
                <w:rFonts w:ascii="Arial" w:eastAsia="Times New Roman" w:hAnsi="Arial" w:cs="Arial"/>
                <w:b/>
                <w:bCs/>
              </w:rPr>
              <w:t xml:space="preserve"> acid content of soybean seeds</w:t>
            </w:r>
          </w:p>
          <w:p w:rsidR="005E1E38" w:rsidRPr="0075732C" w:rsidRDefault="005E1E38" w:rsidP="005E1E38">
            <w:pPr>
              <w:pStyle w:val="NoteLevel1"/>
              <w:rPr>
                <w:rFonts w:ascii="Arial" w:eastAsia="Times New Roman" w:hAnsi="Arial" w:cs="Arial"/>
                <w:bCs/>
              </w:rPr>
            </w:pPr>
          </w:p>
        </w:tc>
      </w:tr>
      <w:tr w:rsidR="00F73FCF" w:rsidTr="00641D95">
        <w:tblPrEx>
          <w:tblCellMar>
            <w:left w:w="108" w:type="dxa"/>
            <w:right w:w="108" w:type="dxa"/>
          </w:tblCellMar>
        </w:tblPrEx>
        <w:tc>
          <w:tcPr>
            <w:tcW w:w="9576" w:type="dxa"/>
            <w:gridSpan w:val="3"/>
            <w:shd w:val="clear" w:color="auto" w:fill="D9D9D9" w:themeFill="background1" w:themeFillShade="D9"/>
            <w:vAlign w:val="center"/>
          </w:tcPr>
          <w:p w:rsidR="00A11BE4" w:rsidRPr="00F73FCF" w:rsidRDefault="00A11BE4" w:rsidP="00A11BE4">
            <w:pPr>
              <w:pStyle w:val="NoteLevel1"/>
              <w:rPr>
                <w:rFonts w:ascii="Arial" w:eastAsia="Times New Roman" w:hAnsi="Arial" w:cs="Arial"/>
                <w:sz w:val="18"/>
                <w:szCs w:val="18"/>
              </w:rPr>
            </w:pPr>
            <w:r w:rsidRPr="00F73FCF">
              <w:rPr>
                <w:rFonts w:ascii="Arial" w:eastAsia="Times New Roman" w:hAnsi="Arial" w:cs="Arial"/>
                <w:b/>
                <w:bCs/>
                <w:sz w:val="18"/>
                <w:szCs w:val="18"/>
              </w:rPr>
              <w:t xml:space="preserve">4. Project Modifications - Describe any significant changes to project content from original funded project </w:t>
            </w:r>
            <w:r>
              <w:rPr>
                <w:rFonts w:ascii="Arial" w:eastAsia="Times New Roman" w:hAnsi="Arial" w:cs="Arial"/>
                <w:b/>
                <w:bCs/>
                <w:sz w:val="18"/>
                <w:szCs w:val="18"/>
              </w:rPr>
              <w:tab/>
            </w:r>
            <w:r w:rsidRPr="00F73FCF">
              <w:rPr>
                <w:rFonts w:ascii="Arial" w:eastAsia="Times New Roman" w:hAnsi="Arial" w:cs="Arial"/>
                <w:b/>
                <w:bCs/>
                <w:sz w:val="18"/>
                <w:szCs w:val="18"/>
              </w:rPr>
              <w:t>proposal.</w:t>
            </w:r>
            <w:r w:rsidRPr="00F73FCF">
              <w:rPr>
                <w:rFonts w:ascii="Arial" w:eastAsia="Times New Roman" w:hAnsi="Arial" w:cs="Arial"/>
                <w:sz w:val="18"/>
                <w:szCs w:val="18"/>
              </w:rPr>
              <w:br/>
              <w:t>Select one of the following options:</w:t>
            </w:r>
          </w:p>
          <w:p w:rsidR="00A11BE4" w:rsidRPr="00F73FCF" w:rsidRDefault="00C644C0" w:rsidP="0029790F">
            <w:pPr>
              <w:pStyle w:val="NoteLevel1"/>
              <w:rPr>
                <w:rFonts w:ascii="Arial" w:eastAsia="Times New Roman" w:hAnsi="Arial" w:cs="Arial"/>
                <w:sz w:val="18"/>
                <w:szCs w:val="18"/>
              </w:rPr>
            </w:pPr>
            <w:r>
              <w:rPr>
                <w:rFonts w:ascii="Arial" w:eastAsia="Times New Roman" w:hAnsi="Arial" w:cs="Arial"/>
                <w:sz w:val="18"/>
                <w:szCs w:val="18"/>
              </w:rPr>
              <w:t xml:space="preserve">X </w:t>
            </w:r>
            <w:r w:rsidR="00A11BE4" w:rsidRPr="00F73FCF">
              <w:rPr>
                <w:rFonts w:ascii="Arial" w:eastAsia="Times New Roman" w:hAnsi="Arial" w:cs="Arial"/>
                <w:sz w:val="18"/>
                <w:szCs w:val="18"/>
              </w:rPr>
              <w:t>Not applicable for this period, nothing significant to report.</w:t>
            </w:r>
          </w:p>
          <w:p w:rsidR="00A11BE4" w:rsidRPr="00F73FCF" w:rsidRDefault="00DB1E47" w:rsidP="0029790F">
            <w:pPr>
              <w:pStyle w:val="NoteLevel1"/>
              <w:rPr>
                <w:rFonts w:ascii="Arial" w:eastAsia="Times New Roman" w:hAnsi="Arial" w:cs="Arial"/>
                <w:sz w:val="18"/>
                <w:szCs w:val="18"/>
              </w:rPr>
            </w:pPr>
            <w:r>
              <w:rPr>
                <w:rFonts w:ascii="Arial" w:eastAsia="Times New Roman" w:hAnsi="Arial" w:cs="Arial"/>
                <w:sz w:val="18"/>
                <w:szCs w:val="18"/>
              </w:rPr>
              <w:t xml:space="preserve">  </w:t>
            </w:r>
            <w:r w:rsidR="00A11BE4" w:rsidRPr="00F73FCF">
              <w:rPr>
                <w:rFonts w:ascii="Arial" w:eastAsia="Times New Roman" w:hAnsi="Arial" w:cs="Arial"/>
                <w:sz w:val="18"/>
                <w:szCs w:val="18"/>
              </w:rPr>
              <w:t xml:space="preserve">Report narrative entered in the box below. </w:t>
            </w:r>
          </w:p>
          <w:p w:rsidR="00A11BE4" w:rsidRPr="00F73FCF" w:rsidRDefault="00A11BE4" w:rsidP="00A11BE4">
            <w:pPr>
              <w:pStyle w:val="NoteLevel1"/>
              <w:rPr>
                <w:rFonts w:ascii="Arial" w:eastAsia="Times New Roman" w:hAnsi="Arial" w:cs="Arial"/>
                <w:sz w:val="18"/>
                <w:szCs w:val="18"/>
              </w:rPr>
            </w:pPr>
            <w:r w:rsidRPr="00F73FCF">
              <w:rPr>
                <w:rFonts w:ascii="Arial" w:eastAsia="Times New Roman" w:hAnsi="Arial" w:cs="Arial"/>
                <w:sz w:val="18"/>
                <w:szCs w:val="18"/>
              </w:rPr>
              <w:t>Describe major changes in approach, procedure, method, hypothesis, or timing and reason(s) for these major changes.</w:t>
            </w:r>
          </w:p>
          <w:p w:rsidR="00F73FCF" w:rsidRPr="0029790F" w:rsidRDefault="00A11BE4" w:rsidP="0029790F">
            <w:pPr>
              <w:pStyle w:val="NoteLevel1"/>
              <w:rPr>
                <w:rFonts w:ascii="Arial" w:eastAsia="Times New Roman" w:hAnsi="Arial" w:cs="Arial"/>
                <w:sz w:val="18"/>
                <w:szCs w:val="18"/>
              </w:rPr>
            </w:pPr>
            <w:r w:rsidRPr="00F73FCF">
              <w:rPr>
                <w:rFonts w:ascii="Arial" w:eastAsia="Times New Roman" w:hAnsi="Arial" w:cs="Arial"/>
                <w:sz w:val="18"/>
                <w:szCs w:val="18"/>
              </w:rPr>
              <w:t>Narrative is limited to 3,200 characters and spaces.</w:t>
            </w:r>
          </w:p>
        </w:tc>
      </w:tr>
      <w:tr w:rsidR="0075732C" w:rsidTr="00641D95">
        <w:tblPrEx>
          <w:tblCellMar>
            <w:left w:w="108" w:type="dxa"/>
            <w:right w:w="108" w:type="dxa"/>
          </w:tblCellMar>
        </w:tblPrEx>
        <w:trPr>
          <w:trHeight w:val="2592"/>
        </w:trPr>
        <w:tc>
          <w:tcPr>
            <w:tcW w:w="9576" w:type="dxa"/>
            <w:gridSpan w:val="3"/>
          </w:tcPr>
          <w:p w:rsidR="0075732C" w:rsidRPr="0075732C" w:rsidRDefault="0075732C" w:rsidP="005E1E38">
            <w:pPr>
              <w:pStyle w:val="NoteLevel1"/>
              <w:rPr>
                <w:rFonts w:ascii="Arial" w:eastAsia="Times New Roman" w:hAnsi="Arial" w:cs="Arial"/>
                <w:bCs/>
              </w:rPr>
            </w:pPr>
          </w:p>
        </w:tc>
      </w:tr>
      <w:tr w:rsidR="00F73FCF" w:rsidTr="00641D95">
        <w:tblPrEx>
          <w:tblCellMar>
            <w:left w:w="108" w:type="dxa"/>
            <w:right w:w="108" w:type="dxa"/>
          </w:tblCellMar>
        </w:tblPrEx>
        <w:tc>
          <w:tcPr>
            <w:tcW w:w="9576" w:type="dxa"/>
            <w:gridSpan w:val="3"/>
            <w:shd w:val="clear" w:color="auto" w:fill="D9D9D9" w:themeFill="background1" w:themeFillShade="D9"/>
          </w:tcPr>
          <w:p w:rsidR="00A11BE4" w:rsidRPr="00F73FCF" w:rsidRDefault="00A11BE4" w:rsidP="0029790F">
            <w:pPr>
              <w:pStyle w:val="NoteLevel1"/>
              <w:rPr>
                <w:rFonts w:ascii="Arial" w:eastAsia="Times New Roman" w:hAnsi="Arial" w:cs="Arial"/>
                <w:sz w:val="18"/>
                <w:szCs w:val="18"/>
              </w:rPr>
            </w:pPr>
            <w:r w:rsidRPr="00F73FCF">
              <w:rPr>
                <w:rFonts w:ascii="Arial" w:eastAsia="Times New Roman" w:hAnsi="Arial" w:cs="Arial"/>
                <w:b/>
                <w:bCs/>
                <w:sz w:val="18"/>
                <w:szCs w:val="18"/>
              </w:rPr>
              <w:t xml:space="preserve">5. Completion Date - Describe any foreseen possibility of a no cost extension request. Be specific as </w:t>
            </w:r>
            <w:r w:rsidR="0029790F">
              <w:rPr>
                <w:rFonts w:ascii="Arial" w:eastAsia="Times New Roman" w:hAnsi="Arial" w:cs="Arial"/>
                <w:b/>
                <w:bCs/>
                <w:sz w:val="18"/>
                <w:szCs w:val="18"/>
              </w:rPr>
              <w:tab/>
            </w:r>
            <w:r w:rsidRPr="00F73FCF">
              <w:rPr>
                <w:rFonts w:ascii="Arial" w:eastAsia="Times New Roman" w:hAnsi="Arial" w:cs="Arial"/>
                <w:b/>
                <w:bCs/>
                <w:sz w:val="18"/>
                <w:szCs w:val="18"/>
              </w:rPr>
              <w:t>possible as to why a no cost extension might be requested.</w:t>
            </w:r>
            <w:r w:rsidRPr="00F73FCF">
              <w:rPr>
                <w:rFonts w:ascii="Arial" w:eastAsia="Times New Roman" w:hAnsi="Arial" w:cs="Arial"/>
                <w:sz w:val="18"/>
                <w:szCs w:val="18"/>
              </w:rPr>
              <w:br/>
              <w:t>Select one of the following options:</w:t>
            </w:r>
          </w:p>
          <w:p w:rsidR="00A11BE4" w:rsidRPr="00F73FCF" w:rsidRDefault="0020282C" w:rsidP="0029790F">
            <w:pPr>
              <w:pStyle w:val="NoteLevel1"/>
              <w:rPr>
                <w:rFonts w:ascii="Arial" w:eastAsia="Times New Roman" w:hAnsi="Arial" w:cs="Arial"/>
                <w:sz w:val="18"/>
                <w:szCs w:val="18"/>
              </w:rPr>
            </w:pPr>
            <w:r>
              <w:rPr>
                <w:rFonts w:ascii="Arial" w:eastAsia="Times New Roman" w:hAnsi="Arial" w:cs="Arial"/>
                <w:sz w:val="18"/>
                <w:szCs w:val="18"/>
              </w:rPr>
              <w:t xml:space="preserve">x      </w:t>
            </w:r>
            <w:r w:rsidR="00A11BE4" w:rsidRPr="00F73FCF">
              <w:rPr>
                <w:rFonts w:ascii="Arial" w:eastAsia="Times New Roman" w:hAnsi="Arial" w:cs="Arial"/>
                <w:sz w:val="18"/>
                <w:szCs w:val="18"/>
              </w:rPr>
              <w:t xml:space="preserve">Project expected to be completed on schedule. </w:t>
            </w:r>
          </w:p>
          <w:p w:rsidR="00A11BE4" w:rsidRPr="00F73FCF" w:rsidRDefault="0020282C" w:rsidP="0029790F">
            <w:pPr>
              <w:pStyle w:val="NoteLevel1"/>
              <w:rPr>
                <w:rFonts w:ascii="Arial" w:eastAsia="Times New Roman" w:hAnsi="Arial" w:cs="Arial"/>
                <w:sz w:val="18"/>
                <w:szCs w:val="18"/>
              </w:rPr>
            </w:pPr>
            <w:r>
              <w:rPr>
                <w:rFonts w:ascii="Arial" w:eastAsia="Times New Roman" w:hAnsi="Arial" w:cs="Arial"/>
                <w:sz w:val="18"/>
                <w:szCs w:val="18"/>
              </w:rPr>
              <w:t xml:space="preserve">       </w:t>
            </w:r>
            <w:r w:rsidR="00A11BE4" w:rsidRPr="00F73FCF">
              <w:rPr>
                <w:rFonts w:ascii="Arial" w:eastAsia="Times New Roman" w:hAnsi="Arial" w:cs="Arial"/>
                <w:sz w:val="18"/>
                <w:szCs w:val="18"/>
              </w:rPr>
              <w:t xml:space="preserve">Project delay expected, report narrative entered in box below. </w:t>
            </w:r>
          </w:p>
          <w:p w:rsidR="00A11BE4" w:rsidRPr="00F73FCF" w:rsidRDefault="00A11BE4" w:rsidP="0029790F">
            <w:pPr>
              <w:pStyle w:val="NoteLevel1"/>
              <w:rPr>
                <w:rFonts w:ascii="Arial" w:eastAsia="Times New Roman" w:hAnsi="Arial" w:cs="Arial"/>
                <w:sz w:val="18"/>
                <w:szCs w:val="18"/>
              </w:rPr>
            </w:pPr>
            <w:r w:rsidRPr="00F73FCF">
              <w:rPr>
                <w:rFonts w:ascii="Arial" w:eastAsia="Times New Roman" w:hAnsi="Arial" w:cs="Arial"/>
                <w:sz w:val="18"/>
                <w:szCs w:val="18"/>
              </w:rPr>
              <w:t>Describe major changes in approach, procedure, method, hypothesis, or timing and reason(s) for these major changes.</w:t>
            </w:r>
          </w:p>
          <w:p w:rsidR="00A11BE4" w:rsidRPr="00F73FCF" w:rsidRDefault="00A11BE4" w:rsidP="0029790F">
            <w:pPr>
              <w:pStyle w:val="NoteLevel1"/>
              <w:rPr>
                <w:rFonts w:ascii="Arial" w:eastAsia="Times New Roman" w:hAnsi="Arial" w:cs="Arial"/>
                <w:sz w:val="18"/>
                <w:szCs w:val="18"/>
              </w:rPr>
            </w:pPr>
            <w:r w:rsidRPr="00F73FCF">
              <w:rPr>
                <w:rFonts w:ascii="Arial" w:eastAsia="Times New Roman" w:hAnsi="Arial" w:cs="Arial"/>
                <w:sz w:val="18"/>
                <w:szCs w:val="18"/>
              </w:rPr>
              <w:t xml:space="preserve">Changes in a project completion deadline require the submittal of a separate no-cost extension request via Purdue’s Agricultural Research Office. </w:t>
            </w:r>
          </w:p>
          <w:p w:rsidR="00A11BE4" w:rsidRPr="00F73FCF" w:rsidRDefault="00A11BE4" w:rsidP="0029790F">
            <w:pPr>
              <w:pStyle w:val="NoteLevel1"/>
              <w:rPr>
                <w:rFonts w:ascii="Arial" w:eastAsia="Times New Roman" w:hAnsi="Arial" w:cs="Arial"/>
                <w:sz w:val="18"/>
                <w:szCs w:val="18"/>
              </w:rPr>
            </w:pPr>
            <w:r w:rsidRPr="00F73FCF">
              <w:rPr>
                <w:rFonts w:ascii="Arial" w:eastAsia="Times New Roman" w:hAnsi="Arial" w:cs="Arial"/>
                <w:sz w:val="18"/>
                <w:szCs w:val="18"/>
              </w:rPr>
              <w:t xml:space="preserve">Note the expected target date for submittal of a request. </w:t>
            </w:r>
          </w:p>
          <w:p w:rsidR="00F73FCF" w:rsidRPr="0029790F" w:rsidRDefault="00A11BE4" w:rsidP="0029790F">
            <w:pPr>
              <w:pStyle w:val="NoteLevel1"/>
              <w:rPr>
                <w:rFonts w:ascii="Arial" w:eastAsia="Times New Roman" w:hAnsi="Arial" w:cs="Arial"/>
                <w:sz w:val="18"/>
                <w:szCs w:val="18"/>
              </w:rPr>
            </w:pPr>
            <w:r w:rsidRPr="00F73FCF">
              <w:rPr>
                <w:rFonts w:ascii="Arial" w:eastAsia="Times New Roman" w:hAnsi="Arial" w:cs="Arial"/>
                <w:sz w:val="18"/>
                <w:szCs w:val="18"/>
              </w:rPr>
              <w:t>Narrative is limited to 3,200 characters and spaces.</w:t>
            </w:r>
          </w:p>
        </w:tc>
      </w:tr>
      <w:tr w:rsidR="0075732C" w:rsidTr="00641D95">
        <w:tblPrEx>
          <w:tblCellMar>
            <w:left w:w="108" w:type="dxa"/>
            <w:right w:w="108" w:type="dxa"/>
          </w:tblCellMar>
        </w:tblPrEx>
        <w:trPr>
          <w:trHeight w:val="2592"/>
        </w:trPr>
        <w:tc>
          <w:tcPr>
            <w:tcW w:w="9576" w:type="dxa"/>
            <w:gridSpan w:val="3"/>
          </w:tcPr>
          <w:p w:rsidR="0075732C" w:rsidRPr="0075732C" w:rsidRDefault="0075732C" w:rsidP="00DB1E47">
            <w:pPr>
              <w:pStyle w:val="NoteLevel1"/>
              <w:rPr>
                <w:rFonts w:ascii="Arial" w:eastAsia="Times New Roman" w:hAnsi="Arial" w:cs="Arial"/>
                <w:bCs/>
              </w:rPr>
            </w:pPr>
          </w:p>
        </w:tc>
      </w:tr>
      <w:tr w:rsidR="0075732C" w:rsidTr="00641D95">
        <w:tblPrEx>
          <w:tblCellMar>
            <w:left w:w="108" w:type="dxa"/>
            <w:right w:w="108" w:type="dxa"/>
          </w:tblCellMar>
        </w:tblPrEx>
        <w:tc>
          <w:tcPr>
            <w:tcW w:w="9576" w:type="dxa"/>
            <w:gridSpan w:val="3"/>
            <w:shd w:val="clear" w:color="auto" w:fill="D9D9D9" w:themeFill="background1" w:themeFillShade="D9"/>
          </w:tcPr>
          <w:p w:rsidR="0075732C" w:rsidRPr="00A11BE4" w:rsidRDefault="0075732C" w:rsidP="00A11BE4">
            <w:pPr>
              <w:pStyle w:val="NoteLevel1"/>
              <w:rPr>
                <w:rFonts w:ascii="Arial" w:eastAsia="Times New Roman" w:hAnsi="Arial" w:cs="Arial"/>
                <w:sz w:val="18"/>
                <w:szCs w:val="18"/>
              </w:rPr>
            </w:pPr>
            <w:r w:rsidRPr="00F73FCF">
              <w:rPr>
                <w:rFonts w:ascii="Arial" w:eastAsia="Times New Roman" w:hAnsi="Arial" w:cs="Arial"/>
                <w:b/>
                <w:bCs/>
                <w:sz w:val="18"/>
                <w:szCs w:val="18"/>
              </w:rPr>
              <w:t>6. Attachments - Attach any copies of graphs, charts, publications, reports, field day flyers, etc. regarding project.</w:t>
            </w:r>
            <w:r>
              <w:rPr>
                <w:rFonts w:ascii="Arial" w:eastAsia="Times New Roman" w:hAnsi="Arial" w:cs="Arial"/>
                <w:sz w:val="18"/>
                <w:szCs w:val="18"/>
              </w:rPr>
              <w:t xml:space="preserve"> </w:t>
            </w:r>
          </w:p>
        </w:tc>
      </w:tr>
    </w:tbl>
    <w:p w:rsidR="0039128D" w:rsidRDefault="0039128D" w:rsidP="0039128D">
      <w:pPr>
        <w:pStyle w:val="NoteLevel1"/>
      </w:pPr>
    </w:p>
    <w:p w:rsidR="0039128D" w:rsidRDefault="008E4A3B" w:rsidP="0039128D">
      <w:pPr>
        <w:pStyle w:val="NoteLevel1"/>
      </w:pPr>
      <w:r>
        <w:t xml:space="preserve">Please find the draft of the manuscript submitted to Crop Science attached to the email containing this report. </w:t>
      </w:r>
    </w:p>
    <w:p w:rsidR="0039128D" w:rsidRDefault="0039128D" w:rsidP="0039128D">
      <w:pPr>
        <w:pStyle w:val="NoteLevel1"/>
      </w:pPr>
    </w:p>
    <w:p w:rsidR="0039128D" w:rsidRDefault="00CB4440" w:rsidP="004129F4">
      <w:pPr>
        <w:pStyle w:val="NoteLevel1"/>
      </w:pPr>
      <w:r>
        <w:t>The following figures and tables were referred to in the text of this report</w:t>
      </w:r>
    </w:p>
    <w:p w:rsidR="008E4A3B" w:rsidRPr="008E4A3B" w:rsidRDefault="008E4A3B" w:rsidP="008E4A3B">
      <w:pPr>
        <w:pStyle w:val="NoteLevel1"/>
        <w:rPr>
          <w:b/>
        </w:rPr>
      </w:pPr>
      <w:r w:rsidRPr="008E4A3B">
        <w:rPr>
          <w:b/>
        </w:rPr>
        <mc:AlternateContent>
          <mc:Choice Requires="wpg">
            <w:drawing>
              <wp:inline distT="0" distB="0" distL="0" distR="0" wp14:anchorId="0B71ABFB" wp14:editId="22DF744F">
                <wp:extent cx="3501970" cy="2834693"/>
                <wp:effectExtent l="0" t="0" r="0" b="0"/>
                <wp:docPr id="2" name="Group 11"/>
                <wp:cNvGraphicFramePr/>
                <a:graphic xmlns:a="http://schemas.openxmlformats.org/drawingml/2006/main">
                  <a:graphicData uri="http://schemas.microsoft.com/office/word/2010/wordprocessingGroup">
                    <wpg:wgp>
                      <wpg:cNvGrpSpPr/>
                      <wpg:grpSpPr>
                        <a:xfrm>
                          <a:off x="0" y="0"/>
                          <a:ext cx="3501970" cy="2834693"/>
                          <a:chOff x="0" y="0"/>
                          <a:chExt cx="3501970" cy="2834693"/>
                        </a:xfrm>
                      </wpg:grpSpPr>
                      <wps:wsp>
                        <wps:cNvPr id="3" name="Title 6"/>
                        <wps:cNvSpPr txBox="1">
                          <a:spLocks/>
                        </wps:cNvSpPr>
                        <wps:spPr>
                          <a:xfrm>
                            <a:off x="144167" y="287933"/>
                            <a:ext cx="2240839" cy="423341"/>
                          </a:xfrm>
                          <a:prstGeom prst="rect">
                            <a:avLst/>
                          </a:prstGeom>
                        </wps:spPr>
                        <wps:txbx>
                          <w:txbxContent>
                            <w:p w:rsidR="008E4A3B" w:rsidRDefault="008E4A3B" w:rsidP="008E4A3B">
                              <w:pPr>
                                <w:pStyle w:val="NormalWeb"/>
                                <w:spacing w:after="0"/>
                              </w:pPr>
                              <w:r>
                                <w:rPr>
                                  <w:rFonts w:asciiTheme="minorHAnsi" w:hAnsi="Calibri" w:cstheme="minorBidi"/>
                                  <w:color w:val="000000" w:themeColor="text1"/>
                                  <w:kern w:val="24"/>
                                  <w:sz w:val="28"/>
                                  <w:szCs w:val="28"/>
                                </w:rPr>
                                <w:t>18291 x Prize</w:t>
                              </w:r>
                            </w:p>
                          </w:txbxContent>
                        </wps:txbx>
                        <wps:bodyPr vert="horz" lIns="91440" tIns="45720" rIns="91440" bIns="45720" rtlCol="0" anchor="ctr">
                          <a:normAutofit/>
                        </wps:bodyPr>
                      </wps:wsp>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695422"/>
                            <a:ext cx="3013401" cy="1958711"/>
                          </a:xfrm>
                          <a:prstGeom prst="rect">
                            <a:avLst/>
                          </a:prstGeom>
                        </pic:spPr>
                      </pic:pic>
                      <wps:wsp>
                        <wps:cNvPr id="5" name="Text Box 5"/>
                        <wps:cNvSpPr txBox="1"/>
                        <wps:spPr>
                          <a:xfrm>
                            <a:off x="348366" y="996682"/>
                            <a:ext cx="2507615" cy="548640"/>
                          </a:xfrm>
                          <a:prstGeom prst="rect">
                            <a:avLst/>
                          </a:prstGeom>
                          <a:noFill/>
                        </wps:spPr>
                        <wps:txbx>
                          <w:txbxContent>
                            <w:p w:rsidR="008E4A3B" w:rsidRDefault="008E4A3B" w:rsidP="008E4A3B">
                              <w:pPr>
                                <w:pStyle w:val="NormalWeb"/>
                                <w:spacing w:after="0"/>
                              </w:pPr>
                              <w:r>
                                <w:rPr>
                                  <w:rFonts w:asciiTheme="minorHAnsi" w:hAnsi="Calibri" w:cstheme="minorBidi"/>
                                  <w:color w:val="31849B" w:themeColor="accent5" w:themeShade="BF"/>
                                  <w:kern w:val="24"/>
                                </w:rPr>
                                <w:t>Blue = High oleic group</w:t>
                              </w:r>
                            </w:p>
                            <w:p w:rsidR="008E4A3B" w:rsidRDefault="008E4A3B" w:rsidP="008E4A3B">
                              <w:pPr>
                                <w:pStyle w:val="NormalWeb"/>
                                <w:spacing w:after="0"/>
                              </w:pPr>
                              <w:r>
                                <w:rPr>
                                  <w:rFonts w:asciiTheme="minorHAnsi" w:hAnsi="Calibri" w:cstheme="minorBidi"/>
                                  <w:color w:val="C00000"/>
                                  <w:kern w:val="24"/>
                                </w:rPr>
                                <w:t>Red = Low oleic group</w:t>
                              </w:r>
                            </w:p>
                          </w:txbxContent>
                        </wps:txbx>
                        <wps:bodyPr wrap="square" rtlCol="0">
                          <a:spAutoFit/>
                        </wps:bodyPr>
                      </wps:wsp>
                      <wps:wsp>
                        <wps:cNvPr id="7" name="Text Box 7"/>
                        <wps:cNvSpPr txBox="1"/>
                        <wps:spPr>
                          <a:xfrm>
                            <a:off x="2883480" y="2194027"/>
                            <a:ext cx="618490" cy="548640"/>
                          </a:xfrm>
                          <a:prstGeom prst="rect">
                            <a:avLst/>
                          </a:prstGeom>
                          <a:noFill/>
                        </wps:spPr>
                        <wps:txbx>
                          <w:txbxContent>
                            <w:p w:rsidR="008E4A3B" w:rsidRDefault="008E4A3B" w:rsidP="008E4A3B">
                              <w:pPr>
                                <w:pStyle w:val="NormalWeb"/>
                                <w:spacing w:after="0"/>
                              </w:pPr>
                              <w:r>
                                <w:rPr>
                                  <w:rFonts w:asciiTheme="minorHAnsi" w:hAnsi="Calibri" w:cstheme="minorBidi"/>
                                  <w:color w:val="000000" w:themeColor="text1"/>
                                  <w:kern w:val="24"/>
                                  <w:sz w:val="36"/>
                                  <w:szCs w:val="36"/>
                                </w:rPr>
                                <w:t>W82</w:t>
                              </w:r>
                            </w:p>
                          </w:txbxContent>
                        </wps:txbx>
                        <wps:bodyPr wrap="none" rtlCol="0">
                          <a:spAutoFit/>
                        </wps:bodyPr>
                      </wps:wsp>
                      <wps:wsp>
                        <wps:cNvPr id="8" name="Text Box 8"/>
                        <wps:cNvSpPr txBox="1"/>
                        <wps:spPr>
                          <a:xfrm>
                            <a:off x="2856941" y="798322"/>
                            <a:ext cx="632460" cy="548640"/>
                          </a:xfrm>
                          <a:prstGeom prst="rect">
                            <a:avLst/>
                          </a:prstGeom>
                          <a:noFill/>
                        </wps:spPr>
                        <wps:txbx>
                          <w:txbxContent>
                            <w:p w:rsidR="008E4A3B" w:rsidRDefault="008E4A3B" w:rsidP="008E4A3B">
                              <w:pPr>
                                <w:pStyle w:val="NormalWeb"/>
                                <w:spacing w:after="0"/>
                              </w:pPr>
                              <w:r>
                                <w:rPr>
                                  <w:rFonts w:asciiTheme="minorHAnsi" w:hAnsi="Calibri" w:cstheme="minorBidi"/>
                                  <w:color w:val="000000" w:themeColor="text1"/>
                                  <w:kern w:val="24"/>
                                  <w:sz w:val="36"/>
                                  <w:szCs w:val="36"/>
                                </w:rPr>
                                <w:t>Prize</w:t>
                              </w:r>
                            </w:p>
                          </w:txbxContent>
                        </wps:txbx>
                        <wps:bodyPr wrap="none" rtlCol="0">
                          <a:spAutoFit/>
                        </wps:bodyPr>
                      </wps:wsp>
                      <wps:wsp>
                        <wps:cNvPr id="9" name="Text Box 9"/>
                        <wps:cNvSpPr txBox="1"/>
                        <wps:spPr>
                          <a:xfrm>
                            <a:off x="262407" y="2514653"/>
                            <a:ext cx="1203960" cy="320040"/>
                          </a:xfrm>
                          <a:prstGeom prst="rect">
                            <a:avLst/>
                          </a:prstGeom>
                          <a:noFill/>
                        </wps:spPr>
                        <wps:txbx>
                          <w:txbxContent>
                            <w:p w:rsidR="008E4A3B" w:rsidRDefault="008E4A3B" w:rsidP="008E4A3B">
                              <w:pPr>
                                <w:pStyle w:val="NormalWeb"/>
                                <w:spacing w:after="0"/>
                              </w:pPr>
                              <w:r>
                                <w:rPr>
                                  <w:rFonts w:asciiTheme="minorHAnsi" w:hAnsi="Calibri" w:cstheme="minorBidi"/>
                                  <w:color w:val="000000" w:themeColor="text1"/>
                                  <w:kern w:val="24"/>
                                </w:rPr>
                                <w:t>Chromosome 19</w:t>
                              </w:r>
                            </w:p>
                          </w:txbxContent>
                        </wps:txbx>
                        <wps:bodyPr wrap="none" rtlCol="0">
                          <a:spAutoFit/>
                        </wps:bodyPr>
                      </wps:wsp>
                      <wps:wsp>
                        <wps:cNvPr id="10" name="Text Box 10"/>
                        <wps:cNvSpPr txBox="1"/>
                        <wps:spPr>
                          <a:xfrm>
                            <a:off x="0" y="0"/>
                            <a:ext cx="805815" cy="320040"/>
                          </a:xfrm>
                          <a:prstGeom prst="rect">
                            <a:avLst/>
                          </a:prstGeom>
                          <a:noFill/>
                        </wps:spPr>
                        <wps:txbx>
                          <w:txbxContent>
                            <w:p w:rsidR="008E4A3B" w:rsidRDefault="008E4A3B" w:rsidP="008E4A3B">
                              <w:pPr>
                                <w:pStyle w:val="NormalWeb"/>
                                <w:spacing w:after="0"/>
                              </w:pPr>
                              <w:r>
                                <w:rPr>
                                  <w:rFonts w:asciiTheme="minorHAnsi" w:hAnsi="Calibri" w:cstheme="minorBidi"/>
                                  <w:color w:val="000000" w:themeColor="text1"/>
                                  <w:kern w:val="24"/>
                                  <w:sz w:val="28"/>
                                  <w:szCs w:val="28"/>
                                </w:rPr>
                                <w:t>Figure 1.</w:t>
                              </w:r>
                            </w:p>
                          </w:txbxContent>
                        </wps:txbx>
                        <wps:bodyPr wrap="none" rtlCol="0">
                          <a:spAutoFit/>
                        </wps:bodyPr>
                      </wps:wsp>
                    </wpg:wgp>
                  </a:graphicData>
                </a:graphic>
              </wp:inline>
            </w:drawing>
          </mc:Choice>
          <mc:Fallback>
            <w:pict>
              <v:group id="Group 11" o:spid="_x0000_s1026" style="width:275.75pt;height:223.2pt;mso-position-horizontal-relative:char;mso-position-vertical-relative:line" coordsize="3501970,2834693"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sAQwAC&#10;AgICAgIDAgIDBQMDAwUGBQUFBQYIBgYGBgYICggICAgICAoKCgoKCgoKDAwMDAwMDg4ODg4PDw8P&#10;Dw8PDw8P/9sAQwECAgIEBAQHBAQHEAsJCxAQEBAQEBAQEBAQEBAQEBAQEBAQEBAQEBAQEBAQEBAQ&#10;EBAQEBAQEBAQEBAQEBAQEBAQ/90ABAA//9oADAMBAAIRAxEAPwD9/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vmv8AZj/5AHj3/se/Ff8A6c5a+lK+a/2Y/wDkAePf+x78V/8ApzloA+lK&#10;KKKACiiigD//1P38ooooAKKKKACiiigAr5k+F/8Aycp8bv8Arn4Y/wDSOavpuvmT4X/8nKfG7/rn&#10;4Y/9I5qAPpu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5r/Zj/5AHj3/ALHvxX/6c5a+lK+a/wBmP/kAePf+x78V/wDpzloA&#10;+lKKKKACiiigD//X/fyiiigAooooAKKKKACvif4H/wDJ5f7TX/XPwT/6bJ6+2K+J/gf/AMnl/tNf&#10;9c/BP/psnoA+2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5r/AGY/+QB49/7HvxX/AOnOWvpSvmv9mP8A5AHj3/se/Ff/AKc5aAPpSiiigAooooA/&#10;/9D9/KKKKACiiigAooooAK+J/gf/AMnl/tNf9c/BP/psnr7Yr4n+B/8AyeX+01/1z8E/+myegD7Y&#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vmv8A&#10;Zj/5AHj3/se/Ff8A6c5a+lK+a/2Y/wDkAePf+x78V/8ApzloA+lKKKKACiiigD//0f38ooooAKKK&#10;KACiiigAr4n+B/8AyeX+01/1z8E/+myevtivif4H/wDJ5f7TX/XPwT/6bJ6APti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5r/Zj/5AHj3/ALHvxX/6&#10;c5a+lK+a/wBmP/kAePf+x78V/wDpzloA+lKKKKACiiigD//T/fyiiigAooooAKKKKACvif4H/wDJ&#10;5f7TX/XPwT/6bJ6+2K+J/gf/AMnl/tNf9c/BP/psnoA+2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5r/AGY/+QB49/7HvxX/AOnOWvpSvmv9mP8A&#10;5AHj3/se/Ff/AKc5aAPpSiiigAooooA//9T9/KKKKACiiigAooooAK+J/gf/AMnl/tNf9c/BP/ps&#10;nr7Yr4n+B/8AyeX+01/1z8E/+myegD7Y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mv8AZj/5AHj3/se/Ff8A6c5a+lK+a/2Y/wDkAePf+x78V/8A&#10;pzloA+lKKKKACiiigD//1f38ooooAKKKKACiiigAr4n+B/8AyeX+01/1z8E/+myevtivif4H/wDJ&#10;5f7TX/XPwT/6bJ6APti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&#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">
                <v:shapetype id="_x0000_t202" coordsize="21600,21600" o:spt="202" path="m0,0l0,21600,21600,21600,21600,0xe">
                  <v:stroke joinstyle="miter"/>
                  <v:path gradientshapeok="t" o:connecttype="rect"/>
                </v:shapetype>
                <v:shape id="Title 6" o:spid="_x0000_s1027" type="#_x0000_t202" style="position:absolute;left:144167;top:287933;width:2240839;height:4233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SS8UxAAA&#10;ANoAAAAPAAAAZHJzL2Rvd25yZXYueG1sRI/RasJAFETfC/7DcgVfgm5UqhJdRQqVPght1Q+4ZK/Z&#10;YPZuyK4x8eu7hUIfh5k5w2x2na1ES40vHSuYTlIQxLnTJRcKLuf38QqED8gaK8ekoCcPu+3gZYOZ&#10;dg/+pvYUChEh7DNUYEKoMyl9bsiin7iaOHpX11gMUTaF1A0+ItxWcpamC2mx5LhgsKY3Q/ntdLcK&#10;Dv19FYq5+Uxen0m7/Dpe+uR4U2o07PZrEIG68B/+a39oBXP4vRJvgN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kkvFMQAAADaAAAADwAAAAAAAAAAAAAAAACXAgAAZHJzL2Rv&#10;d25yZXYueG1sUEsFBgAAAAAEAAQA9QAAAIgDAAAAAA==&#10;" filled="f" stroked="f">
                  <v:path arrowok="t"/>
                  <v:textbox>
                    <w:txbxContent>
                      <w:p w:rsidR="008E4A3B" w:rsidRDefault="008E4A3B" w:rsidP="008E4A3B">
                        <w:pPr>
                          <w:pStyle w:val="NormalWeb"/>
                          <w:spacing w:after="0"/>
                        </w:pPr>
                        <w:r>
                          <w:rPr>
                            <w:rFonts w:asciiTheme="minorHAnsi" w:hAnsi="Calibri" w:cstheme="minorBidi"/>
                            <w:color w:val="000000" w:themeColor="text1"/>
                            <w:kern w:val="24"/>
                            <w:sz w:val="28"/>
                            <w:szCs w:val="28"/>
                          </w:rPr>
                          <w:t>18291 x Prize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top:695422;width:3013401;height:195871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vk&#10;xP3AAAAA2gAAAA8AAABkcnMvZG93bnJldi54bWxEj0GLwjAUhO+C/yE8wZumyiJuNYoKLktvdvey&#10;t2fzbIvNS0mirf9+Iwgeh5n5hllve9OIOzlfW1YwmyYgiAuray4V/P4cJ0sQPiBrbCyTggd52G6G&#10;gzWm2nZ8onseShEh7FNUUIXQplL6oiKDfmpb4uhdrDMYonSl1A67CDeNnCfJQhqsOS5U2NKhouKa&#10;30yk9Pu/5vCVmUznGbpzvuPPY6fUeNTvViAC9eEdfrW/tYIPeF6JN0Bu/g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TE/cAAAADaAAAADwAAAAAAAAAAAAAAAACcAgAAZHJz&#10;L2Rvd25yZXYueG1sUEsFBgAAAAAEAAQA9wAAAIkDAAAAAA==&#10;">
                  <v:imagedata r:id="rId10" o:title=""/>
                  <v:path arrowok="t"/>
                </v:shape>
                <v:shape id="Text Box 5" o:spid="_x0000_s1029" type="#_x0000_t202" style="position:absolute;left:348366;top:996682;width:2507615;height:548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RyuPwAAA&#10;ANoAAAAPAAAAZHJzL2Rvd25yZXYueG1sRI9Ba8JAFITvBf/D8gRvdWPBIqmriLbgwUs1vT+yz2ww&#10;+zZkX038964geBxm5htmuR58o67UxTqwgdk0A0VcBltzZaA4/bwvQEVBttgEJgM3irBejd6WmNvQ&#10;8y9dj1KpBOGYowEn0uZax9KRxzgNLXHyzqHzKEl2lbYd9gnuG/2RZZ/aY81pwWFLW0fl5fjvDYjY&#10;zexWfPu4/xsOu95l5RwLYybjYfMFSmiQV/jZ3lsDc3hcSTdAr+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RyuPwAAAANoAAAAPAAAAAAAAAAAAAAAAAJcCAABkcnMvZG93bnJl&#10;di54bWxQSwUGAAAAAAQABAD1AAAAhAMAAAAA&#10;" filled="f" stroked="f">
                  <v:textbox style="mso-fit-shape-to-text:t">
                    <w:txbxContent>
                      <w:p w:rsidR="008E4A3B" w:rsidRDefault="008E4A3B" w:rsidP="008E4A3B">
                        <w:pPr>
                          <w:pStyle w:val="NormalWeb"/>
                          <w:spacing w:after="0"/>
                        </w:pPr>
                        <w:r>
                          <w:rPr>
                            <w:rFonts w:asciiTheme="minorHAnsi" w:hAnsi="Calibri" w:cstheme="minorBidi"/>
                            <w:color w:val="31849B" w:themeColor="accent5" w:themeShade="BF"/>
                            <w:kern w:val="24"/>
                          </w:rPr>
                          <w:t>Blue = High oleic group</w:t>
                        </w:r>
                      </w:p>
                      <w:p w:rsidR="008E4A3B" w:rsidRDefault="008E4A3B" w:rsidP="008E4A3B">
                        <w:pPr>
                          <w:pStyle w:val="NormalWeb"/>
                          <w:spacing w:after="0"/>
                        </w:pPr>
                        <w:r>
                          <w:rPr>
                            <w:rFonts w:asciiTheme="minorHAnsi" w:hAnsi="Calibri" w:cstheme="minorBidi"/>
                            <w:color w:val="C00000"/>
                            <w:kern w:val="24"/>
                          </w:rPr>
                          <w:t>Red = Low oleic group</w:t>
                        </w:r>
                      </w:p>
                    </w:txbxContent>
                  </v:textbox>
                </v:shape>
                <v:shape id="Text Box 7" o:spid="_x0000_s1030" type="#_x0000_t202" style="position:absolute;left:2883480;top:2194027;width:618490;height:54864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ANidwgAA&#10;ANoAAAAPAAAAZHJzL2Rvd25yZXYueG1sRI/NbsIwEITvlXgHa5G4gQOCQlMMQvxI3NpCH2AVb+OQ&#10;eB3FBgJPj5GQehzNzDea+bK1lbhQ4wvHCoaDBARx5nTBuYLf464/A+EDssbKMSm4kYflovM2x1S7&#10;K//Q5RByESHsU1RgQqhTKX1myKIfuJo4en+usRiibHKpG7xGuK3kKEnepcWC44LBmtaGsvJwtgpm&#10;if0qy4/Rt7fj+3Bi1hu3rU9K9brt6hNEoDb8h1/tvVYwheeVeAP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A2J3CAAAA2gAAAA8AAAAAAAAAAAAAAAAAlwIAAGRycy9kb3du&#10;cmV2LnhtbFBLBQYAAAAABAAEAPUAAACGAwAAAAA=&#10;" filled="f" stroked="f">
                  <v:textbox style="mso-fit-shape-to-text:t">
                    <w:txbxContent>
                      <w:p w:rsidR="008E4A3B" w:rsidRDefault="008E4A3B" w:rsidP="008E4A3B">
                        <w:pPr>
                          <w:pStyle w:val="NormalWeb"/>
                          <w:spacing w:after="0"/>
                        </w:pPr>
                        <w:r>
                          <w:rPr>
                            <w:rFonts w:asciiTheme="minorHAnsi" w:hAnsi="Calibri" w:cstheme="minorBidi"/>
                            <w:color w:val="000000" w:themeColor="text1"/>
                            <w:kern w:val="24"/>
                            <w:sz w:val="36"/>
                            <w:szCs w:val="36"/>
                          </w:rPr>
                          <w:t>W82</w:t>
                        </w:r>
                      </w:p>
                    </w:txbxContent>
                  </v:textbox>
                </v:shape>
                <v:shape id="Text Box 8" o:spid="_x0000_s1031" type="#_x0000_t202" style="position:absolute;left:2856941;top:798322;width:632460;height:54864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n0zvwgAA&#10;ANoAAAAPAAAAZHJzL2Rvd25yZXYueG1sRI/RasJAFETfC/2H5Qq+1U3EFhtdQ7EKfWvVfsAle83G&#10;ZO+G7DaJfn23UPBxmDkzzDofbSN66nzlWEE6S0AQF05XXCr4Pu2fliB8QNbYOCYFV/KQbx4f1php&#10;N/CB+mMoRSxhn6ECE0KbSekLQxb9zLXE0Tu7zmKIsiul7nCI5baR8yR5kRYrjgsGW9oaKurjj1Ww&#10;TOxnXb/Ov7xd3NJns313u/ai1HQyvq1ABBrDPfxPf+jIwd+VeAP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fTO/CAAAA2gAAAA8AAAAAAAAAAAAAAAAAlwIAAGRycy9kb3du&#10;cmV2LnhtbFBLBQYAAAAABAAEAPUAAACGAwAAAAA=&#10;" filled="f" stroked="f">
                  <v:textbox style="mso-fit-shape-to-text:t">
                    <w:txbxContent>
                      <w:p w:rsidR="008E4A3B" w:rsidRDefault="008E4A3B" w:rsidP="008E4A3B">
                        <w:pPr>
                          <w:pStyle w:val="NormalWeb"/>
                          <w:spacing w:after="0"/>
                        </w:pPr>
                        <w:r>
                          <w:rPr>
                            <w:rFonts w:asciiTheme="minorHAnsi" w:hAnsi="Calibri" w:cstheme="minorBidi"/>
                            <w:color w:val="000000" w:themeColor="text1"/>
                            <w:kern w:val="24"/>
                            <w:sz w:val="36"/>
                            <w:szCs w:val="36"/>
                          </w:rPr>
                          <w:t>Prize</w:t>
                        </w:r>
                      </w:p>
                    </w:txbxContent>
                  </v:textbox>
                </v:shape>
                <v:shape id="Text Box 9" o:spid="_x0000_s1032" type="#_x0000_t202" style="position:absolute;left:262407;top:2514653;width:1203960;height:32004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0+l0wwAA&#10;ANoAAAAPAAAAZHJzL2Rvd25yZXYueG1sRI/RasJAFETfC/2H5RZ8azaKFk1dpUQF32zTfsAle5tN&#10;k70bsmuMfr1bKPRxmJkzzHo72lYM1PvasYJpkoIgLp2uuVLw9Xl4XoLwAVlj65gUXMnDdvP4sMZM&#10;uwt/0FCESkQI+wwVmBC6TEpfGrLoE9cRR+/b9RZDlH0ldY+XCLetnKXpi7RYc1ww2FFuqGyKs1Ww&#10;TO2paVazd2/nt+nC5Du3736UmjyNb68gAo3hP/zXPmoFK/i9Em+A3N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0+l0wwAAANoAAAAPAAAAAAAAAAAAAAAAAJcCAABkcnMvZG93&#10;bnJldi54bWxQSwUGAAAAAAQABAD1AAAAhwMAAAAA&#10;" filled="f" stroked="f">
                  <v:textbox style="mso-fit-shape-to-text:t">
                    <w:txbxContent>
                      <w:p w:rsidR="008E4A3B" w:rsidRDefault="008E4A3B" w:rsidP="008E4A3B">
                        <w:pPr>
                          <w:pStyle w:val="NormalWeb"/>
                          <w:spacing w:after="0"/>
                        </w:pPr>
                        <w:r>
                          <w:rPr>
                            <w:rFonts w:asciiTheme="minorHAnsi" w:hAnsi="Calibri" w:cstheme="minorBidi"/>
                            <w:color w:val="000000" w:themeColor="text1"/>
                            <w:kern w:val="24"/>
                          </w:rPr>
                          <w:t>Chromosome 19</w:t>
                        </w:r>
                      </w:p>
                    </w:txbxContent>
                  </v:textbox>
                </v:shape>
                <v:shape id="Text Box 10" o:spid="_x0000_s1033" type="#_x0000_t202" style="position:absolute;width:805815;height:32004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QPrbxAAA&#10;ANsAAAAPAAAAZHJzL2Rvd25yZXYueG1sRI/NbsJADITvlXiHlZF6KxtQW0FgQYi2Um8tPw9gZU02&#10;JOuNslsIPH19QOJma8Yznxer3jfqTF2sAhsYjzJQxEWwFZcGDvuvlymomJAtNoHJwJUirJaDpwXm&#10;Nlx4S+ddKpWEcMzRgEupzbWOhSOPcRRaYtGOofOYZO1KbTu8SLhv9CTL3rXHiqXBYUsbR0W9+/MG&#10;ppn/qevZ5Df619v4zW0+wmd7MuZ52K/noBL16WG+X39bwRd6+UUG0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UD628QAAADbAAAADwAAAAAAAAAAAAAAAACXAgAAZHJzL2Rv&#10;d25yZXYueG1sUEsFBgAAAAAEAAQA9QAAAIgDAAAAAA==&#10;" filled="f" stroked="f">
                  <v:textbox style="mso-fit-shape-to-text:t">
                    <w:txbxContent>
                      <w:p w:rsidR="008E4A3B" w:rsidRDefault="008E4A3B" w:rsidP="008E4A3B">
                        <w:pPr>
                          <w:pStyle w:val="NormalWeb"/>
                          <w:spacing w:after="0"/>
                        </w:pPr>
                        <w:r>
                          <w:rPr>
                            <w:rFonts w:asciiTheme="minorHAnsi" w:hAnsi="Calibri" w:cstheme="minorBidi"/>
                            <w:color w:val="000000" w:themeColor="text1"/>
                            <w:kern w:val="24"/>
                            <w:sz w:val="28"/>
                            <w:szCs w:val="28"/>
                          </w:rPr>
                          <w:t>Figure 1.</w:t>
                        </w:r>
                      </w:p>
                    </w:txbxContent>
                  </v:textbox>
                </v:shape>
                <w10:anchorlock/>
              </v:group>
            </w:pict>
          </mc:Fallback>
        </mc:AlternateContent>
      </w:r>
    </w:p>
    <w:p w:rsidR="008E4A3B" w:rsidRPr="008E4A3B" w:rsidRDefault="008E4A3B" w:rsidP="008E4A3B">
      <w:pPr>
        <w:pStyle w:val="NoteLevel1"/>
      </w:pPr>
      <w:r w:rsidRPr="008E4A3B">
        <w:t xml:space="preserve">Table 1. </w:t>
      </w:r>
      <w:proofErr w:type="spellStart"/>
      <w:r w:rsidRPr="008E4A3B">
        <w:t>Resequenced</w:t>
      </w:r>
      <w:proofErr w:type="spellEnd"/>
      <w:r w:rsidRPr="008E4A3B">
        <w:t xml:space="preserve"> Lines</w:t>
      </w:r>
    </w:p>
    <w:tbl>
      <w:tblPr>
        <w:tblStyle w:val="TableGrid"/>
        <w:tblpPr w:leftFromText="180" w:rightFromText="180" w:vertAnchor="text" w:horzAnchor="page" w:tblpX="1909" w:tblpY="80"/>
        <w:tblW w:w="8856" w:type="dxa"/>
        <w:tblLook w:val="04A0" w:firstRow="1" w:lastRow="0" w:firstColumn="1" w:lastColumn="0" w:noHBand="0" w:noVBand="1"/>
      </w:tblPr>
      <w:tblGrid>
        <w:gridCol w:w="1102"/>
        <w:gridCol w:w="1529"/>
        <w:gridCol w:w="1176"/>
        <w:gridCol w:w="1197"/>
        <w:gridCol w:w="1786"/>
        <w:gridCol w:w="2066"/>
      </w:tblGrid>
      <w:tr w:rsidR="008E4A3B" w:rsidRPr="008E4A3B" w:rsidTr="008E4A3B">
        <w:tc>
          <w:tcPr>
            <w:tcW w:w="1313" w:type="dxa"/>
          </w:tcPr>
          <w:p w:rsidR="008E4A3B" w:rsidRPr="008E4A3B" w:rsidRDefault="008E4A3B" w:rsidP="008E4A3B">
            <w:pPr>
              <w:pStyle w:val="NoteLevel1"/>
              <w:spacing w:line="276" w:lineRule="auto"/>
            </w:pPr>
            <w:r w:rsidRPr="008E4A3B">
              <w:t>Line</w:t>
            </w:r>
          </w:p>
        </w:tc>
        <w:tc>
          <w:tcPr>
            <w:tcW w:w="1493" w:type="dxa"/>
          </w:tcPr>
          <w:p w:rsidR="008E4A3B" w:rsidRPr="008E4A3B" w:rsidRDefault="008E4A3B" w:rsidP="008E4A3B">
            <w:pPr>
              <w:pStyle w:val="NoteLevel1"/>
              <w:spacing w:line="276" w:lineRule="auto"/>
            </w:pPr>
            <w:r w:rsidRPr="008E4A3B">
              <w:t>Phenotype</w:t>
            </w:r>
          </w:p>
        </w:tc>
        <w:tc>
          <w:tcPr>
            <w:tcW w:w="1340" w:type="dxa"/>
          </w:tcPr>
          <w:p w:rsidR="008E4A3B" w:rsidRPr="008E4A3B" w:rsidRDefault="008E4A3B" w:rsidP="008E4A3B">
            <w:pPr>
              <w:pStyle w:val="NoteLevel1"/>
              <w:spacing w:line="276" w:lineRule="auto"/>
            </w:pPr>
            <w:r w:rsidRPr="008E4A3B">
              <w:t xml:space="preserve">Unique </w:t>
            </w:r>
            <w:proofErr w:type="spellStart"/>
            <w:r w:rsidRPr="008E4A3B">
              <w:t>nsSNPs</w:t>
            </w:r>
            <w:proofErr w:type="spellEnd"/>
          </w:p>
        </w:tc>
        <w:tc>
          <w:tcPr>
            <w:tcW w:w="1344" w:type="dxa"/>
          </w:tcPr>
          <w:p w:rsidR="008E4A3B" w:rsidRPr="008E4A3B" w:rsidRDefault="008E4A3B" w:rsidP="008E4A3B">
            <w:pPr>
              <w:pStyle w:val="NoteLevel1"/>
              <w:spacing w:line="276" w:lineRule="auto"/>
            </w:pPr>
            <w:proofErr w:type="spellStart"/>
            <w:proofErr w:type="gramStart"/>
            <w:r w:rsidRPr="008E4A3B">
              <w:t>nsSNPS</w:t>
            </w:r>
            <w:proofErr w:type="spellEnd"/>
            <w:proofErr w:type="gramEnd"/>
            <w:r w:rsidRPr="008E4A3B">
              <w:t xml:space="preserve"> in oil genes</w:t>
            </w:r>
          </w:p>
        </w:tc>
        <w:tc>
          <w:tcPr>
            <w:tcW w:w="1415" w:type="dxa"/>
          </w:tcPr>
          <w:p w:rsidR="008E4A3B" w:rsidRPr="008E4A3B" w:rsidRDefault="008E4A3B" w:rsidP="008E4A3B">
            <w:pPr>
              <w:pStyle w:val="NoteLevel1"/>
              <w:spacing w:line="276" w:lineRule="auto"/>
            </w:pPr>
            <w:r w:rsidRPr="008E4A3B">
              <w:t>Candidate</w:t>
            </w:r>
          </w:p>
        </w:tc>
        <w:tc>
          <w:tcPr>
            <w:tcW w:w="1951" w:type="dxa"/>
          </w:tcPr>
          <w:p w:rsidR="008E4A3B" w:rsidRPr="008E4A3B" w:rsidRDefault="008E4A3B" w:rsidP="008E4A3B">
            <w:pPr>
              <w:pStyle w:val="NoteLevel1"/>
              <w:spacing w:line="276" w:lineRule="auto"/>
            </w:pPr>
            <w:r w:rsidRPr="008E4A3B">
              <w:t>Population status</w:t>
            </w:r>
          </w:p>
        </w:tc>
      </w:tr>
      <w:tr w:rsidR="008E4A3B" w:rsidRPr="008E4A3B" w:rsidTr="008E4A3B">
        <w:tc>
          <w:tcPr>
            <w:tcW w:w="1313" w:type="dxa"/>
          </w:tcPr>
          <w:p w:rsidR="008E4A3B" w:rsidRPr="008E4A3B" w:rsidRDefault="008E4A3B" w:rsidP="008E4A3B">
            <w:pPr>
              <w:pStyle w:val="NoteLevel1"/>
              <w:spacing w:line="276" w:lineRule="auto"/>
            </w:pPr>
            <w:r w:rsidRPr="008E4A3B">
              <w:t>18291</w:t>
            </w:r>
          </w:p>
        </w:tc>
        <w:tc>
          <w:tcPr>
            <w:tcW w:w="1493" w:type="dxa"/>
          </w:tcPr>
          <w:p w:rsidR="008E4A3B" w:rsidRPr="008E4A3B" w:rsidRDefault="008E4A3B" w:rsidP="008E4A3B">
            <w:pPr>
              <w:pStyle w:val="NoteLevel1"/>
              <w:spacing w:line="276" w:lineRule="auto"/>
            </w:pPr>
            <w:r w:rsidRPr="008E4A3B">
              <w:t>High LLN</w:t>
            </w:r>
          </w:p>
        </w:tc>
        <w:tc>
          <w:tcPr>
            <w:tcW w:w="1340" w:type="dxa"/>
          </w:tcPr>
          <w:p w:rsidR="008E4A3B" w:rsidRPr="008E4A3B" w:rsidRDefault="008E4A3B" w:rsidP="008E4A3B">
            <w:pPr>
              <w:pStyle w:val="NoteLevel1"/>
              <w:spacing w:line="276" w:lineRule="auto"/>
            </w:pPr>
            <w:r w:rsidRPr="008E4A3B">
              <w:t>51</w:t>
            </w:r>
          </w:p>
        </w:tc>
        <w:tc>
          <w:tcPr>
            <w:tcW w:w="1344" w:type="dxa"/>
          </w:tcPr>
          <w:p w:rsidR="008E4A3B" w:rsidRPr="008E4A3B" w:rsidRDefault="008E4A3B" w:rsidP="008E4A3B">
            <w:pPr>
              <w:pStyle w:val="NoteLevel1"/>
              <w:spacing w:line="276" w:lineRule="auto"/>
            </w:pPr>
            <w:r w:rsidRPr="008E4A3B">
              <w:t>0</w:t>
            </w:r>
          </w:p>
        </w:tc>
        <w:tc>
          <w:tcPr>
            <w:tcW w:w="1415" w:type="dxa"/>
          </w:tcPr>
          <w:p w:rsidR="008E4A3B" w:rsidRPr="008E4A3B" w:rsidRDefault="008E4A3B" w:rsidP="008E4A3B">
            <w:pPr>
              <w:pStyle w:val="NoteLevel1"/>
              <w:spacing w:line="276" w:lineRule="auto"/>
            </w:pPr>
          </w:p>
        </w:tc>
        <w:tc>
          <w:tcPr>
            <w:tcW w:w="1951" w:type="dxa"/>
          </w:tcPr>
          <w:p w:rsidR="008E4A3B" w:rsidRPr="008E4A3B" w:rsidRDefault="008E4A3B" w:rsidP="008E4A3B">
            <w:pPr>
              <w:pStyle w:val="NoteLevel1"/>
              <w:spacing w:line="276" w:lineRule="auto"/>
            </w:pPr>
            <w:r w:rsidRPr="008E4A3B">
              <w:t xml:space="preserve">F3 </w:t>
            </w:r>
            <w:proofErr w:type="spellStart"/>
            <w:r w:rsidRPr="008E4A3B">
              <w:t>phenotyped</w:t>
            </w:r>
            <w:proofErr w:type="gramStart"/>
            <w:r w:rsidRPr="008E4A3B">
              <w:t>,bulk</w:t>
            </w:r>
            <w:proofErr w:type="spellEnd"/>
            <w:proofErr w:type="gramEnd"/>
            <w:r w:rsidRPr="008E4A3B">
              <w:t xml:space="preserve"> </w:t>
            </w:r>
            <w:proofErr w:type="spellStart"/>
            <w:r w:rsidRPr="008E4A3B">
              <w:t>seg</w:t>
            </w:r>
            <w:proofErr w:type="spellEnd"/>
            <w:r w:rsidRPr="008E4A3B">
              <w:t xml:space="preserve">. </w:t>
            </w:r>
            <w:proofErr w:type="gramStart"/>
            <w:r w:rsidRPr="008E4A3B">
              <w:t>genotyped</w:t>
            </w:r>
            <w:proofErr w:type="gramEnd"/>
          </w:p>
        </w:tc>
      </w:tr>
      <w:tr w:rsidR="008E4A3B" w:rsidRPr="008E4A3B" w:rsidTr="008E4A3B">
        <w:tc>
          <w:tcPr>
            <w:tcW w:w="1313" w:type="dxa"/>
          </w:tcPr>
          <w:p w:rsidR="008E4A3B" w:rsidRPr="008E4A3B" w:rsidRDefault="008E4A3B" w:rsidP="008E4A3B">
            <w:pPr>
              <w:pStyle w:val="NoteLevel1"/>
              <w:spacing w:line="276" w:lineRule="auto"/>
            </w:pPr>
            <w:r w:rsidRPr="008E4A3B">
              <w:t>17026</w:t>
            </w:r>
          </w:p>
        </w:tc>
        <w:tc>
          <w:tcPr>
            <w:tcW w:w="1493" w:type="dxa"/>
          </w:tcPr>
          <w:p w:rsidR="008E4A3B" w:rsidRPr="008E4A3B" w:rsidRDefault="008E4A3B" w:rsidP="008E4A3B">
            <w:pPr>
              <w:pStyle w:val="NoteLevel1"/>
              <w:spacing w:line="276" w:lineRule="auto"/>
            </w:pPr>
            <w:r w:rsidRPr="008E4A3B">
              <w:t>High STE</w:t>
            </w:r>
          </w:p>
        </w:tc>
        <w:tc>
          <w:tcPr>
            <w:tcW w:w="1340" w:type="dxa"/>
          </w:tcPr>
          <w:p w:rsidR="008E4A3B" w:rsidRPr="008E4A3B" w:rsidRDefault="008E4A3B" w:rsidP="008E4A3B">
            <w:pPr>
              <w:pStyle w:val="NoteLevel1"/>
              <w:spacing w:line="276" w:lineRule="auto"/>
            </w:pPr>
            <w:r w:rsidRPr="008E4A3B">
              <w:t>69</w:t>
            </w:r>
          </w:p>
        </w:tc>
        <w:tc>
          <w:tcPr>
            <w:tcW w:w="1344" w:type="dxa"/>
          </w:tcPr>
          <w:p w:rsidR="008E4A3B" w:rsidRPr="008E4A3B" w:rsidRDefault="008E4A3B" w:rsidP="008E4A3B">
            <w:pPr>
              <w:pStyle w:val="NoteLevel1"/>
              <w:spacing w:line="276" w:lineRule="auto"/>
            </w:pPr>
            <w:r w:rsidRPr="008E4A3B">
              <w:t>0</w:t>
            </w:r>
          </w:p>
        </w:tc>
        <w:tc>
          <w:tcPr>
            <w:tcW w:w="1415" w:type="dxa"/>
          </w:tcPr>
          <w:p w:rsidR="008E4A3B" w:rsidRPr="008E4A3B" w:rsidRDefault="008E4A3B" w:rsidP="008E4A3B">
            <w:pPr>
              <w:pStyle w:val="NoteLevel1"/>
              <w:spacing w:line="276" w:lineRule="auto"/>
            </w:pPr>
            <w:r w:rsidRPr="008E4A3B">
              <w:t>FAD8-like</w:t>
            </w:r>
          </w:p>
        </w:tc>
        <w:tc>
          <w:tcPr>
            <w:tcW w:w="1951" w:type="dxa"/>
          </w:tcPr>
          <w:p w:rsidR="008E4A3B" w:rsidRPr="008E4A3B" w:rsidRDefault="008E4A3B" w:rsidP="008E4A3B">
            <w:pPr>
              <w:pStyle w:val="NoteLevel1"/>
              <w:spacing w:line="276" w:lineRule="auto"/>
            </w:pPr>
            <w:r w:rsidRPr="008E4A3B">
              <w:t>F3 from 2015 field</w:t>
            </w:r>
          </w:p>
        </w:tc>
      </w:tr>
      <w:tr w:rsidR="008E4A3B" w:rsidRPr="008E4A3B" w:rsidTr="008E4A3B">
        <w:tc>
          <w:tcPr>
            <w:tcW w:w="1313" w:type="dxa"/>
          </w:tcPr>
          <w:p w:rsidR="008E4A3B" w:rsidRPr="008E4A3B" w:rsidRDefault="008E4A3B" w:rsidP="008E4A3B">
            <w:pPr>
              <w:pStyle w:val="NoteLevel1"/>
              <w:spacing w:line="276" w:lineRule="auto"/>
            </w:pPr>
            <w:r w:rsidRPr="008E4A3B">
              <w:t>19828</w:t>
            </w:r>
          </w:p>
        </w:tc>
        <w:tc>
          <w:tcPr>
            <w:tcW w:w="1493" w:type="dxa"/>
          </w:tcPr>
          <w:p w:rsidR="008E4A3B" w:rsidRPr="008E4A3B" w:rsidRDefault="008E4A3B" w:rsidP="008E4A3B">
            <w:pPr>
              <w:pStyle w:val="NoteLevel1"/>
              <w:spacing w:line="276" w:lineRule="auto"/>
            </w:pPr>
            <w:r w:rsidRPr="008E4A3B">
              <w:t>High STE/protein</w:t>
            </w:r>
          </w:p>
        </w:tc>
        <w:tc>
          <w:tcPr>
            <w:tcW w:w="1340" w:type="dxa"/>
          </w:tcPr>
          <w:p w:rsidR="008E4A3B" w:rsidRPr="008E4A3B" w:rsidRDefault="008E4A3B" w:rsidP="008E4A3B">
            <w:pPr>
              <w:pStyle w:val="NoteLevel1"/>
              <w:spacing w:line="276" w:lineRule="auto"/>
            </w:pPr>
            <w:r w:rsidRPr="008E4A3B">
              <w:t>37</w:t>
            </w:r>
          </w:p>
        </w:tc>
        <w:tc>
          <w:tcPr>
            <w:tcW w:w="1344" w:type="dxa"/>
          </w:tcPr>
          <w:p w:rsidR="008E4A3B" w:rsidRPr="008E4A3B" w:rsidRDefault="008E4A3B" w:rsidP="008E4A3B">
            <w:pPr>
              <w:pStyle w:val="NoteLevel1"/>
              <w:spacing w:line="276" w:lineRule="auto"/>
            </w:pPr>
            <w:r w:rsidRPr="008E4A3B">
              <w:t>1</w:t>
            </w:r>
          </w:p>
        </w:tc>
        <w:tc>
          <w:tcPr>
            <w:tcW w:w="1415" w:type="dxa"/>
          </w:tcPr>
          <w:p w:rsidR="008E4A3B" w:rsidRPr="008E4A3B" w:rsidRDefault="008E4A3B" w:rsidP="008E4A3B">
            <w:pPr>
              <w:pStyle w:val="NoteLevel1"/>
              <w:spacing w:line="276" w:lineRule="auto"/>
            </w:pPr>
          </w:p>
        </w:tc>
        <w:tc>
          <w:tcPr>
            <w:tcW w:w="1951" w:type="dxa"/>
          </w:tcPr>
          <w:p w:rsidR="008E4A3B" w:rsidRPr="008E4A3B" w:rsidRDefault="008E4A3B" w:rsidP="008E4A3B">
            <w:pPr>
              <w:pStyle w:val="NoteLevel1"/>
              <w:spacing w:line="276" w:lineRule="auto"/>
            </w:pPr>
            <w:r w:rsidRPr="008E4A3B">
              <w:t>F3 from 2015 field</w:t>
            </w:r>
          </w:p>
        </w:tc>
      </w:tr>
      <w:tr w:rsidR="008E4A3B" w:rsidRPr="008E4A3B" w:rsidTr="008E4A3B">
        <w:tc>
          <w:tcPr>
            <w:tcW w:w="1313" w:type="dxa"/>
          </w:tcPr>
          <w:p w:rsidR="008E4A3B" w:rsidRPr="008E4A3B" w:rsidRDefault="008E4A3B" w:rsidP="008E4A3B">
            <w:pPr>
              <w:pStyle w:val="NoteLevel1"/>
              <w:spacing w:line="276" w:lineRule="auto"/>
            </w:pPr>
            <w:r w:rsidRPr="008E4A3B">
              <w:t>16007</w:t>
            </w:r>
          </w:p>
        </w:tc>
        <w:tc>
          <w:tcPr>
            <w:tcW w:w="1493" w:type="dxa"/>
          </w:tcPr>
          <w:p w:rsidR="008E4A3B" w:rsidRPr="008E4A3B" w:rsidRDefault="008E4A3B" w:rsidP="008E4A3B">
            <w:pPr>
              <w:pStyle w:val="NoteLevel1"/>
              <w:spacing w:line="276" w:lineRule="auto"/>
            </w:pPr>
            <w:r w:rsidRPr="008E4A3B">
              <w:t>High STE</w:t>
            </w:r>
          </w:p>
        </w:tc>
        <w:tc>
          <w:tcPr>
            <w:tcW w:w="1340" w:type="dxa"/>
          </w:tcPr>
          <w:p w:rsidR="008E4A3B" w:rsidRPr="008E4A3B" w:rsidRDefault="008E4A3B" w:rsidP="008E4A3B">
            <w:pPr>
              <w:pStyle w:val="NoteLevel1"/>
              <w:spacing w:line="276" w:lineRule="auto"/>
            </w:pPr>
            <w:r w:rsidRPr="008E4A3B">
              <w:t>29</w:t>
            </w:r>
          </w:p>
        </w:tc>
        <w:tc>
          <w:tcPr>
            <w:tcW w:w="1344" w:type="dxa"/>
          </w:tcPr>
          <w:p w:rsidR="008E4A3B" w:rsidRPr="008E4A3B" w:rsidRDefault="008E4A3B" w:rsidP="008E4A3B">
            <w:pPr>
              <w:pStyle w:val="NoteLevel1"/>
              <w:spacing w:line="276" w:lineRule="auto"/>
            </w:pPr>
            <w:r w:rsidRPr="008E4A3B">
              <w:t>0</w:t>
            </w:r>
          </w:p>
        </w:tc>
        <w:tc>
          <w:tcPr>
            <w:tcW w:w="1415" w:type="dxa"/>
          </w:tcPr>
          <w:p w:rsidR="008E4A3B" w:rsidRPr="008E4A3B" w:rsidRDefault="008E4A3B" w:rsidP="008E4A3B">
            <w:pPr>
              <w:pStyle w:val="NoteLevel1"/>
              <w:spacing w:line="276" w:lineRule="auto"/>
            </w:pPr>
          </w:p>
        </w:tc>
        <w:tc>
          <w:tcPr>
            <w:tcW w:w="1951" w:type="dxa"/>
          </w:tcPr>
          <w:p w:rsidR="008E4A3B" w:rsidRPr="008E4A3B" w:rsidRDefault="008E4A3B" w:rsidP="008E4A3B">
            <w:pPr>
              <w:pStyle w:val="NoteLevel1"/>
              <w:spacing w:line="276" w:lineRule="auto"/>
            </w:pPr>
            <w:r w:rsidRPr="008E4A3B">
              <w:t>F3 from 2015 field</w:t>
            </w:r>
          </w:p>
        </w:tc>
      </w:tr>
      <w:tr w:rsidR="008E4A3B" w:rsidRPr="008E4A3B" w:rsidTr="008E4A3B">
        <w:tc>
          <w:tcPr>
            <w:tcW w:w="1313" w:type="dxa"/>
          </w:tcPr>
          <w:p w:rsidR="008E4A3B" w:rsidRPr="008E4A3B" w:rsidRDefault="008E4A3B" w:rsidP="008E4A3B">
            <w:pPr>
              <w:pStyle w:val="NoteLevel1"/>
              <w:spacing w:line="276" w:lineRule="auto"/>
            </w:pPr>
            <w:r w:rsidRPr="008E4A3B">
              <w:t>22677</w:t>
            </w:r>
          </w:p>
        </w:tc>
        <w:tc>
          <w:tcPr>
            <w:tcW w:w="1493" w:type="dxa"/>
          </w:tcPr>
          <w:p w:rsidR="008E4A3B" w:rsidRPr="008E4A3B" w:rsidRDefault="008E4A3B" w:rsidP="008E4A3B">
            <w:pPr>
              <w:pStyle w:val="NoteLevel1"/>
              <w:spacing w:line="276" w:lineRule="auto"/>
            </w:pPr>
            <w:r w:rsidRPr="008E4A3B">
              <w:t>High STE</w:t>
            </w:r>
          </w:p>
        </w:tc>
        <w:tc>
          <w:tcPr>
            <w:tcW w:w="1340" w:type="dxa"/>
          </w:tcPr>
          <w:p w:rsidR="008E4A3B" w:rsidRPr="008E4A3B" w:rsidRDefault="008E4A3B" w:rsidP="008E4A3B">
            <w:pPr>
              <w:pStyle w:val="NoteLevel1"/>
              <w:spacing w:line="276" w:lineRule="auto"/>
            </w:pPr>
            <w:r w:rsidRPr="008E4A3B">
              <w:t>195</w:t>
            </w:r>
          </w:p>
        </w:tc>
        <w:tc>
          <w:tcPr>
            <w:tcW w:w="1344" w:type="dxa"/>
          </w:tcPr>
          <w:p w:rsidR="008E4A3B" w:rsidRPr="008E4A3B" w:rsidRDefault="008E4A3B" w:rsidP="008E4A3B">
            <w:pPr>
              <w:pStyle w:val="NoteLevel1"/>
              <w:spacing w:line="276" w:lineRule="auto"/>
            </w:pPr>
            <w:r w:rsidRPr="008E4A3B">
              <w:t>13</w:t>
            </w:r>
          </w:p>
        </w:tc>
        <w:tc>
          <w:tcPr>
            <w:tcW w:w="1415" w:type="dxa"/>
          </w:tcPr>
          <w:p w:rsidR="008E4A3B" w:rsidRPr="008E4A3B" w:rsidRDefault="008E4A3B" w:rsidP="008E4A3B">
            <w:pPr>
              <w:pStyle w:val="NoteLevel1"/>
              <w:spacing w:line="276" w:lineRule="auto"/>
            </w:pPr>
            <w:r w:rsidRPr="008E4A3B">
              <w:t>FAD2-like</w:t>
            </w:r>
          </w:p>
        </w:tc>
        <w:tc>
          <w:tcPr>
            <w:tcW w:w="1951" w:type="dxa"/>
          </w:tcPr>
          <w:p w:rsidR="008E4A3B" w:rsidRPr="008E4A3B" w:rsidRDefault="008E4A3B" w:rsidP="008E4A3B">
            <w:pPr>
              <w:pStyle w:val="NoteLevel1"/>
              <w:spacing w:line="276" w:lineRule="auto"/>
            </w:pPr>
            <w:r w:rsidRPr="008E4A3B">
              <w:t>F1</w:t>
            </w:r>
          </w:p>
        </w:tc>
      </w:tr>
      <w:tr w:rsidR="008E4A3B" w:rsidRPr="008E4A3B" w:rsidTr="008E4A3B">
        <w:tc>
          <w:tcPr>
            <w:tcW w:w="1313" w:type="dxa"/>
          </w:tcPr>
          <w:p w:rsidR="008E4A3B" w:rsidRPr="008E4A3B" w:rsidRDefault="008E4A3B" w:rsidP="008E4A3B">
            <w:pPr>
              <w:pStyle w:val="NoteLevel1"/>
              <w:spacing w:line="276" w:lineRule="auto"/>
            </w:pPr>
            <w:r w:rsidRPr="008E4A3B">
              <w:t>14223</w:t>
            </w:r>
          </w:p>
        </w:tc>
        <w:tc>
          <w:tcPr>
            <w:tcW w:w="1493" w:type="dxa"/>
          </w:tcPr>
          <w:p w:rsidR="008E4A3B" w:rsidRPr="008E4A3B" w:rsidRDefault="008E4A3B" w:rsidP="008E4A3B">
            <w:pPr>
              <w:pStyle w:val="NoteLevel1"/>
              <w:spacing w:line="276" w:lineRule="auto"/>
            </w:pPr>
            <w:r w:rsidRPr="008E4A3B">
              <w:t>High PAL</w:t>
            </w:r>
          </w:p>
        </w:tc>
        <w:tc>
          <w:tcPr>
            <w:tcW w:w="1340" w:type="dxa"/>
          </w:tcPr>
          <w:p w:rsidR="008E4A3B" w:rsidRPr="008E4A3B" w:rsidRDefault="008E4A3B" w:rsidP="008E4A3B">
            <w:pPr>
              <w:pStyle w:val="NoteLevel1"/>
              <w:spacing w:line="276" w:lineRule="auto"/>
            </w:pPr>
            <w:r w:rsidRPr="008E4A3B">
              <w:t>694</w:t>
            </w:r>
          </w:p>
        </w:tc>
        <w:tc>
          <w:tcPr>
            <w:tcW w:w="1344" w:type="dxa"/>
          </w:tcPr>
          <w:p w:rsidR="008E4A3B" w:rsidRPr="008E4A3B" w:rsidRDefault="008E4A3B" w:rsidP="008E4A3B">
            <w:pPr>
              <w:pStyle w:val="NoteLevel1"/>
              <w:spacing w:line="276" w:lineRule="auto"/>
            </w:pPr>
            <w:r w:rsidRPr="008E4A3B">
              <w:t>24</w:t>
            </w:r>
          </w:p>
        </w:tc>
        <w:tc>
          <w:tcPr>
            <w:tcW w:w="1415" w:type="dxa"/>
          </w:tcPr>
          <w:p w:rsidR="008E4A3B" w:rsidRPr="008E4A3B" w:rsidRDefault="008E4A3B" w:rsidP="008E4A3B">
            <w:pPr>
              <w:pStyle w:val="NoteLevel1"/>
              <w:spacing w:line="276" w:lineRule="auto"/>
            </w:pPr>
            <w:r w:rsidRPr="008E4A3B">
              <w:t>FAT-A</w:t>
            </w:r>
          </w:p>
        </w:tc>
        <w:tc>
          <w:tcPr>
            <w:tcW w:w="1951" w:type="dxa"/>
          </w:tcPr>
          <w:p w:rsidR="008E4A3B" w:rsidRPr="008E4A3B" w:rsidRDefault="008E4A3B" w:rsidP="008E4A3B">
            <w:pPr>
              <w:pStyle w:val="NoteLevel1"/>
              <w:spacing w:line="276" w:lineRule="auto"/>
            </w:pPr>
            <w:r w:rsidRPr="008E4A3B">
              <w:t>F1</w:t>
            </w:r>
          </w:p>
        </w:tc>
      </w:tr>
      <w:tr w:rsidR="008E4A3B" w:rsidRPr="008E4A3B" w:rsidTr="008E4A3B">
        <w:tc>
          <w:tcPr>
            <w:tcW w:w="1313" w:type="dxa"/>
          </w:tcPr>
          <w:p w:rsidR="008E4A3B" w:rsidRPr="008E4A3B" w:rsidRDefault="008E4A3B" w:rsidP="008E4A3B">
            <w:pPr>
              <w:pStyle w:val="NoteLevel1"/>
              <w:spacing w:line="276" w:lineRule="auto"/>
            </w:pPr>
            <w:r w:rsidRPr="008E4A3B">
              <w:t>19396</w:t>
            </w:r>
          </w:p>
        </w:tc>
        <w:tc>
          <w:tcPr>
            <w:tcW w:w="1493" w:type="dxa"/>
          </w:tcPr>
          <w:p w:rsidR="008E4A3B" w:rsidRPr="008E4A3B" w:rsidRDefault="008E4A3B" w:rsidP="008E4A3B">
            <w:pPr>
              <w:pStyle w:val="NoteLevel1"/>
              <w:spacing w:line="276" w:lineRule="auto"/>
            </w:pPr>
            <w:r w:rsidRPr="008E4A3B">
              <w:t>High OLE</w:t>
            </w:r>
          </w:p>
        </w:tc>
        <w:tc>
          <w:tcPr>
            <w:tcW w:w="1340" w:type="dxa"/>
          </w:tcPr>
          <w:p w:rsidR="008E4A3B" w:rsidRPr="008E4A3B" w:rsidRDefault="008E4A3B" w:rsidP="008E4A3B">
            <w:pPr>
              <w:pStyle w:val="NoteLevel1"/>
              <w:spacing w:line="276" w:lineRule="auto"/>
            </w:pPr>
            <w:r w:rsidRPr="008E4A3B">
              <w:t>507</w:t>
            </w:r>
          </w:p>
        </w:tc>
        <w:tc>
          <w:tcPr>
            <w:tcW w:w="1344" w:type="dxa"/>
          </w:tcPr>
          <w:p w:rsidR="008E4A3B" w:rsidRPr="008E4A3B" w:rsidRDefault="008E4A3B" w:rsidP="008E4A3B">
            <w:pPr>
              <w:pStyle w:val="NoteLevel1"/>
              <w:spacing w:line="276" w:lineRule="auto"/>
            </w:pPr>
            <w:r w:rsidRPr="008E4A3B">
              <w:t>36</w:t>
            </w:r>
          </w:p>
        </w:tc>
        <w:tc>
          <w:tcPr>
            <w:tcW w:w="1415" w:type="dxa"/>
          </w:tcPr>
          <w:p w:rsidR="008E4A3B" w:rsidRPr="008E4A3B" w:rsidRDefault="008E4A3B" w:rsidP="008E4A3B">
            <w:pPr>
              <w:pStyle w:val="NoteLevel1"/>
              <w:spacing w:line="276" w:lineRule="auto"/>
            </w:pPr>
          </w:p>
        </w:tc>
        <w:tc>
          <w:tcPr>
            <w:tcW w:w="1951" w:type="dxa"/>
          </w:tcPr>
          <w:p w:rsidR="008E4A3B" w:rsidRPr="008E4A3B" w:rsidRDefault="008E4A3B" w:rsidP="008E4A3B">
            <w:pPr>
              <w:pStyle w:val="NoteLevel1"/>
              <w:spacing w:line="276" w:lineRule="auto"/>
            </w:pPr>
            <w:r w:rsidRPr="008E4A3B">
              <w:t>F1</w:t>
            </w:r>
          </w:p>
        </w:tc>
      </w:tr>
      <w:tr w:rsidR="008E4A3B" w:rsidRPr="008E4A3B" w:rsidTr="008E4A3B">
        <w:tc>
          <w:tcPr>
            <w:tcW w:w="1313" w:type="dxa"/>
          </w:tcPr>
          <w:p w:rsidR="008E4A3B" w:rsidRPr="008E4A3B" w:rsidRDefault="008E4A3B" w:rsidP="008E4A3B">
            <w:pPr>
              <w:pStyle w:val="NoteLevel1"/>
              <w:spacing w:line="276" w:lineRule="auto"/>
            </w:pPr>
            <w:r w:rsidRPr="008E4A3B">
              <w:t>19618</w:t>
            </w:r>
          </w:p>
        </w:tc>
        <w:tc>
          <w:tcPr>
            <w:tcW w:w="1493" w:type="dxa"/>
          </w:tcPr>
          <w:p w:rsidR="008E4A3B" w:rsidRPr="008E4A3B" w:rsidRDefault="008E4A3B" w:rsidP="008E4A3B">
            <w:pPr>
              <w:pStyle w:val="NoteLevel1"/>
              <w:spacing w:line="276" w:lineRule="auto"/>
            </w:pPr>
            <w:r w:rsidRPr="008E4A3B">
              <w:t>High OLE</w:t>
            </w:r>
          </w:p>
        </w:tc>
        <w:tc>
          <w:tcPr>
            <w:tcW w:w="1340" w:type="dxa"/>
          </w:tcPr>
          <w:p w:rsidR="008E4A3B" w:rsidRPr="008E4A3B" w:rsidRDefault="008E4A3B" w:rsidP="008E4A3B">
            <w:pPr>
              <w:pStyle w:val="NoteLevel1"/>
              <w:spacing w:line="276" w:lineRule="auto"/>
            </w:pPr>
            <w:r w:rsidRPr="008E4A3B">
              <w:t>138</w:t>
            </w:r>
          </w:p>
        </w:tc>
        <w:tc>
          <w:tcPr>
            <w:tcW w:w="1344" w:type="dxa"/>
          </w:tcPr>
          <w:p w:rsidR="008E4A3B" w:rsidRPr="008E4A3B" w:rsidRDefault="008E4A3B" w:rsidP="008E4A3B">
            <w:pPr>
              <w:pStyle w:val="NoteLevel1"/>
              <w:spacing w:line="276" w:lineRule="auto"/>
            </w:pPr>
            <w:r w:rsidRPr="008E4A3B">
              <w:t>4</w:t>
            </w:r>
          </w:p>
        </w:tc>
        <w:tc>
          <w:tcPr>
            <w:tcW w:w="1415" w:type="dxa"/>
          </w:tcPr>
          <w:p w:rsidR="008E4A3B" w:rsidRPr="008E4A3B" w:rsidRDefault="008E4A3B" w:rsidP="008E4A3B">
            <w:pPr>
              <w:pStyle w:val="NoteLevel1"/>
              <w:spacing w:line="276" w:lineRule="auto"/>
            </w:pPr>
            <w:proofErr w:type="gramStart"/>
            <w:r w:rsidRPr="008E4A3B">
              <w:t>phospholipase</w:t>
            </w:r>
            <w:proofErr w:type="gramEnd"/>
          </w:p>
        </w:tc>
        <w:tc>
          <w:tcPr>
            <w:tcW w:w="1951" w:type="dxa"/>
          </w:tcPr>
          <w:p w:rsidR="008E4A3B" w:rsidRPr="008E4A3B" w:rsidRDefault="008E4A3B" w:rsidP="008E4A3B">
            <w:pPr>
              <w:pStyle w:val="NoteLevel1"/>
              <w:spacing w:line="276" w:lineRule="auto"/>
            </w:pPr>
            <w:r w:rsidRPr="008E4A3B">
              <w:t xml:space="preserve">F2 phenotyped, bulk </w:t>
            </w:r>
            <w:proofErr w:type="spellStart"/>
            <w:r w:rsidRPr="008E4A3B">
              <w:t>seg</w:t>
            </w:r>
            <w:proofErr w:type="spellEnd"/>
            <w:r w:rsidRPr="008E4A3B">
              <w:t xml:space="preserve"> </w:t>
            </w:r>
          </w:p>
        </w:tc>
      </w:tr>
      <w:tr w:rsidR="008E4A3B" w:rsidRPr="008E4A3B" w:rsidTr="008E4A3B">
        <w:tc>
          <w:tcPr>
            <w:tcW w:w="1313" w:type="dxa"/>
          </w:tcPr>
          <w:p w:rsidR="008E4A3B" w:rsidRPr="008E4A3B" w:rsidRDefault="008E4A3B" w:rsidP="008E4A3B">
            <w:pPr>
              <w:pStyle w:val="NoteLevel1"/>
              <w:spacing w:line="276" w:lineRule="auto"/>
            </w:pPr>
            <w:r w:rsidRPr="008E4A3B">
              <w:t>17171</w:t>
            </w:r>
          </w:p>
        </w:tc>
        <w:tc>
          <w:tcPr>
            <w:tcW w:w="1493" w:type="dxa"/>
          </w:tcPr>
          <w:p w:rsidR="008E4A3B" w:rsidRPr="008E4A3B" w:rsidRDefault="008E4A3B" w:rsidP="008E4A3B">
            <w:pPr>
              <w:pStyle w:val="NoteLevel1"/>
              <w:spacing w:line="276" w:lineRule="auto"/>
            </w:pPr>
            <w:r w:rsidRPr="008E4A3B">
              <w:t>High OLE</w:t>
            </w:r>
          </w:p>
        </w:tc>
        <w:tc>
          <w:tcPr>
            <w:tcW w:w="1340" w:type="dxa"/>
          </w:tcPr>
          <w:p w:rsidR="008E4A3B" w:rsidRPr="008E4A3B" w:rsidRDefault="008E4A3B" w:rsidP="008E4A3B">
            <w:pPr>
              <w:pStyle w:val="NoteLevel1"/>
              <w:spacing w:line="276" w:lineRule="auto"/>
            </w:pPr>
            <w:r w:rsidRPr="008E4A3B">
              <w:t>237</w:t>
            </w:r>
          </w:p>
        </w:tc>
        <w:tc>
          <w:tcPr>
            <w:tcW w:w="1344" w:type="dxa"/>
          </w:tcPr>
          <w:p w:rsidR="008E4A3B" w:rsidRPr="008E4A3B" w:rsidRDefault="008E4A3B" w:rsidP="008E4A3B">
            <w:pPr>
              <w:pStyle w:val="NoteLevel1"/>
              <w:spacing w:line="276" w:lineRule="auto"/>
            </w:pPr>
            <w:r w:rsidRPr="008E4A3B">
              <w:t>4</w:t>
            </w:r>
          </w:p>
        </w:tc>
        <w:tc>
          <w:tcPr>
            <w:tcW w:w="1415" w:type="dxa"/>
          </w:tcPr>
          <w:p w:rsidR="008E4A3B" w:rsidRPr="008E4A3B" w:rsidRDefault="008E4A3B" w:rsidP="008E4A3B">
            <w:pPr>
              <w:pStyle w:val="NoteLevel1"/>
              <w:spacing w:line="276" w:lineRule="auto"/>
            </w:pPr>
          </w:p>
        </w:tc>
        <w:tc>
          <w:tcPr>
            <w:tcW w:w="1951" w:type="dxa"/>
          </w:tcPr>
          <w:p w:rsidR="008E4A3B" w:rsidRPr="008E4A3B" w:rsidRDefault="008E4A3B" w:rsidP="008E4A3B">
            <w:pPr>
              <w:pStyle w:val="NoteLevel1"/>
              <w:spacing w:line="276" w:lineRule="auto"/>
            </w:pPr>
            <w:r w:rsidRPr="008E4A3B">
              <w:t xml:space="preserve">F2 phenotyped, bulk </w:t>
            </w:r>
            <w:proofErr w:type="spellStart"/>
            <w:r w:rsidRPr="008E4A3B">
              <w:t>seg</w:t>
            </w:r>
            <w:proofErr w:type="spellEnd"/>
            <w:r w:rsidRPr="008E4A3B">
              <w:t xml:space="preserve"> </w:t>
            </w:r>
          </w:p>
        </w:tc>
      </w:tr>
      <w:tr w:rsidR="008E4A3B" w:rsidRPr="008E4A3B" w:rsidTr="008E4A3B">
        <w:tc>
          <w:tcPr>
            <w:tcW w:w="1313" w:type="dxa"/>
          </w:tcPr>
          <w:p w:rsidR="008E4A3B" w:rsidRPr="008E4A3B" w:rsidRDefault="008E4A3B" w:rsidP="008E4A3B">
            <w:pPr>
              <w:pStyle w:val="NoteLevel1"/>
              <w:spacing w:line="276" w:lineRule="auto"/>
            </w:pPr>
            <w:r w:rsidRPr="008E4A3B">
              <w:t>15891</w:t>
            </w:r>
          </w:p>
        </w:tc>
        <w:tc>
          <w:tcPr>
            <w:tcW w:w="1493" w:type="dxa"/>
          </w:tcPr>
          <w:p w:rsidR="008E4A3B" w:rsidRPr="008E4A3B" w:rsidRDefault="008E4A3B" w:rsidP="008E4A3B">
            <w:pPr>
              <w:pStyle w:val="NoteLevel1"/>
              <w:spacing w:line="276" w:lineRule="auto"/>
            </w:pPr>
            <w:r w:rsidRPr="008E4A3B">
              <w:t>Short internode</w:t>
            </w:r>
          </w:p>
        </w:tc>
        <w:tc>
          <w:tcPr>
            <w:tcW w:w="1340" w:type="dxa"/>
          </w:tcPr>
          <w:p w:rsidR="008E4A3B" w:rsidRPr="008E4A3B" w:rsidRDefault="008E4A3B" w:rsidP="008E4A3B">
            <w:pPr>
              <w:pStyle w:val="NoteLevel1"/>
              <w:spacing w:line="276" w:lineRule="auto"/>
            </w:pPr>
            <w:r w:rsidRPr="008E4A3B">
              <w:t>38</w:t>
            </w:r>
          </w:p>
        </w:tc>
        <w:tc>
          <w:tcPr>
            <w:tcW w:w="1344" w:type="dxa"/>
          </w:tcPr>
          <w:p w:rsidR="008E4A3B" w:rsidRPr="008E4A3B" w:rsidRDefault="008E4A3B" w:rsidP="008E4A3B">
            <w:pPr>
              <w:pStyle w:val="NoteLevel1"/>
              <w:spacing w:line="276" w:lineRule="auto"/>
            </w:pPr>
            <w:r w:rsidRPr="008E4A3B">
              <w:t>NA</w:t>
            </w:r>
          </w:p>
        </w:tc>
        <w:tc>
          <w:tcPr>
            <w:tcW w:w="1415" w:type="dxa"/>
          </w:tcPr>
          <w:p w:rsidR="008E4A3B" w:rsidRPr="008E4A3B" w:rsidRDefault="008E4A3B" w:rsidP="008E4A3B">
            <w:pPr>
              <w:pStyle w:val="NoteLevel1"/>
              <w:spacing w:line="276" w:lineRule="auto"/>
            </w:pPr>
          </w:p>
        </w:tc>
        <w:tc>
          <w:tcPr>
            <w:tcW w:w="1951" w:type="dxa"/>
          </w:tcPr>
          <w:p w:rsidR="008E4A3B" w:rsidRPr="008E4A3B" w:rsidRDefault="008E4A3B" w:rsidP="008E4A3B">
            <w:pPr>
              <w:pStyle w:val="NoteLevel1"/>
              <w:spacing w:line="276" w:lineRule="auto"/>
            </w:pPr>
            <w:r w:rsidRPr="008E4A3B">
              <w:t xml:space="preserve">F2 phenotyped, bulk </w:t>
            </w:r>
            <w:proofErr w:type="spellStart"/>
            <w:r w:rsidRPr="008E4A3B">
              <w:t>seg</w:t>
            </w:r>
            <w:proofErr w:type="spellEnd"/>
            <w:r w:rsidRPr="008E4A3B">
              <w:t xml:space="preserve"> </w:t>
            </w:r>
          </w:p>
        </w:tc>
      </w:tr>
      <w:tr w:rsidR="008E4A3B" w:rsidRPr="008E4A3B" w:rsidTr="008E4A3B">
        <w:tc>
          <w:tcPr>
            <w:tcW w:w="1313" w:type="dxa"/>
          </w:tcPr>
          <w:p w:rsidR="008E4A3B" w:rsidRPr="008E4A3B" w:rsidRDefault="008E4A3B" w:rsidP="008E4A3B">
            <w:pPr>
              <w:pStyle w:val="NoteLevel1"/>
              <w:spacing w:line="276" w:lineRule="auto"/>
            </w:pPr>
            <w:r w:rsidRPr="008E4A3B">
              <w:t>16851</w:t>
            </w:r>
          </w:p>
        </w:tc>
        <w:tc>
          <w:tcPr>
            <w:tcW w:w="1493" w:type="dxa"/>
          </w:tcPr>
          <w:p w:rsidR="008E4A3B" w:rsidRPr="008E4A3B" w:rsidRDefault="008E4A3B" w:rsidP="008E4A3B">
            <w:pPr>
              <w:pStyle w:val="NoteLevel1"/>
              <w:spacing w:line="276" w:lineRule="auto"/>
            </w:pPr>
            <w:r w:rsidRPr="008E4A3B">
              <w:t>Short internode</w:t>
            </w:r>
          </w:p>
        </w:tc>
        <w:tc>
          <w:tcPr>
            <w:tcW w:w="1340" w:type="dxa"/>
          </w:tcPr>
          <w:p w:rsidR="008E4A3B" w:rsidRPr="008E4A3B" w:rsidRDefault="008E4A3B" w:rsidP="008E4A3B">
            <w:pPr>
              <w:pStyle w:val="NoteLevel1"/>
              <w:spacing w:line="276" w:lineRule="auto"/>
            </w:pPr>
            <w:r w:rsidRPr="008E4A3B">
              <w:t>305</w:t>
            </w:r>
          </w:p>
        </w:tc>
        <w:tc>
          <w:tcPr>
            <w:tcW w:w="1344" w:type="dxa"/>
          </w:tcPr>
          <w:p w:rsidR="008E4A3B" w:rsidRPr="008E4A3B" w:rsidRDefault="008E4A3B" w:rsidP="008E4A3B">
            <w:pPr>
              <w:pStyle w:val="NoteLevel1"/>
              <w:spacing w:line="276" w:lineRule="auto"/>
            </w:pPr>
            <w:r w:rsidRPr="008E4A3B">
              <w:t>NA</w:t>
            </w:r>
          </w:p>
        </w:tc>
        <w:tc>
          <w:tcPr>
            <w:tcW w:w="1415" w:type="dxa"/>
          </w:tcPr>
          <w:p w:rsidR="008E4A3B" w:rsidRPr="008E4A3B" w:rsidRDefault="008E4A3B" w:rsidP="008E4A3B">
            <w:pPr>
              <w:pStyle w:val="NoteLevel1"/>
              <w:spacing w:line="276" w:lineRule="auto"/>
            </w:pPr>
          </w:p>
        </w:tc>
        <w:tc>
          <w:tcPr>
            <w:tcW w:w="1951" w:type="dxa"/>
          </w:tcPr>
          <w:p w:rsidR="008E4A3B" w:rsidRPr="008E4A3B" w:rsidRDefault="008E4A3B" w:rsidP="008E4A3B">
            <w:pPr>
              <w:pStyle w:val="NoteLevel1"/>
              <w:spacing w:line="276" w:lineRule="auto"/>
            </w:pPr>
            <w:r w:rsidRPr="008E4A3B">
              <w:t>F1</w:t>
            </w:r>
          </w:p>
        </w:tc>
      </w:tr>
      <w:tr w:rsidR="008E4A3B" w:rsidRPr="008E4A3B" w:rsidTr="008E4A3B">
        <w:tc>
          <w:tcPr>
            <w:tcW w:w="1313" w:type="dxa"/>
          </w:tcPr>
          <w:p w:rsidR="008E4A3B" w:rsidRPr="008E4A3B" w:rsidRDefault="008E4A3B" w:rsidP="008E4A3B">
            <w:pPr>
              <w:pStyle w:val="NoteLevel1"/>
              <w:spacing w:line="276" w:lineRule="auto"/>
            </w:pPr>
            <w:r w:rsidRPr="008E4A3B">
              <w:t>15207</w:t>
            </w:r>
          </w:p>
        </w:tc>
        <w:tc>
          <w:tcPr>
            <w:tcW w:w="1493" w:type="dxa"/>
          </w:tcPr>
          <w:p w:rsidR="008E4A3B" w:rsidRPr="008E4A3B" w:rsidRDefault="008E4A3B" w:rsidP="008E4A3B">
            <w:pPr>
              <w:pStyle w:val="NoteLevel1"/>
              <w:spacing w:line="276" w:lineRule="auto"/>
            </w:pPr>
            <w:r w:rsidRPr="008E4A3B">
              <w:t>Creeping morphology</w:t>
            </w:r>
          </w:p>
        </w:tc>
        <w:tc>
          <w:tcPr>
            <w:tcW w:w="1340" w:type="dxa"/>
          </w:tcPr>
          <w:p w:rsidR="008E4A3B" w:rsidRPr="008E4A3B" w:rsidRDefault="008E4A3B" w:rsidP="008E4A3B">
            <w:pPr>
              <w:pStyle w:val="NoteLevel1"/>
              <w:spacing w:line="276" w:lineRule="auto"/>
            </w:pPr>
            <w:r w:rsidRPr="008E4A3B">
              <w:t>122</w:t>
            </w:r>
          </w:p>
        </w:tc>
        <w:tc>
          <w:tcPr>
            <w:tcW w:w="1344" w:type="dxa"/>
          </w:tcPr>
          <w:p w:rsidR="008E4A3B" w:rsidRPr="008E4A3B" w:rsidRDefault="008E4A3B" w:rsidP="008E4A3B">
            <w:pPr>
              <w:pStyle w:val="NoteLevel1"/>
              <w:spacing w:line="276" w:lineRule="auto"/>
            </w:pPr>
            <w:r w:rsidRPr="008E4A3B">
              <w:t>NA</w:t>
            </w:r>
          </w:p>
        </w:tc>
        <w:tc>
          <w:tcPr>
            <w:tcW w:w="1415" w:type="dxa"/>
          </w:tcPr>
          <w:p w:rsidR="008E4A3B" w:rsidRPr="008E4A3B" w:rsidRDefault="008E4A3B" w:rsidP="008E4A3B">
            <w:pPr>
              <w:pStyle w:val="NoteLevel1"/>
              <w:spacing w:line="276" w:lineRule="auto"/>
            </w:pPr>
          </w:p>
        </w:tc>
        <w:tc>
          <w:tcPr>
            <w:tcW w:w="1951" w:type="dxa"/>
          </w:tcPr>
          <w:p w:rsidR="008E4A3B" w:rsidRPr="008E4A3B" w:rsidRDefault="008E4A3B" w:rsidP="008E4A3B">
            <w:pPr>
              <w:pStyle w:val="NoteLevel1"/>
              <w:spacing w:line="276" w:lineRule="auto"/>
            </w:pPr>
            <w:r w:rsidRPr="008E4A3B">
              <w:t>F1</w:t>
            </w:r>
          </w:p>
        </w:tc>
      </w:tr>
      <w:tr w:rsidR="008E4A3B" w:rsidRPr="008E4A3B" w:rsidTr="008E4A3B">
        <w:tc>
          <w:tcPr>
            <w:tcW w:w="1313" w:type="dxa"/>
          </w:tcPr>
          <w:p w:rsidR="008E4A3B" w:rsidRPr="008E4A3B" w:rsidRDefault="008E4A3B" w:rsidP="008E4A3B">
            <w:pPr>
              <w:pStyle w:val="NoteLevel1"/>
              <w:spacing w:line="276" w:lineRule="auto"/>
            </w:pPr>
            <w:r w:rsidRPr="008E4A3B">
              <w:t>18777</w:t>
            </w:r>
          </w:p>
        </w:tc>
        <w:tc>
          <w:tcPr>
            <w:tcW w:w="1493" w:type="dxa"/>
          </w:tcPr>
          <w:p w:rsidR="008E4A3B" w:rsidRPr="008E4A3B" w:rsidRDefault="008E4A3B" w:rsidP="008E4A3B">
            <w:pPr>
              <w:pStyle w:val="NoteLevel1"/>
              <w:spacing w:line="276" w:lineRule="auto"/>
            </w:pPr>
            <w:r w:rsidRPr="008E4A3B">
              <w:t>Low LLN</w:t>
            </w:r>
          </w:p>
        </w:tc>
        <w:tc>
          <w:tcPr>
            <w:tcW w:w="1340" w:type="dxa"/>
          </w:tcPr>
          <w:p w:rsidR="008E4A3B" w:rsidRPr="008E4A3B" w:rsidRDefault="008E4A3B" w:rsidP="008E4A3B">
            <w:pPr>
              <w:pStyle w:val="NoteLevel1"/>
              <w:spacing w:line="276" w:lineRule="auto"/>
            </w:pPr>
            <w:r w:rsidRPr="008E4A3B">
              <w:t>352</w:t>
            </w:r>
          </w:p>
        </w:tc>
        <w:tc>
          <w:tcPr>
            <w:tcW w:w="1344" w:type="dxa"/>
          </w:tcPr>
          <w:p w:rsidR="008E4A3B" w:rsidRPr="008E4A3B" w:rsidRDefault="008E4A3B" w:rsidP="008E4A3B">
            <w:pPr>
              <w:pStyle w:val="NoteLevel1"/>
              <w:spacing w:line="276" w:lineRule="auto"/>
            </w:pPr>
            <w:r w:rsidRPr="008E4A3B">
              <w:t xml:space="preserve">6 </w:t>
            </w:r>
          </w:p>
        </w:tc>
        <w:tc>
          <w:tcPr>
            <w:tcW w:w="1415" w:type="dxa"/>
          </w:tcPr>
          <w:p w:rsidR="008E4A3B" w:rsidRPr="008E4A3B" w:rsidRDefault="008E4A3B" w:rsidP="008E4A3B">
            <w:pPr>
              <w:pStyle w:val="NoteLevel1"/>
              <w:spacing w:line="276" w:lineRule="auto"/>
            </w:pPr>
            <w:r w:rsidRPr="008E4A3B">
              <w:t>FAD3A</w:t>
            </w:r>
          </w:p>
        </w:tc>
        <w:tc>
          <w:tcPr>
            <w:tcW w:w="1951" w:type="dxa"/>
          </w:tcPr>
          <w:p w:rsidR="008E4A3B" w:rsidRPr="008E4A3B" w:rsidRDefault="008E4A3B" w:rsidP="008E4A3B">
            <w:pPr>
              <w:pStyle w:val="NoteLevel1"/>
              <w:spacing w:line="276" w:lineRule="auto"/>
            </w:pPr>
            <w:r w:rsidRPr="008E4A3B">
              <w:t>F2 genotyped and phenotyped</w:t>
            </w:r>
          </w:p>
        </w:tc>
      </w:tr>
    </w:tbl>
    <w:p w:rsidR="008E4A3B" w:rsidRPr="008E4A3B" w:rsidRDefault="008E4A3B" w:rsidP="008E4A3B">
      <w:pPr>
        <w:pStyle w:val="NoteLevel1"/>
      </w:pPr>
    </w:p>
    <w:p w:rsidR="008E4A3B" w:rsidRPr="008E4A3B" w:rsidRDefault="008E4A3B" w:rsidP="008E4A3B">
      <w:pPr>
        <w:pStyle w:val="NoteLevel1"/>
      </w:pPr>
    </w:p>
    <w:p w:rsidR="008E4A3B" w:rsidRPr="008E4A3B" w:rsidRDefault="008E4A3B" w:rsidP="008E4A3B">
      <w:pPr>
        <w:pStyle w:val="NoteLevel1"/>
      </w:pPr>
      <w:r w:rsidRPr="008E4A3B">
        <w:t>Table 2. Pools</w:t>
      </w:r>
    </w:p>
    <w:tbl>
      <w:tblPr>
        <w:tblStyle w:val="TableGrid"/>
        <w:tblW w:w="0" w:type="auto"/>
        <w:tblLayout w:type="fixed"/>
        <w:tblLook w:val="04A0" w:firstRow="1" w:lastRow="0" w:firstColumn="1" w:lastColumn="0" w:noHBand="0" w:noVBand="1"/>
      </w:tblPr>
      <w:tblGrid>
        <w:gridCol w:w="6"/>
        <w:gridCol w:w="1272"/>
        <w:gridCol w:w="33"/>
        <w:gridCol w:w="1659"/>
        <w:gridCol w:w="18"/>
        <w:gridCol w:w="5850"/>
        <w:gridCol w:w="18"/>
      </w:tblGrid>
      <w:tr w:rsidR="008E4A3B" w:rsidRPr="008E4A3B" w:rsidTr="008E4A3B">
        <w:trPr>
          <w:gridAfter w:val="1"/>
          <w:wAfter w:w="18" w:type="dxa"/>
        </w:trPr>
        <w:tc>
          <w:tcPr>
            <w:tcW w:w="1311" w:type="dxa"/>
            <w:gridSpan w:val="3"/>
          </w:tcPr>
          <w:p w:rsidR="008E4A3B" w:rsidRPr="008E4A3B" w:rsidRDefault="008E4A3B" w:rsidP="008E4A3B">
            <w:pPr>
              <w:pStyle w:val="NoteLevel1"/>
              <w:spacing w:line="276" w:lineRule="auto"/>
            </w:pPr>
            <w:r w:rsidRPr="008E4A3B">
              <w:t>Plant ID</w:t>
            </w:r>
          </w:p>
        </w:tc>
        <w:tc>
          <w:tcPr>
            <w:tcW w:w="1659" w:type="dxa"/>
          </w:tcPr>
          <w:p w:rsidR="008E4A3B" w:rsidRPr="008E4A3B" w:rsidRDefault="008E4A3B" w:rsidP="008E4A3B">
            <w:pPr>
              <w:pStyle w:val="NoteLevel1"/>
              <w:spacing w:line="276" w:lineRule="auto"/>
            </w:pPr>
            <w:r w:rsidRPr="008E4A3B">
              <w:t>Phenotype</w:t>
            </w:r>
          </w:p>
        </w:tc>
        <w:tc>
          <w:tcPr>
            <w:tcW w:w="5868" w:type="dxa"/>
            <w:gridSpan w:val="2"/>
          </w:tcPr>
          <w:p w:rsidR="008E4A3B" w:rsidRPr="008E4A3B" w:rsidRDefault="008E4A3B" w:rsidP="008E4A3B">
            <w:pPr>
              <w:pStyle w:val="NoteLevel1"/>
              <w:spacing w:line="276" w:lineRule="auto"/>
            </w:pPr>
            <w:proofErr w:type="gramStart"/>
            <w:r w:rsidRPr="008E4A3B">
              <w:t>notes</w:t>
            </w:r>
            <w:proofErr w:type="gramEnd"/>
          </w:p>
        </w:tc>
      </w:tr>
      <w:tr w:rsidR="008E4A3B" w:rsidRPr="008E4A3B" w:rsidTr="008E4A3B">
        <w:trPr>
          <w:gridBefore w:val="1"/>
          <w:wBefore w:w="6" w:type="dxa"/>
        </w:trPr>
        <w:tc>
          <w:tcPr>
            <w:tcW w:w="1272" w:type="dxa"/>
          </w:tcPr>
          <w:p w:rsidR="008E4A3B" w:rsidRPr="008E4A3B" w:rsidRDefault="008E4A3B" w:rsidP="008E4A3B">
            <w:pPr>
              <w:pStyle w:val="NoteLevel1"/>
              <w:spacing w:line="276" w:lineRule="auto"/>
            </w:pPr>
            <w:r w:rsidRPr="008E4A3B">
              <w:t>18291</w:t>
            </w:r>
          </w:p>
        </w:tc>
        <w:tc>
          <w:tcPr>
            <w:tcW w:w="1710" w:type="dxa"/>
            <w:gridSpan w:val="3"/>
          </w:tcPr>
          <w:p w:rsidR="008E4A3B" w:rsidRPr="008E4A3B" w:rsidRDefault="008E4A3B" w:rsidP="008E4A3B">
            <w:pPr>
              <w:pStyle w:val="NoteLevel1"/>
              <w:spacing w:line="276" w:lineRule="auto"/>
            </w:pPr>
            <w:r w:rsidRPr="008E4A3B">
              <w:t>Low OLE</w:t>
            </w:r>
          </w:p>
        </w:tc>
        <w:tc>
          <w:tcPr>
            <w:tcW w:w="5868" w:type="dxa"/>
            <w:gridSpan w:val="2"/>
          </w:tcPr>
          <w:p w:rsidR="008E4A3B" w:rsidRPr="008E4A3B" w:rsidRDefault="008E4A3B" w:rsidP="008E4A3B">
            <w:pPr>
              <w:pStyle w:val="NoteLevel1"/>
              <w:spacing w:line="276" w:lineRule="auto"/>
            </w:pPr>
            <w:r w:rsidRPr="008E4A3B">
              <w:t>13% OLE, mutation is dominant</w:t>
            </w:r>
          </w:p>
        </w:tc>
      </w:tr>
      <w:tr w:rsidR="008E4A3B" w:rsidRPr="008E4A3B" w:rsidTr="008E4A3B">
        <w:tc>
          <w:tcPr>
            <w:tcW w:w="1278" w:type="dxa"/>
            <w:gridSpan w:val="2"/>
          </w:tcPr>
          <w:p w:rsidR="008E4A3B" w:rsidRPr="008E4A3B" w:rsidRDefault="008E4A3B" w:rsidP="008E4A3B">
            <w:pPr>
              <w:pStyle w:val="NoteLevel1"/>
              <w:spacing w:line="276" w:lineRule="auto"/>
            </w:pPr>
            <w:r w:rsidRPr="008E4A3B">
              <w:t>20324</w:t>
            </w:r>
          </w:p>
        </w:tc>
        <w:tc>
          <w:tcPr>
            <w:tcW w:w="1710" w:type="dxa"/>
            <w:gridSpan w:val="3"/>
          </w:tcPr>
          <w:p w:rsidR="008E4A3B" w:rsidRPr="008E4A3B" w:rsidRDefault="008E4A3B" w:rsidP="008E4A3B">
            <w:pPr>
              <w:pStyle w:val="NoteLevel1"/>
              <w:spacing w:line="276" w:lineRule="auto"/>
            </w:pPr>
            <w:r w:rsidRPr="008E4A3B">
              <w:t>High OLE</w:t>
            </w:r>
          </w:p>
        </w:tc>
        <w:tc>
          <w:tcPr>
            <w:tcW w:w="5868" w:type="dxa"/>
            <w:gridSpan w:val="2"/>
          </w:tcPr>
          <w:p w:rsidR="008E4A3B" w:rsidRPr="008E4A3B" w:rsidRDefault="008E4A3B" w:rsidP="008E4A3B">
            <w:pPr>
              <w:pStyle w:val="NoteLevel1"/>
              <w:spacing w:line="276" w:lineRule="auto"/>
            </w:pPr>
          </w:p>
        </w:tc>
      </w:tr>
      <w:tr w:rsidR="008E4A3B" w:rsidRPr="008E4A3B" w:rsidTr="008E4A3B">
        <w:tc>
          <w:tcPr>
            <w:tcW w:w="1278" w:type="dxa"/>
            <w:gridSpan w:val="2"/>
          </w:tcPr>
          <w:p w:rsidR="008E4A3B" w:rsidRPr="008E4A3B" w:rsidRDefault="008E4A3B" w:rsidP="008E4A3B">
            <w:pPr>
              <w:pStyle w:val="NoteLevel1"/>
              <w:spacing w:line="276" w:lineRule="auto"/>
            </w:pPr>
            <w:r w:rsidRPr="008E4A3B">
              <w:t xml:space="preserve">19060 </w:t>
            </w:r>
          </w:p>
        </w:tc>
        <w:tc>
          <w:tcPr>
            <w:tcW w:w="1710" w:type="dxa"/>
            <w:gridSpan w:val="3"/>
          </w:tcPr>
          <w:p w:rsidR="008E4A3B" w:rsidRPr="008E4A3B" w:rsidRDefault="008E4A3B" w:rsidP="008E4A3B">
            <w:pPr>
              <w:pStyle w:val="NoteLevel1"/>
              <w:spacing w:line="276" w:lineRule="auto"/>
            </w:pPr>
            <w:r w:rsidRPr="008E4A3B">
              <w:t>High LLN</w:t>
            </w:r>
          </w:p>
        </w:tc>
        <w:tc>
          <w:tcPr>
            <w:tcW w:w="5868" w:type="dxa"/>
            <w:gridSpan w:val="2"/>
          </w:tcPr>
          <w:p w:rsidR="008E4A3B" w:rsidRPr="008E4A3B" w:rsidRDefault="008E4A3B" w:rsidP="008E4A3B">
            <w:pPr>
              <w:pStyle w:val="NoteLevel1"/>
              <w:spacing w:line="276" w:lineRule="auto"/>
            </w:pPr>
          </w:p>
        </w:tc>
      </w:tr>
      <w:tr w:rsidR="008E4A3B" w:rsidRPr="008E4A3B" w:rsidTr="008E4A3B">
        <w:tc>
          <w:tcPr>
            <w:tcW w:w="1278" w:type="dxa"/>
            <w:gridSpan w:val="2"/>
          </w:tcPr>
          <w:p w:rsidR="008E4A3B" w:rsidRPr="008E4A3B" w:rsidRDefault="008E4A3B" w:rsidP="008E4A3B">
            <w:pPr>
              <w:pStyle w:val="NoteLevel1"/>
              <w:spacing w:line="276" w:lineRule="auto"/>
            </w:pPr>
            <w:r w:rsidRPr="008E4A3B">
              <w:t>14726</w:t>
            </w:r>
          </w:p>
        </w:tc>
        <w:tc>
          <w:tcPr>
            <w:tcW w:w="1710" w:type="dxa"/>
            <w:gridSpan w:val="3"/>
          </w:tcPr>
          <w:p w:rsidR="008E4A3B" w:rsidRPr="008E4A3B" w:rsidRDefault="008E4A3B" w:rsidP="008E4A3B">
            <w:pPr>
              <w:pStyle w:val="NoteLevel1"/>
              <w:spacing w:line="276" w:lineRule="auto"/>
            </w:pPr>
            <w:r w:rsidRPr="008E4A3B">
              <w:t>High LLN</w:t>
            </w:r>
          </w:p>
        </w:tc>
        <w:tc>
          <w:tcPr>
            <w:tcW w:w="5868" w:type="dxa"/>
            <w:gridSpan w:val="2"/>
          </w:tcPr>
          <w:p w:rsidR="008E4A3B" w:rsidRPr="008E4A3B" w:rsidRDefault="008E4A3B" w:rsidP="008E4A3B">
            <w:pPr>
              <w:pStyle w:val="NoteLevel1"/>
              <w:spacing w:line="276" w:lineRule="auto"/>
            </w:pPr>
          </w:p>
        </w:tc>
      </w:tr>
      <w:tr w:rsidR="008E4A3B" w:rsidRPr="008E4A3B" w:rsidTr="008E4A3B">
        <w:tc>
          <w:tcPr>
            <w:tcW w:w="1278" w:type="dxa"/>
            <w:gridSpan w:val="2"/>
          </w:tcPr>
          <w:p w:rsidR="008E4A3B" w:rsidRPr="008E4A3B" w:rsidRDefault="008E4A3B" w:rsidP="008E4A3B">
            <w:pPr>
              <w:pStyle w:val="NoteLevel1"/>
              <w:spacing w:line="276" w:lineRule="auto"/>
            </w:pPr>
            <w:r w:rsidRPr="008E4A3B">
              <w:t>19483</w:t>
            </w:r>
          </w:p>
        </w:tc>
        <w:tc>
          <w:tcPr>
            <w:tcW w:w="1710" w:type="dxa"/>
            <w:gridSpan w:val="3"/>
          </w:tcPr>
          <w:p w:rsidR="008E4A3B" w:rsidRPr="008E4A3B" w:rsidRDefault="008E4A3B" w:rsidP="008E4A3B">
            <w:pPr>
              <w:pStyle w:val="NoteLevel1"/>
              <w:spacing w:line="276" w:lineRule="auto"/>
            </w:pPr>
            <w:r w:rsidRPr="008E4A3B">
              <w:t>High LLN</w:t>
            </w:r>
          </w:p>
        </w:tc>
        <w:tc>
          <w:tcPr>
            <w:tcW w:w="5868" w:type="dxa"/>
            <w:gridSpan w:val="2"/>
          </w:tcPr>
          <w:p w:rsidR="008E4A3B" w:rsidRPr="008E4A3B" w:rsidRDefault="008E4A3B" w:rsidP="008E4A3B">
            <w:pPr>
              <w:pStyle w:val="NoteLevel1"/>
              <w:spacing w:line="276" w:lineRule="auto"/>
            </w:pPr>
          </w:p>
        </w:tc>
      </w:tr>
      <w:tr w:rsidR="008E4A3B" w:rsidRPr="008E4A3B" w:rsidTr="008E4A3B">
        <w:tc>
          <w:tcPr>
            <w:tcW w:w="1278" w:type="dxa"/>
            <w:gridSpan w:val="2"/>
          </w:tcPr>
          <w:p w:rsidR="008E4A3B" w:rsidRPr="008E4A3B" w:rsidRDefault="008E4A3B" w:rsidP="008E4A3B">
            <w:pPr>
              <w:pStyle w:val="NoteLevel1"/>
              <w:spacing w:line="276" w:lineRule="auto"/>
            </w:pPr>
            <w:r w:rsidRPr="008E4A3B">
              <w:t>14552</w:t>
            </w:r>
          </w:p>
        </w:tc>
        <w:tc>
          <w:tcPr>
            <w:tcW w:w="1710" w:type="dxa"/>
            <w:gridSpan w:val="3"/>
          </w:tcPr>
          <w:p w:rsidR="008E4A3B" w:rsidRPr="008E4A3B" w:rsidRDefault="008E4A3B" w:rsidP="008E4A3B">
            <w:pPr>
              <w:pStyle w:val="NoteLevel1"/>
              <w:spacing w:line="276" w:lineRule="auto"/>
            </w:pPr>
            <w:r w:rsidRPr="008E4A3B">
              <w:t>High OLE</w:t>
            </w:r>
          </w:p>
        </w:tc>
        <w:tc>
          <w:tcPr>
            <w:tcW w:w="5868" w:type="dxa"/>
            <w:gridSpan w:val="2"/>
          </w:tcPr>
          <w:p w:rsidR="008E4A3B" w:rsidRPr="008E4A3B" w:rsidRDefault="008E4A3B" w:rsidP="008E4A3B">
            <w:pPr>
              <w:pStyle w:val="NoteLevel1"/>
              <w:spacing w:line="276" w:lineRule="auto"/>
            </w:pPr>
          </w:p>
        </w:tc>
      </w:tr>
      <w:tr w:rsidR="008E4A3B" w:rsidRPr="008E4A3B" w:rsidTr="008E4A3B">
        <w:tc>
          <w:tcPr>
            <w:tcW w:w="1278" w:type="dxa"/>
            <w:gridSpan w:val="2"/>
          </w:tcPr>
          <w:p w:rsidR="008E4A3B" w:rsidRPr="008E4A3B" w:rsidRDefault="008E4A3B" w:rsidP="008E4A3B">
            <w:pPr>
              <w:pStyle w:val="NoteLevel1"/>
              <w:spacing w:line="276" w:lineRule="auto"/>
            </w:pPr>
            <w:r w:rsidRPr="008E4A3B">
              <w:t>19120</w:t>
            </w:r>
          </w:p>
        </w:tc>
        <w:tc>
          <w:tcPr>
            <w:tcW w:w="1710" w:type="dxa"/>
            <w:gridSpan w:val="3"/>
          </w:tcPr>
          <w:p w:rsidR="008E4A3B" w:rsidRPr="008E4A3B" w:rsidRDefault="008E4A3B" w:rsidP="008E4A3B">
            <w:pPr>
              <w:pStyle w:val="NoteLevel1"/>
              <w:spacing w:line="276" w:lineRule="auto"/>
            </w:pPr>
            <w:r w:rsidRPr="008E4A3B">
              <w:t>High OLE</w:t>
            </w:r>
          </w:p>
        </w:tc>
        <w:tc>
          <w:tcPr>
            <w:tcW w:w="5868" w:type="dxa"/>
            <w:gridSpan w:val="2"/>
          </w:tcPr>
          <w:p w:rsidR="008E4A3B" w:rsidRPr="008E4A3B" w:rsidRDefault="008E4A3B" w:rsidP="008E4A3B">
            <w:pPr>
              <w:pStyle w:val="NoteLevel1"/>
              <w:spacing w:line="276" w:lineRule="auto"/>
            </w:pPr>
          </w:p>
        </w:tc>
      </w:tr>
      <w:tr w:rsidR="008E4A3B" w:rsidRPr="008E4A3B" w:rsidTr="008E4A3B">
        <w:tc>
          <w:tcPr>
            <w:tcW w:w="1278" w:type="dxa"/>
            <w:gridSpan w:val="2"/>
          </w:tcPr>
          <w:p w:rsidR="008E4A3B" w:rsidRPr="008E4A3B" w:rsidRDefault="008E4A3B" w:rsidP="008E4A3B">
            <w:pPr>
              <w:pStyle w:val="NoteLevel1"/>
              <w:spacing w:line="276" w:lineRule="auto"/>
            </w:pPr>
            <w:r w:rsidRPr="008E4A3B">
              <w:t>18190</w:t>
            </w:r>
          </w:p>
        </w:tc>
        <w:tc>
          <w:tcPr>
            <w:tcW w:w="1710" w:type="dxa"/>
            <w:gridSpan w:val="3"/>
          </w:tcPr>
          <w:p w:rsidR="008E4A3B" w:rsidRPr="008E4A3B" w:rsidRDefault="008E4A3B" w:rsidP="008E4A3B">
            <w:pPr>
              <w:pStyle w:val="NoteLevel1"/>
              <w:spacing w:line="276" w:lineRule="auto"/>
            </w:pPr>
            <w:r w:rsidRPr="008E4A3B">
              <w:t>High STE</w:t>
            </w:r>
          </w:p>
        </w:tc>
        <w:tc>
          <w:tcPr>
            <w:tcW w:w="5868" w:type="dxa"/>
            <w:gridSpan w:val="2"/>
          </w:tcPr>
          <w:p w:rsidR="008E4A3B" w:rsidRPr="008E4A3B" w:rsidRDefault="008E4A3B" w:rsidP="008E4A3B">
            <w:pPr>
              <w:pStyle w:val="NoteLevel1"/>
              <w:spacing w:line="276" w:lineRule="auto"/>
            </w:pPr>
            <w:r w:rsidRPr="008E4A3B">
              <w:t>20+% STE, multiple genes</w:t>
            </w:r>
          </w:p>
        </w:tc>
      </w:tr>
    </w:tbl>
    <w:p w:rsidR="008E4A3B" w:rsidRPr="008E4A3B" w:rsidRDefault="008E4A3B" w:rsidP="008E4A3B">
      <w:pPr>
        <w:pStyle w:val="NoteLevel1"/>
      </w:pPr>
    </w:p>
    <w:p w:rsidR="00DA7DF4" w:rsidRPr="00F73FCF" w:rsidRDefault="00DA7DF4" w:rsidP="008E4A3B">
      <w:pPr>
        <w:pStyle w:val="NoteLevel1"/>
        <w:numPr>
          <w:ilvl w:val="0"/>
          <w:numId w:val="0"/>
        </w:numPr>
      </w:pPr>
    </w:p>
    <w:sectPr w:rsidR="00DA7DF4" w:rsidRPr="00F73FCF" w:rsidSect="00F81C92">
      <w:footerReference w:type="default" r:id="rId11"/>
      <w:headerReference w:type="first" r:id="rId12"/>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763" w:rsidRDefault="00301763" w:rsidP="0075732C">
      <w:pPr>
        <w:spacing w:after="0" w:line="240" w:lineRule="auto"/>
      </w:pPr>
      <w:r>
        <w:separator/>
      </w:r>
    </w:p>
  </w:endnote>
  <w:endnote w:type="continuationSeparator" w:id="0">
    <w:p w:rsidR="00301763" w:rsidRDefault="00301763" w:rsidP="0075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2294"/>
      <w:docPartObj>
        <w:docPartGallery w:val="Page Numbers (Bottom of Page)"/>
        <w:docPartUnique/>
      </w:docPartObj>
    </w:sdtPr>
    <w:sdtEndPr>
      <w:rPr>
        <w:rFonts w:ascii="Arial" w:hAnsi="Arial" w:cs="Arial"/>
        <w:noProof/>
        <w:sz w:val="18"/>
        <w:szCs w:val="18"/>
      </w:rPr>
    </w:sdtEndPr>
    <w:sdtContent>
      <w:p w:rsidR="008E4A3B" w:rsidRPr="0075732C" w:rsidRDefault="008E4A3B" w:rsidP="0075732C">
        <w:pPr>
          <w:pStyle w:val="Footer"/>
          <w:jc w:val="right"/>
          <w:rPr>
            <w:rFonts w:ascii="Arial" w:hAnsi="Arial" w:cs="Arial"/>
            <w:sz w:val="18"/>
            <w:szCs w:val="18"/>
          </w:rPr>
        </w:pPr>
        <w:r w:rsidRPr="0075732C">
          <w:rPr>
            <w:rFonts w:ascii="Arial" w:hAnsi="Arial" w:cs="Arial"/>
            <w:sz w:val="18"/>
            <w:szCs w:val="18"/>
          </w:rPr>
          <w:fldChar w:fldCharType="begin"/>
        </w:r>
        <w:r w:rsidRPr="0075732C">
          <w:rPr>
            <w:rFonts w:ascii="Arial" w:hAnsi="Arial" w:cs="Arial"/>
            <w:sz w:val="18"/>
            <w:szCs w:val="18"/>
          </w:rPr>
          <w:instrText xml:space="preserve"> PAGE   \* MERGEFORMAT </w:instrText>
        </w:r>
        <w:r w:rsidRPr="0075732C">
          <w:rPr>
            <w:rFonts w:ascii="Arial" w:hAnsi="Arial" w:cs="Arial"/>
            <w:sz w:val="18"/>
            <w:szCs w:val="18"/>
          </w:rPr>
          <w:fldChar w:fldCharType="separate"/>
        </w:r>
        <w:r>
          <w:rPr>
            <w:rFonts w:ascii="Arial" w:hAnsi="Arial" w:cs="Arial"/>
            <w:noProof/>
            <w:sz w:val="18"/>
            <w:szCs w:val="18"/>
          </w:rPr>
          <w:t>4</w:t>
        </w:r>
        <w:r w:rsidRPr="0075732C">
          <w:rPr>
            <w:rFonts w:ascii="Arial" w:hAnsi="Arial" w:cs="Arial"/>
            <w:noProof/>
            <w:sz w:val="18"/>
            <w:szCs w:val="18"/>
          </w:rPr>
          <w:fldChar w:fldCharType="end"/>
        </w:r>
      </w:p>
    </w:sdtContent>
  </w:sdt>
  <w:p w:rsidR="008E4A3B" w:rsidRDefault="008E4A3B" w:rsidP="0075732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763" w:rsidRDefault="00301763" w:rsidP="0075732C">
      <w:pPr>
        <w:spacing w:after="0" w:line="240" w:lineRule="auto"/>
      </w:pPr>
      <w:r>
        <w:separator/>
      </w:r>
    </w:p>
  </w:footnote>
  <w:footnote w:type="continuationSeparator" w:id="0">
    <w:p w:rsidR="00301763" w:rsidRDefault="00301763" w:rsidP="007573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A3B" w:rsidRDefault="008E4A3B">
    <w:pPr>
      <w:pStyle w:val="Header"/>
      <w:tabs>
        <w:tab w:val="clear" w:pos="4680"/>
        <w:tab w:val="clear" w:pos="9360"/>
        <w:tab w:val="right" w:pos="9720"/>
      </w:tabs>
      <w:ind w:left="-360"/>
      <w:rPr>
        <w:rFonts w:ascii="Verdana" w:hAnsi="Verdana"/>
        <w:sz w:val="36"/>
        <w:szCs w:val="36"/>
      </w:rPr>
    </w:pPr>
    <w:bookmarkStart w:id="0" w:name="_WNSectionTitle"/>
    <w:bookmarkStart w:id="1" w:name="_WNTabType_0"/>
    <w:r>
      <w:rPr>
        <w:rFonts w:ascii="Verdana" w:hAnsi="Verdana"/>
        <w:sz w:val="36"/>
        <w:szCs w:val="36"/>
      </w:rPr>
      <w:tab/>
    </w:r>
    <w:r>
      <w:rPr>
        <w:rFonts w:ascii="Verdana" w:hAnsi="Verdana"/>
        <w:sz w:val="36"/>
        <w:szCs w:val="36"/>
      </w:rPr>
      <w:fldChar w:fldCharType="begin"/>
    </w:r>
    <w:r>
      <w:rPr>
        <w:rFonts w:ascii="Verdana" w:hAnsi="Verdana"/>
        <w:sz w:val="24"/>
        <w:szCs w:val="24"/>
      </w:rPr>
      <w:instrText xml:space="preserve"> SAVEDATE </w:instrText>
    </w:r>
    <w:r>
      <w:rPr>
        <w:rFonts w:ascii="Verdana" w:hAnsi="Verdana"/>
        <w:sz w:val="36"/>
        <w:szCs w:val="36"/>
      </w:rPr>
      <w:fldChar w:fldCharType="separate"/>
    </w:r>
    <w:r w:rsidR="00CB4440">
      <w:rPr>
        <w:rFonts w:ascii="Verdana" w:hAnsi="Verdana"/>
        <w:noProof/>
        <w:sz w:val="24"/>
        <w:szCs w:val="24"/>
      </w:rPr>
      <w:t>9/1/17 3:09 AM</w:t>
    </w:r>
    <w:r>
      <w:rPr>
        <w:rFonts w:ascii="Verdana" w:hAnsi="Verdana"/>
        <w:sz w:val="36"/>
        <w:szCs w:val="36"/>
      </w:rPr>
      <w:fldChar w:fldCharType="end"/>
    </w:r>
  </w:p>
  <w:bookmarkEnd w:id="0"/>
  <w:bookmarkEnd w:id="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3A123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A312A4D"/>
    <w:multiLevelType w:val="multilevel"/>
    <w:tmpl w:val="15A4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63671"/>
    <w:multiLevelType w:val="multilevel"/>
    <w:tmpl w:val="85EE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AC26BD"/>
    <w:multiLevelType w:val="multilevel"/>
    <w:tmpl w:val="B9FCA2C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nsid w:val="2E9548A8"/>
    <w:multiLevelType w:val="multilevel"/>
    <w:tmpl w:val="396EB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E35E05"/>
    <w:multiLevelType w:val="multilevel"/>
    <w:tmpl w:val="6116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55B76"/>
    <w:multiLevelType w:val="hybridMultilevel"/>
    <w:tmpl w:val="30E2D5AA"/>
    <w:lvl w:ilvl="0" w:tplc="0352C0DC">
      <w:start w:val="76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08126D"/>
    <w:multiLevelType w:val="multilevel"/>
    <w:tmpl w:val="157ED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621FE5"/>
    <w:multiLevelType w:val="multilevel"/>
    <w:tmpl w:val="8B78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95164D"/>
    <w:multiLevelType w:val="multilevel"/>
    <w:tmpl w:val="880C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93D85"/>
    <w:multiLevelType w:val="multilevel"/>
    <w:tmpl w:val="96B4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3"/>
  </w:num>
  <w:num w:numId="5">
    <w:abstractNumId w:val="2"/>
  </w:num>
  <w:num w:numId="6">
    <w:abstractNumId w:val="9"/>
  </w:num>
  <w:num w:numId="7">
    <w:abstractNumId w:val="5"/>
  </w:num>
  <w:num w:numId="8">
    <w:abstractNumId w:val="8"/>
  </w:num>
  <w:num w:numId="9">
    <w:abstractNumId w:val="7"/>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VerticalSpacing w:val="360"/>
  <w:displayHorizontalDrawingGridEvery w:val="0"/>
  <w:doNotUseMarginsForDrawingGridOrigin/>
  <w:drawingGridHorizontalOrigin w:val="1440"/>
  <w:drawingGridVerticalOrigin w:val="0"/>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EnableWordNotes" w:val="0"/>
  </w:docVars>
  <w:rsids>
    <w:rsidRoot w:val="00F73FCF"/>
    <w:rsid w:val="000B1F33"/>
    <w:rsid w:val="00136C53"/>
    <w:rsid w:val="001819B6"/>
    <w:rsid w:val="00201246"/>
    <w:rsid w:val="0020282C"/>
    <w:rsid w:val="002068F0"/>
    <w:rsid w:val="00226E11"/>
    <w:rsid w:val="002922EE"/>
    <w:rsid w:val="0029790F"/>
    <w:rsid w:val="002B5D60"/>
    <w:rsid w:val="002B6A8B"/>
    <w:rsid w:val="00301763"/>
    <w:rsid w:val="003378C2"/>
    <w:rsid w:val="00367CE4"/>
    <w:rsid w:val="00385970"/>
    <w:rsid w:val="0039128D"/>
    <w:rsid w:val="003A3D4D"/>
    <w:rsid w:val="004172AB"/>
    <w:rsid w:val="004C1F5C"/>
    <w:rsid w:val="005077B5"/>
    <w:rsid w:val="00536249"/>
    <w:rsid w:val="00547511"/>
    <w:rsid w:val="00570AA3"/>
    <w:rsid w:val="005828C1"/>
    <w:rsid w:val="005E1E38"/>
    <w:rsid w:val="00641D95"/>
    <w:rsid w:val="00652C8D"/>
    <w:rsid w:val="006600B4"/>
    <w:rsid w:val="007274CD"/>
    <w:rsid w:val="0075732C"/>
    <w:rsid w:val="007E672C"/>
    <w:rsid w:val="007F3D76"/>
    <w:rsid w:val="008C2794"/>
    <w:rsid w:val="008E4A3B"/>
    <w:rsid w:val="00902463"/>
    <w:rsid w:val="009377D6"/>
    <w:rsid w:val="00974754"/>
    <w:rsid w:val="00986884"/>
    <w:rsid w:val="009A05A9"/>
    <w:rsid w:val="00A06606"/>
    <w:rsid w:val="00A11BE4"/>
    <w:rsid w:val="00A272F2"/>
    <w:rsid w:val="00A739B8"/>
    <w:rsid w:val="00AC3334"/>
    <w:rsid w:val="00AD4635"/>
    <w:rsid w:val="00B662D2"/>
    <w:rsid w:val="00B906D3"/>
    <w:rsid w:val="00BB01BA"/>
    <w:rsid w:val="00BD67D9"/>
    <w:rsid w:val="00BE1CD8"/>
    <w:rsid w:val="00BE2883"/>
    <w:rsid w:val="00C058F5"/>
    <w:rsid w:val="00C271DE"/>
    <w:rsid w:val="00C47459"/>
    <w:rsid w:val="00C57F85"/>
    <w:rsid w:val="00C644C0"/>
    <w:rsid w:val="00C83AA6"/>
    <w:rsid w:val="00CB4440"/>
    <w:rsid w:val="00D214C5"/>
    <w:rsid w:val="00DA7DF4"/>
    <w:rsid w:val="00DB1E47"/>
    <w:rsid w:val="00DE2210"/>
    <w:rsid w:val="00E33158"/>
    <w:rsid w:val="00EC4E79"/>
    <w:rsid w:val="00ED5FFF"/>
    <w:rsid w:val="00EF0304"/>
    <w:rsid w:val="00F54E75"/>
    <w:rsid w:val="00F73FCF"/>
    <w:rsid w:val="00F81C92"/>
    <w:rsid w:val="00FB4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04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3FCF"/>
    <w:pPr>
      <w:spacing w:after="21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F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73FCF"/>
    <w:rPr>
      <w:strike w:val="0"/>
      <w:dstrike w:val="0"/>
      <w:color w:val="1FB25A"/>
      <w:u w:val="none"/>
      <w:effect w:val="none"/>
    </w:rPr>
  </w:style>
  <w:style w:type="character" w:styleId="Emphasis">
    <w:name w:val="Emphasis"/>
    <w:basedOn w:val="DefaultParagraphFont"/>
    <w:uiPriority w:val="20"/>
    <w:qFormat/>
    <w:rsid w:val="00F73FCF"/>
    <w:rPr>
      <w:i/>
      <w:iCs/>
    </w:rPr>
  </w:style>
  <w:style w:type="character" w:styleId="Strong">
    <w:name w:val="Strong"/>
    <w:basedOn w:val="DefaultParagraphFont"/>
    <w:uiPriority w:val="22"/>
    <w:qFormat/>
    <w:rsid w:val="00F73FCF"/>
    <w:rPr>
      <w:b/>
      <w:bCs/>
    </w:rPr>
  </w:style>
  <w:style w:type="paragraph" w:styleId="NormalWeb">
    <w:name w:val="Normal (Web)"/>
    <w:basedOn w:val="Normal"/>
    <w:uiPriority w:val="99"/>
    <w:semiHidden/>
    <w:unhideWhenUsed/>
    <w:rsid w:val="00F73FCF"/>
    <w:pPr>
      <w:spacing w:after="21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73F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3FCF"/>
    <w:rPr>
      <w:rFonts w:ascii="Arial" w:eastAsia="Times New Roman" w:hAnsi="Arial" w:cs="Arial"/>
      <w:vanish/>
      <w:sz w:val="16"/>
      <w:szCs w:val="16"/>
    </w:rPr>
  </w:style>
  <w:style w:type="character" w:customStyle="1" w:styleId="input-placeholder-text2">
    <w:name w:val="input-placeholder-text2"/>
    <w:basedOn w:val="DefaultParagraphFont"/>
    <w:rsid w:val="00F73FCF"/>
    <w:rPr>
      <w:sz w:val="17"/>
      <w:szCs w:val="17"/>
    </w:rPr>
  </w:style>
  <w:style w:type="paragraph" w:styleId="z-BottomofForm">
    <w:name w:val="HTML Bottom of Form"/>
    <w:basedOn w:val="Normal"/>
    <w:next w:val="Normal"/>
    <w:link w:val="z-BottomofFormChar"/>
    <w:hidden/>
    <w:uiPriority w:val="99"/>
    <w:semiHidden/>
    <w:unhideWhenUsed/>
    <w:rsid w:val="00F73F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3FC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73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CF"/>
    <w:rPr>
      <w:rFonts w:ascii="Tahoma" w:hAnsi="Tahoma" w:cs="Tahoma"/>
      <w:sz w:val="16"/>
      <w:szCs w:val="16"/>
    </w:rPr>
  </w:style>
  <w:style w:type="table" w:styleId="TableGrid">
    <w:name w:val="Table Grid"/>
    <w:basedOn w:val="TableNormal"/>
    <w:uiPriority w:val="59"/>
    <w:rsid w:val="00F73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BE4"/>
    <w:pPr>
      <w:ind w:left="720"/>
      <w:contextualSpacing/>
    </w:pPr>
  </w:style>
  <w:style w:type="paragraph" w:styleId="Header">
    <w:name w:val="header"/>
    <w:basedOn w:val="Normal"/>
    <w:link w:val="HeaderChar"/>
    <w:uiPriority w:val="99"/>
    <w:unhideWhenUsed/>
    <w:rsid w:val="00757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32C"/>
  </w:style>
  <w:style w:type="paragraph" w:styleId="Footer">
    <w:name w:val="footer"/>
    <w:basedOn w:val="Normal"/>
    <w:link w:val="FooterChar"/>
    <w:uiPriority w:val="99"/>
    <w:unhideWhenUsed/>
    <w:rsid w:val="00757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32C"/>
  </w:style>
  <w:style w:type="paragraph" w:styleId="NoteLevel1">
    <w:name w:val="Note Level 1"/>
    <w:basedOn w:val="Normal"/>
    <w:uiPriority w:val="99"/>
    <w:rsid w:val="00F81C92"/>
    <w:pPr>
      <w:keepNext/>
      <w:numPr>
        <w:numId w:val="11"/>
      </w:numPr>
      <w:spacing w:after="0"/>
      <w:contextualSpacing/>
      <w:outlineLvl w:val="0"/>
    </w:pPr>
    <w:rPr>
      <w:rFonts w:ascii="Verdana" w:hAnsi="Verdana"/>
    </w:rPr>
  </w:style>
  <w:style w:type="paragraph" w:styleId="NoteLevel2">
    <w:name w:val="Note Level 2"/>
    <w:basedOn w:val="Normal"/>
    <w:uiPriority w:val="99"/>
    <w:rsid w:val="00F81C92"/>
    <w:pPr>
      <w:keepNext/>
      <w:numPr>
        <w:ilvl w:val="1"/>
        <w:numId w:val="11"/>
      </w:numPr>
      <w:spacing w:after="0"/>
      <w:contextualSpacing/>
      <w:outlineLvl w:val="1"/>
    </w:pPr>
    <w:rPr>
      <w:rFonts w:ascii="Verdana" w:hAnsi="Verdana"/>
    </w:rPr>
  </w:style>
  <w:style w:type="paragraph" w:styleId="NoteLevel3">
    <w:name w:val="Note Level 3"/>
    <w:basedOn w:val="Normal"/>
    <w:uiPriority w:val="99"/>
    <w:rsid w:val="00F81C92"/>
    <w:pPr>
      <w:keepNext/>
      <w:numPr>
        <w:ilvl w:val="2"/>
        <w:numId w:val="11"/>
      </w:numPr>
      <w:spacing w:after="0"/>
      <w:contextualSpacing/>
      <w:outlineLvl w:val="2"/>
    </w:pPr>
    <w:rPr>
      <w:rFonts w:ascii="Verdana" w:hAnsi="Verdana"/>
    </w:rPr>
  </w:style>
  <w:style w:type="paragraph" w:styleId="NoteLevel4">
    <w:name w:val="Note Level 4"/>
    <w:basedOn w:val="Normal"/>
    <w:uiPriority w:val="99"/>
    <w:rsid w:val="00F81C92"/>
    <w:pPr>
      <w:keepNext/>
      <w:numPr>
        <w:ilvl w:val="3"/>
        <w:numId w:val="11"/>
      </w:numPr>
      <w:spacing w:after="0"/>
      <w:contextualSpacing/>
      <w:outlineLvl w:val="3"/>
    </w:pPr>
    <w:rPr>
      <w:rFonts w:ascii="Verdana" w:hAnsi="Verdana"/>
    </w:rPr>
  </w:style>
  <w:style w:type="paragraph" w:styleId="NoteLevel5">
    <w:name w:val="Note Level 5"/>
    <w:basedOn w:val="Normal"/>
    <w:uiPriority w:val="99"/>
    <w:rsid w:val="00F81C92"/>
    <w:pPr>
      <w:keepNext/>
      <w:numPr>
        <w:ilvl w:val="4"/>
        <w:numId w:val="11"/>
      </w:numPr>
      <w:spacing w:after="0"/>
      <w:contextualSpacing/>
      <w:outlineLvl w:val="4"/>
    </w:pPr>
    <w:rPr>
      <w:rFonts w:ascii="Verdana" w:hAnsi="Verdana"/>
    </w:rPr>
  </w:style>
  <w:style w:type="paragraph" w:styleId="NoteLevel6">
    <w:name w:val="Note Level 6"/>
    <w:basedOn w:val="Normal"/>
    <w:uiPriority w:val="99"/>
    <w:rsid w:val="00F81C92"/>
    <w:pPr>
      <w:keepNext/>
      <w:numPr>
        <w:ilvl w:val="5"/>
        <w:numId w:val="11"/>
      </w:numPr>
      <w:spacing w:after="0"/>
      <w:contextualSpacing/>
      <w:outlineLvl w:val="5"/>
    </w:pPr>
    <w:rPr>
      <w:rFonts w:ascii="Verdana" w:hAnsi="Verdana"/>
    </w:rPr>
  </w:style>
  <w:style w:type="paragraph" w:styleId="NoteLevel7">
    <w:name w:val="Note Level 7"/>
    <w:basedOn w:val="Normal"/>
    <w:uiPriority w:val="99"/>
    <w:rsid w:val="00F81C92"/>
    <w:pPr>
      <w:keepNext/>
      <w:numPr>
        <w:ilvl w:val="6"/>
        <w:numId w:val="11"/>
      </w:numPr>
      <w:spacing w:after="0"/>
      <w:contextualSpacing/>
      <w:outlineLvl w:val="6"/>
    </w:pPr>
    <w:rPr>
      <w:rFonts w:ascii="Verdana" w:hAnsi="Verdana"/>
    </w:rPr>
  </w:style>
  <w:style w:type="paragraph" w:styleId="NoteLevel8">
    <w:name w:val="Note Level 8"/>
    <w:basedOn w:val="Normal"/>
    <w:uiPriority w:val="99"/>
    <w:rsid w:val="00F81C92"/>
    <w:pPr>
      <w:keepNext/>
      <w:numPr>
        <w:ilvl w:val="7"/>
        <w:numId w:val="11"/>
      </w:numPr>
      <w:spacing w:after="0"/>
      <w:contextualSpacing/>
      <w:outlineLvl w:val="7"/>
    </w:pPr>
    <w:rPr>
      <w:rFonts w:ascii="Verdana" w:hAnsi="Verdana"/>
    </w:rPr>
  </w:style>
  <w:style w:type="paragraph" w:styleId="NoteLevel9">
    <w:name w:val="Note Level 9"/>
    <w:basedOn w:val="Normal"/>
    <w:uiPriority w:val="99"/>
    <w:rsid w:val="00F81C92"/>
    <w:pPr>
      <w:keepNext/>
      <w:numPr>
        <w:ilvl w:val="8"/>
        <w:numId w:val="11"/>
      </w:numPr>
      <w:spacing w:after="0"/>
      <w:contextualSpacing/>
      <w:outlineLvl w:val="8"/>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3FCF"/>
    <w:pPr>
      <w:spacing w:after="21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F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73FCF"/>
    <w:rPr>
      <w:strike w:val="0"/>
      <w:dstrike w:val="0"/>
      <w:color w:val="1FB25A"/>
      <w:u w:val="none"/>
      <w:effect w:val="none"/>
    </w:rPr>
  </w:style>
  <w:style w:type="character" w:styleId="Emphasis">
    <w:name w:val="Emphasis"/>
    <w:basedOn w:val="DefaultParagraphFont"/>
    <w:uiPriority w:val="20"/>
    <w:qFormat/>
    <w:rsid w:val="00F73FCF"/>
    <w:rPr>
      <w:i/>
      <w:iCs/>
    </w:rPr>
  </w:style>
  <w:style w:type="character" w:styleId="Strong">
    <w:name w:val="Strong"/>
    <w:basedOn w:val="DefaultParagraphFont"/>
    <w:uiPriority w:val="22"/>
    <w:qFormat/>
    <w:rsid w:val="00F73FCF"/>
    <w:rPr>
      <w:b/>
      <w:bCs/>
    </w:rPr>
  </w:style>
  <w:style w:type="paragraph" w:styleId="NormalWeb">
    <w:name w:val="Normal (Web)"/>
    <w:basedOn w:val="Normal"/>
    <w:uiPriority w:val="99"/>
    <w:semiHidden/>
    <w:unhideWhenUsed/>
    <w:rsid w:val="00F73FCF"/>
    <w:pPr>
      <w:spacing w:after="21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73F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3FCF"/>
    <w:rPr>
      <w:rFonts w:ascii="Arial" w:eastAsia="Times New Roman" w:hAnsi="Arial" w:cs="Arial"/>
      <w:vanish/>
      <w:sz w:val="16"/>
      <w:szCs w:val="16"/>
    </w:rPr>
  </w:style>
  <w:style w:type="character" w:customStyle="1" w:styleId="input-placeholder-text2">
    <w:name w:val="input-placeholder-text2"/>
    <w:basedOn w:val="DefaultParagraphFont"/>
    <w:rsid w:val="00F73FCF"/>
    <w:rPr>
      <w:sz w:val="17"/>
      <w:szCs w:val="17"/>
    </w:rPr>
  </w:style>
  <w:style w:type="paragraph" w:styleId="z-BottomofForm">
    <w:name w:val="HTML Bottom of Form"/>
    <w:basedOn w:val="Normal"/>
    <w:next w:val="Normal"/>
    <w:link w:val="z-BottomofFormChar"/>
    <w:hidden/>
    <w:uiPriority w:val="99"/>
    <w:semiHidden/>
    <w:unhideWhenUsed/>
    <w:rsid w:val="00F73F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3FC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73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CF"/>
    <w:rPr>
      <w:rFonts w:ascii="Tahoma" w:hAnsi="Tahoma" w:cs="Tahoma"/>
      <w:sz w:val="16"/>
      <w:szCs w:val="16"/>
    </w:rPr>
  </w:style>
  <w:style w:type="table" w:styleId="TableGrid">
    <w:name w:val="Table Grid"/>
    <w:basedOn w:val="TableNormal"/>
    <w:uiPriority w:val="59"/>
    <w:rsid w:val="00F73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BE4"/>
    <w:pPr>
      <w:ind w:left="720"/>
      <w:contextualSpacing/>
    </w:pPr>
  </w:style>
  <w:style w:type="paragraph" w:styleId="Header">
    <w:name w:val="header"/>
    <w:basedOn w:val="Normal"/>
    <w:link w:val="HeaderChar"/>
    <w:uiPriority w:val="99"/>
    <w:unhideWhenUsed/>
    <w:rsid w:val="00757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32C"/>
  </w:style>
  <w:style w:type="paragraph" w:styleId="Footer">
    <w:name w:val="footer"/>
    <w:basedOn w:val="Normal"/>
    <w:link w:val="FooterChar"/>
    <w:uiPriority w:val="99"/>
    <w:unhideWhenUsed/>
    <w:rsid w:val="00757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32C"/>
  </w:style>
  <w:style w:type="paragraph" w:styleId="NoteLevel1">
    <w:name w:val="Note Level 1"/>
    <w:basedOn w:val="Normal"/>
    <w:uiPriority w:val="99"/>
    <w:rsid w:val="00F81C92"/>
    <w:pPr>
      <w:keepNext/>
      <w:numPr>
        <w:numId w:val="11"/>
      </w:numPr>
      <w:spacing w:after="0"/>
      <w:contextualSpacing/>
      <w:outlineLvl w:val="0"/>
    </w:pPr>
    <w:rPr>
      <w:rFonts w:ascii="Verdana" w:hAnsi="Verdana"/>
    </w:rPr>
  </w:style>
  <w:style w:type="paragraph" w:styleId="NoteLevel2">
    <w:name w:val="Note Level 2"/>
    <w:basedOn w:val="Normal"/>
    <w:uiPriority w:val="99"/>
    <w:rsid w:val="00F81C92"/>
    <w:pPr>
      <w:keepNext/>
      <w:numPr>
        <w:ilvl w:val="1"/>
        <w:numId w:val="11"/>
      </w:numPr>
      <w:spacing w:after="0"/>
      <w:contextualSpacing/>
      <w:outlineLvl w:val="1"/>
    </w:pPr>
    <w:rPr>
      <w:rFonts w:ascii="Verdana" w:hAnsi="Verdana"/>
    </w:rPr>
  </w:style>
  <w:style w:type="paragraph" w:styleId="NoteLevel3">
    <w:name w:val="Note Level 3"/>
    <w:basedOn w:val="Normal"/>
    <w:uiPriority w:val="99"/>
    <w:rsid w:val="00F81C92"/>
    <w:pPr>
      <w:keepNext/>
      <w:numPr>
        <w:ilvl w:val="2"/>
        <w:numId w:val="11"/>
      </w:numPr>
      <w:spacing w:after="0"/>
      <w:contextualSpacing/>
      <w:outlineLvl w:val="2"/>
    </w:pPr>
    <w:rPr>
      <w:rFonts w:ascii="Verdana" w:hAnsi="Verdana"/>
    </w:rPr>
  </w:style>
  <w:style w:type="paragraph" w:styleId="NoteLevel4">
    <w:name w:val="Note Level 4"/>
    <w:basedOn w:val="Normal"/>
    <w:uiPriority w:val="99"/>
    <w:rsid w:val="00F81C92"/>
    <w:pPr>
      <w:keepNext/>
      <w:numPr>
        <w:ilvl w:val="3"/>
        <w:numId w:val="11"/>
      </w:numPr>
      <w:spacing w:after="0"/>
      <w:contextualSpacing/>
      <w:outlineLvl w:val="3"/>
    </w:pPr>
    <w:rPr>
      <w:rFonts w:ascii="Verdana" w:hAnsi="Verdana"/>
    </w:rPr>
  </w:style>
  <w:style w:type="paragraph" w:styleId="NoteLevel5">
    <w:name w:val="Note Level 5"/>
    <w:basedOn w:val="Normal"/>
    <w:uiPriority w:val="99"/>
    <w:rsid w:val="00F81C92"/>
    <w:pPr>
      <w:keepNext/>
      <w:numPr>
        <w:ilvl w:val="4"/>
        <w:numId w:val="11"/>
      </w:numPr>
      <w:spacing w:after="0"/>
      <w:contextualSpacing/>
      <w:outlineLvl w:val="4"/>
    </w:pPr>
    <w:rPr>
      <w:rFonts w:ascii="Verdana" w:hAnsi="Verdana"/>
    </w:rPr>
  </w:style>
  <w:style w:type="paragraph" w:styleId="NoteLevel6">
    <w:name w:val="Note Level 6"/>
    <w:basedOn w:val="Normal"/>
    <w:uiPriority w:val="99"/>
    <w:rsid w:val="00F81C92"/>
    <w:pPr>
      <w:keepNext/>
      <w:numPr>
        <w:ilvl w:val="5"/>
        <w:numId w:val="11"/>
      </w:numPr>
      <w:spacing w:after="0"/>
      <w:contextualSpacing/>
      <w:outlineLvl w:val="5"/>
    </w:pPr>
    <w:rPr>
      <w:rFonts w:ascii="Verdana" w:hAnsi="Verdana"/>
    </w:rPr>
  </w:style>
  <w:style w:type="paragraph" w:styleId="NoteLevel7">
    <w:name w:val="Note Level 7"/>
    <w:basedOn w:val="Normal"/>
    <w:uiPriority w:val="99"/>
    <w:rsid w:val="00F81C92"/>
    <w:pPr>
      <w:keepNext/>
      <w:numPr>
        <w:ilvl w:val="6"/>
        <w:numId w:val="11"/>
      </w:numPr>
      <w:spacing w:after="0"/>
      <w:contextualSpacing/>
      <w:outlineLvl w:val="6"/>
    </w:pPr>
    <w:rPr>
      <w:rFonts w:ascii="Verdana" w:hAnsi="Verdana"/>
    </w:rPr>
  </w:style>
  <w:style w:type="paragraph" w:styleId="NoteLevel8">
    <w:name w:val="Note Level 8"/>
    <w:basedOn w:val="Normal"/>
    <w:uiPriority w:val="99"/>
    <w:rsid w:val="00F81C92"/>
    <w:pPr>
      <w:keepNext/>
      <w:numPr>
        <w:ilvl w:val="7"/>
        <w:numId w:val="11"/>
      </w:numPr>
      <w:spacing w:after="0"/>
      <w:contextualSpacing/>
      <w:outlineLvl w:val="7"/>
    </w:pPr>
    <w:rPr>
      <w:rFonts w:ascii="Verdana" w:hAnsi="Verdana"/>
    </w:rPr>
  </w:style>
  <w:style w:type="paragraph" w:styleId="NoteLevel9">
    <w:name w:val="Note Level 9"/>
    <w:basedOn w:val="Normal"/>
    <w:uiPriority w:val="99"/>
    <w:rsid w:val="00F81C92"/>
    <w:pPr>
      <w:keepNext/>
      <w:numPr>
        <w:ilvl w:val="8"/>
        <w:numId w:val="11"/>
      </w:numPr>
      <w:spacing w:after="0"/>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7812">
      <w:bodyDiv w:val="1"/>
      <w:marLeft w:val="0"/>
      <w:marRight w:val="0"/>
      <w:marTop w:val="0"/>
      <w:marBottom w:val="0"/>
      <w:divBdr>
        <w:top w:val="none" w:sz="0" w:space="0" w:color="auto"/>
        <w:left w:val="none" w:sz="0" w:space="0" w:color="auto"/>
        <w:bottom w:val="none" w:sz="0" w:space="0" w:color="auto"/>
        <w:right w:val="none" w:sz="0" w:space="0" w:color="auto"/>
      </w:divBdr>
    </w:div>
    <w:div w:id="344944929">
      <w:bodyDiv w:val="1"/>
      <w:marLeft w:val="0"/>
      <w:marRight w:val="0"/>
      <w:marTop w:val="0"/>
      <w:marBottom w:val="0"/>
      <w:divBdr>
        <w:top w:val="none" w:sz="0" w:space="0" w:color="auto"/>
        <w:left w:val="none" w:sz="0" w:space="0" w:color="auto"/>
        <w:bottom w:val="none" w:sz="0" w:space="0" w:color="auto"/>
        <w:right w:val="none" w:sz="0" w:space="0" w:color="auto"/>
      </w:divBdr>
    </w:div>
    <w:div w:id="375660685">
      <w:bodyDiv w:val="1"/>
      <w:marLeft w:val="0"/>
      <w:marRight w:val="0"/>
      <w:marTop w:val="0"/>
      <w:marBottom w:val="0"/>
      <w:divBdr>
        <w:top w:val="none" w:sz="0" w:space="0" w:color="auto"/>
        <w:left w:val="none" w:sz="0" w:space="0" w:color="auto"/>
        <w:bottom w:val="none" w:sz="0" w:space="0" w:color="auto"/>
        <w:right w:val="none" w:sz="0" w:space="0" w:color="auto"/>
      </w:divBdr>
    </w:div>
    <w:div w:id="899251608">
      <w:bodyDiv w:val="1"/>
      <w:marLeft w:val="0"/>
      <w:marRight w:val="0"/>
      <w:marTop w:val="0"/>
      <w:marBottom w:val="0"/>
      <w:divBdr>
        <w:top w:val="none" w:sz="0" w:space="0" w:color="auto"/>
        <w:left w:val="none" w:sz="0" w:space="0" w:color="auto"/>
        <w:bottom w:val="none" w:sz="0" w:space="0" w:color="auto"/>
        <w:right w:val="none" w:sz="0" w:space="0" w:color="auto"/>
      </w:divBdr>
      <w:divsChild>
        <w:div w:id="526602287">
          <w:marLeft w:val="0"/>
          <w:marRight w:val="0"/>
          <w:marTop w:val="0"/>
          <w:marBottom w:val="0"/>
          <w:divBdr>
            <w:top w:val="none" w:sz="0" w:space="0" w:color="auto"/>
            <w:left w:val="none" w:sz="0" w:space="0" w:color="auto"/>
            <w:bottom w:val="none" w:sz="0" w:space="0" w:color="auto"/>
            <w:right w:val="none" w:sz="0" w:space="0" w:color="auto"/>
          </w:divBdr>
          <w:divsChild>
            <w:div w:id="2086489805">
              <w:marLeft w:val="0"/>
              <w:marRight w:val="0"/>
              <w:marTop w:val="0"/>
              <w:marBottom w:val="0"/>
              <w:divBdr>
                <w:top w:val="none" w:sz="0" w:space="0" w:color="auto"/>
                <w:left w:val="none" w:sz="0" w:space="0" w:color="auto"/>
                <w:bottom w:val="none" w:sz="0" w:space="0" w:color="auto"/>
                <w:right w:val="none" w:sz="0" w:space="0" w:color="auto"/>
              </w:divBdr>
              <w:divsChild>
                <w:div w:id="240212351">
                  <w:marLeft w:val="0"/>
                  <w:marRight w:val="0"/>
                  <w:marTop w:val="0"/>
                  <w:marBottom w:val="240"/>
                  <w:divBdr>
                    <w:top w:val="none" w:sz="0" w:space="0" w:color="auto"/>
                    <w:left w:val="none" w:sz="0" w:space="0" w:color="auto"/>
                    <w:bottom w:val="none" w:sz="0" w:space="0" w:color="auto"/>
                    <w:right w:val="none" w:sz="0" w:space="0" w:color="auto"/>
                  </w:divBdr>
                </w:div>
                <w:div w:id="97067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78049197">
          <w:marLeft w:val="0"/>
          <w:marRight w:val="0"/>
          <w:marTop w:val="0"/>
          <w:marBottom w:val="0"/>
          <w:divBdr>
            <w:top w:val="none" w:sz="0" w:space="0" w:color="auto"/>
            <w:left w:val="none" w:sz="0" w:space="0" w:color="auto"/>
            <w:bottom w:val="none" w:sz="0" w:space="0" w:color="auto"/>
            <w:right w:val="none" w:sz="0" w:space="0" w:color="auto"/>
          </w:divBdr>
        </w:div>
        <w:div w:id="1876038216">
          <w:marLeft w:val="0"/>
          <w:marRight w:val="0"/>
          <w:marTop w:val="0"/>
          <w:marBottom w:val="0"/>
          <w:divBdr>
            <w:top w:val="none" w:sz="0" w:space="0" w:color="auto"/>
            <w:left w:val="none" w:sz="0" w:space="0" w:color="auto"/>
            <w:bottom w:val="none" w:sz="0" w:space="0" w:color="auto"/>
            <w:right w:val="none" w:sz="0" w:space="0" w:color="auto"/>
          </w:divBdr>
        </w:div>
        <w:div w:id="1913932982">
          <w:marLeft w:val="0"/>
          <w:marRight w:val="0"/>
          <w:marTop w:val="0"/>
          <w:marBottom w:val="0"/>
          <w:divBdr>
            <w:top w:val="none" w:sz="0" w:space="0" w:color="auto"/>
            <w:left w:val="none" w:sz="0" w:space="0" w:color="auto"/>
            <w:bottom w:val="none" w:sz="0" w:space="0" w:color="auto"/>
            <w:right w:val="none" w:sz="0" w:space="0" w:color="auto"/>
          </w:divBdr>
        </w:div>
        <w:div w:id="2099403385">
          <w:marLeft w:val="0"/>
          <w:marRight w:val="0"/>
          <w:marTop w:val="0"/>
          <w:marBottom w:val="0"/>
          <w:divBdr>
            <w:top w:val="none" w:sz="0" w:space="0" w:color="auto"/>
            <w:left w:val="none" w:sz="0" w:space="0" w:color="auto"/>
            <w:bottom w:val="none" w:sz="0" w:space="0" w:color="auto"/>
            <w:right w:val="none" w:sz="0" w:space="0" w:color="auto"/>
          </w:divBdr>
        </w:div>
        <w:div w:id="2090271691">
          <w:marLeft w:val="0"/>
          <w:marRight w:val="0"/>
          <w:marTop w:val="0"/>
          <w:marBottom w:val="0"/>
          <w:divBdr>
            <w:top w:val="none" w:sz="0" w:space="0" w:color="auto"/>
            <w:left w:val="none" w:sz="0" w:space="0" w:color="auto"/>
            <w:bottom w:val="none" w:sz="0" w:space="0" w:color="auto"/>
            <w:right w:val="none" w:sz="0" w:space="0" w:color="auto"/>
          </w:divBdr>
        </w:div>
        <w:div w:id="502940253">
          <w:marLeft w:val="0"/>
          <w:marRight w:val="0"/>
          <w:marTop w:val="0"/>
          <w:marBottom w:val="0"/>
          <w:divBdr>
            <w:top w:val="none" w:sz="0" w:space="0" w:color="auto"/>
            <w:left w:val="none" w:sz="0" w:space="0" w:color="auto"/>
            <w:bottom w:val="none" w:sz="0" w:space="0" w:color="auto"/>
            <w:right w:val="none" w:sz="0" w:space="0" w:color="auto"/>
          </w:divBdr>
          <w:divsChild>
            <w:div w:id="1468358520">
              <w:marLeft w:val="0"/>
              <w:marRight w:val="0"/>
              <w:marTop w:val="0"/>
              <w:marBottom w:val="0"/>
              <w:divBdr>
                <w:top w:val="none" w:sz="0" w:space="0" w:color="auto"/>
                <w:left w:val="none" w:sz="0" w:space="0" w:color="auto"/>
                <w:bottom w:val="none" w:sz="0" w:space="0" w:color="auto"/>
                <w:right w:val="none" w:sz="0" w:space="0" w:color="auto"/>
              </w:divBdr>
              <w:divsChild>
                <w:div w:id="1953660365">
                  <w:marLeft w:val="0"/>
                  <w:marRight w:val="0"/>
                  <w:marTop w:val="0"/>
                  <w:marBottom w:val="150"/>
                  <w:divBdr>
                    <w:top w:val="none" w:sz="0" w:space="0" w:color="auto"/>
                    <w:left w:val="none" w:sz="0" w:space="0" w:color="auto"/>
                    <w:bottom w:val="none" w:sz="0" w:space="0" w:color="auto"/>
                    <w:right w:val="none" w:sz="0" w:space="0" w:color="auto"/>
                  </w:divBdr>
                  <w:divsChild>
                    <w:div w:id="730006574">
                      <w:marLeft w:val="2325"/>
                      <w:marRight w:val="0"/>
                      <w:marTop w:val="60"/>
                      <w:marBottom w:val="0"/>
                      <w:divBdr>
                        <w:top w:val="none" w:sz="0" w:space="0" w:color="auto"/>
                        <w:left w:val="none" w:sz="0" w:space="0" w:color="auto"/>
                        <w:bottom w:val="none" w:sz="0" w:space="0" w:color="auto"/>
                        <w:right w:val="none" w:sz="0" w:space="0" w:color="auto"/>
                      </w:divBdr>
                    </w:div>
                  </w:divsChild>
                </w:div>
              </w:divsChild>
            </w:div>
            <w:div w:id="704521742">
              <w:marLeft w:val="0"/>
              <w:marRight w:val="0"/>
              <w:marTop w:val="0"/>
              <w:marBottom w:val="0"/>
              <w:divBdr>
                <w:top w:val="none" w:sz="0" w:space="0" w:color="auto"/>
                <w:left w:val="none" w:sz="0" w:space="0" w:color="auto"/>
                <w:bottom w:val="none" w:sz="0" w:space="0" w:color="auto"/>
                <w:right w:val="none" w:sz="0" w:space="0" w:color="auto"/>
              </w:divBdr>
            </w:div>
            <w:div w:id="549922726">
              <w:marLeft w:val="0"/>
              <w:marRight w:val="0"/>
              <w:marTop w:val="0"/>
              <w:marBottom w:val="0"/>
              <w:divBdr>
                <w:top w:val="none" w:sz="0" w:space="0" w:color="auto"/>
                <w:left w:val="none" w:sz="0" w:space="0" w:color="auto"/>
                <w:bottom w:val="none" w:sz="0" w:space="0" w:color="auto"/>
                <w:right w:val="none" w:sz="0" w:space="0" w:color="auto"/>
              </w:divBdr>
            </w:div>
            <w:div w:id="196890008">
              <w:marLeft w:val="0"/>
              <w:marRight w:val="0"/>
              <w:marTop w:val="0"/>
              <w:marBottom w:val="0"/>
              <w:divBdr>
                <w:top w:val="none" w:sz="0" w:space="0" w:color="auto"/>
                <w:left w:val="none" w:sz="0" w:space="0" w:color="auto"/>
                <w:bottom w:val="none" w:sz="0" w:space="0" w:color="auto"/>
                <w:right w:val="none" w:sz="0" w:space="0" w:color="auto"/>
              </w:divBdr>
              <w:divsChild>
                <w:div w:id="724642680">
                  <w:marLeft w:val="0"/>
                  <w:marRight w:val="0"/>
                  <w:marTop w:val="0"/>
                  <w:marBottom w:val="0"/>
                  <w:divBdr>
                    <w:top w:val="none" w:sz="0" w:space="0" w:color="auto"/>
                    <w:left w:val="none" w:sz="0" w:space="0" w:color="auto"/>
                    <w:bottom w:val="none" w:sz="0" w:space="0" w:color="auto"/>
                    <w:right w:val="none" w:sz="0" w:space="0" w:color="auto"/>
                  </w:divBdr>
                </w:div>
              </w:divsChild>
            </w:div>
            <w:div w:id="1806964709">
              <w:marLeft w:val="0"/>
              <w:marRight w:val="0"/>
              <w:marTop w:val="0"/>
              <w:marBottom w:val="0"/>
              <w:divBdr>
                <w:top w:val="none" w:sz="0" w:space="0" w:color="auto"/>
                <w:left w:val="none" w:sz="0" w:space="0" w:color="auto"/>
                <w:bottom w:val="none" w:sz="0" w:space="0" w:color="auto"/>
                <w:right w:val="none" w:sz="0" w:space="0" w:color="auto"/>
              </w:divBdr>
              <w:divsChild>
                <w:div w:id="1889873269">
                  <w:marLeft w:val="0"/>
                  <w:marRight w:val="0"/>
                  <w:marTop w:val="0"/>
                  <w:marBottom w:val="0"/>
                  <w:divBdr>
                    <w:top w:val="none" w:sz="0" w:space="0" w:color="auto"/>
                    <w:left w:val="none" w:sz="0" w:space="0" w:color="auto"/>
                    <w:bottom w:val="none" w:sz="0" w:space="0" w:color="auto"/>
                    <w:right w:val="none" w:sz="0" w:space="0" w:color="auto"/>
                  </w:divBdr>
                </w:div>
              </w:divsChild>
            </w:div>
            <w:div w:id="1961719014">
              <w:marLeft w:val="0"/>
              <w:marRight w:val="0"/>
              <w:marTop w:val="0"/>
              <w:marBottom w:val="0"/>
              <w:divBdr>
                <w:top w:val="none" w:sz="0" w:space="0" w:color="auto"/>
                <w:left w:val="none" w:sz="0" w:space="0" w:color="auto"/>
                <w:bottom w:val="none" w:sz="0" w:space="0" w:color="auto"/>
                <w:right w:val="none" w:sz="0" w:space="0" w:color="auto"/>
              </w:divBdr>
              <w:divsChild>
                <w:div w:id="75594924">
                  <w:marLeft w:val="0"/>
                  <w:marRight w:val="0"/>
                  <w:marTop w:val="0"/>
                  <w:marBottom w:val="0"/>
                  <w:divBdr>
                    <w:top w:val="none" w:sz="0" w:space="0" w:color="auto"/>
                    <w:left w:val="none" w:sz="0" w:space="0" w:color="auto"/>
                    <w:bottom w:val="none" w:sz="0" w:space="0" w:color="auto"/>
                    <w:right w:val="none" w:sz="0" w:space="0" w:color="auto"/>
                  </w:divBdr>
                </w:div>
              </w:divsChild>
            </w:div>
            <w:div w:id="1636179954">
              <w:marLeft w:val="0"/>
              <w:marRight w:val="0"/>
              <w:marTop w:val="0"/>
              <w:marBottom w:val="150"/>
              <w:divBdr>
                <w:top w:val="none" w:sz="0" w:space="0" w:color="auto"/>
                <w:left w:val="none" w:sz="0" w:space="0" w:color="auto"/>
                <w:bottom w:val="none" w:sz="0" w:space="0" w:color="auto"/>
                <w:right w:val="none" w:sz="0" w:space="0" w:color="auto"/>
              </w:divBdr>
              <w:divsChild>
                <w:div w:id="1103840196">
                  <w:marLeft w:val="0"/>
                  <w:marRight w:val="0"/>
                  <w:marTop w:val="0"/>
                  <w:marBottom w:val="0"/>
                  <w:divBdr>
                    <w:top w:val="none" w:sz="0" w:space="0" w:color="auto"/>
                    <w:left w:val="none" w:sz="0" w:space="0" w:color="auto"/>
                    <w:bottom w:val="none" w:sz="0" w:space="0" w:color="auto"/>
                    <w:right w:val="none" w:sz="0" w:space="0" w:color="auto"/>
                  </w:divBdr>
                </w:div>
              </w:divsChild>
            </w:div>
            <w:div w:id="674841373">
              <w:marLeft w:val="0"/>
              <w:marRight w:val="0"/>
              <w:marTop w:val="0"/>
              <w:marBottom w:val="150"/>
              <w:divBdr>
                <w:top w:val="none" w:sz="0" w:space="0" w:color="auto"/>
                <w:left w:val="none" w:sz="0" w:space="0" w:color="auto"/>
                <w:bottom w:val="none" w:sz="0" w:space="0" w:color="auto"/>
                <w:right w:val="none" w:sz="0" w:space="0" w:color="auto"/>
              </w:divBdr>
            </w:div>
            <w:div w:id="1240095814">
              <w:marLeft w:val="0"/>
              <w:marRight w:val="0"/>
              <w:marTop w:val="0"/>
              <w:marBottom w:val="150"/>
              <w:divBdr>
                <w:top w:val="none" w:sz="0" w:space="0" w:color="auto"/>
                <w:left w:val="none" w:sz="0" w:space="0" w:color="auto"/>
                <w:bottom w:val="none" w:sz="0" w:space="0" w:color="auto"/>
                <w:right w:val="none" w:sz="0" w:space="0" w:color="auto"/>
              </w:divBdr>
            </w:div>
          </w:divsChild>
        </w:div>
        <w:div w:id="262423408">
          <w:marLeft w:val="0"/>
          <w:marRight w:val="0"/>
          <w:marTop w:val="0"/>
          <w:marBottom w:val="0"/>
          <w:divBdr>
            <w:top w:val="none" w:sz="0" w:space="0" w:color="auto"/>
            <w:left w:val="none" w:sz="0" w:space="0" w:color="auto"/>
            <w:bottom w:val="none" w:sz="0" w:space="0" w:color="auto"/>
            <w:right w:val="none" w:sz="0" w:space="0" w:color="auto"/>
          </w:divBdr>
          <w:divsChild>
            <w:div w:id="523059161">
              <w:marLeft w:val="0"/>
              <w:marRight w:val="0"/>
              <w:marTop w:val="0"/>
              <w:marBottom w:val="0"/>
              <w:divBdr>
                <w:top w:val="none" w:sz="0" w:space="0" w:color="auto"/>
                <w:left w:val="dashed" w:sz="6" w:space="10" w:color="945E04"/>
                <w:bottom w:val="none" w:sz="0" w:space="0" w:color="auto"/>
                <w:right w:val="none" w:sz="0" w:space="0" w:color="auto"/>
              </w:divBdr>
            </w:div>
          </w:divsChild>
        </w:div>
      </w:divsChild>
    </w:div>
    <w:div w:id="949823219">
      <w:bodyDiv w:val="1"/>
      <w:marLeft w:val="0"/>
      <w:marRight w:val="0"/>
      <w:marTop w:val="0"/>
      <w:marBottom w:val="0"/>
      <w:divBdr>
        <w:top w:val="none" w:sz="0" w:space="0" w:color="auto"/>
        <w:left w:val="none" w:sz="0" w:space="0" w:color="auto"/>
        <w:bottom w:val="none" w:sz="0" w:space="0" w:color="auto"/>
        <w:right w:val="none" w:sz="0" w:space="0" w:color="auto"/>
      </w:divBdr>
    </w:div>
    <w:div w:id="981039374">
      <w:bodyDiv w:val="1"/>
      <w:marLeft w:val="0"/>
      <w:marRight w:val="0"/>
      <w:marTop w:val="0"/>
      <w:marBottom w:val="0"/>
      <w:divBdr>
        <w:top w:val="none" w:sz="0" w:space="0" w:color="auto"/>
        <w:left w:val="none" w:sz="0" w:space="0" w:color="auto"/>
        <w:bottom w:val="none" w:sz="0" w:space="0" w:color="auto"/>
        <w:right w:val="none" w:sz="0" w:space="0" w:color="auto"/>
      </w:divBdr>
    </w:div>
    <w:div w:id="1237589950">
      <w:bodyDiv w:val="1"/>
      <w:marLeft w:val="0"/>
      <w:marRight w:val="0"/>
      <w:marTop w:val="0"/>
      <w:marBottom w:val="0"/>
      <w:divBdr>
        <w:top w:val="none" w:sz="0" w:space="0" w:color="auto"/>
        <w:left w:val="none" w:sz="0" w:space="0" w:color="auto"/>
        <w:bottom w:val="none" w:sz="0" w:space="0" w:color="auto"/>
        <w:right w:val="none" w:sz="0" w:space="0" w:color="auto"/>
      </w:divBdr>
    </w:div>
    <w:div w:id="1622421371">
      <w:bodyDiv w:val="1"/>
      <w:marLeft w:val="0"/>
      <w:marRight w:val="0"/>
      <w:marTop w:val="0"/>
      <w:marBottom w:val="0"/>
      <w:divBdr>
        <w:top w:val="none" w:sz="0" w:space="0" w:color="auto"/>
        <w:left w:val="none" w:sz="0" w:space="0" w:color="auto"/>
        <w:bottom w:val="none" w:sz="0" w:space="0" w:color="auto"/>
        <w:right w:val="none" w:sz="0" w:space="0" w:color="auto"/>
      </w:divBdr>
    </w:div>
    <w:div w:id="18459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2017</Words>
  <Characters>11497</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Dunn</dc:creator>
  <cp:lastModifiedBy>Brian Dilkes</cp:lastModifiedBy>
  <cp:revision>6</cp:revision>
  <dcterms:created xsi:type="dcterms:W3CDTF">2017-08-31T20:22:00Z</dcterms:created>
  <dcterms:modified xsi:type="dcterms:W3CDTF">2017-09-01T07:09:00Z</dcterms:modified>
</cp:coreProperties>
</file>