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12728" w14:textId="2EED0BCC" w:rsidR="00A827AE" w:rsidRPr="00854C22" w:rsidRDefault="000C041A" w:rsidP="00A827AE">
      <w:pPr>
        <w:jc w:val="center"/>
        <w:rPr>
          <w:rFonts w:ascii="Arial" w:hAnsi="Arial" w:cs="Arial"/>
          <w:b/>
          <w:bCs/>
          <w:smallCaps/>
        </w:rPr>
      </w:pPr>
      <w:r>
        <w:rPr>
          <w:rFonts w:ascii="Arial" w:hAnsi="Arial" w:cs="Arial"/>
          <w:b/>
          <w:smallCaps/>
        </w:rPr>
        <w:t xml:space="preserve">Two Approaches </w:t>
      </w:r>
      <w:r w:rsidR="00A06A65">
        <w:rPr>
          <w:rFonts w:ascii="Arial" w:hAnsi="Arial" w:cs="Arial"/>
          <w:b/>
          <w:smallCaps/>
        </w:rPr>
        <w:t>for Palmer Amaranth</w:t>
      </w:r>
      <w:r>
        <w:rPr>
          <w:rFonts w:ascii="Arial" w:hAnsi="Arial" w:cs="Arial"/>
          <w:b/>
          <w:smallCaps/>
        </w:rPr>
        <w:t xml:space="preserve"> Control</w:t>
      </w:r>
      <w:r w:rsidR="00A06A65">
        <w:rPr>
          <w:rFonts w:ascii="Arial" w:hAnsi="Arial" w:cs="Arial"/>
          <w:b/>
          <w:smallCaps/>
        </w:rPr>
        <w:t xml:space="preserve">: </w:t>
      </w:r>
      <w:r>
        <w:rPr>
          <w:rFonts w:ascii="Arial" w:hAnsi="Arial" w:cs="Arial"/>
          <w:b/>
          <w:smallCaps/>
        </w:rPr>
        <w:t>we need multiple approaches</w:t>
      </w:r>
    </w:p>
    <w:p w14:paraId="2683EB74" w14:textId="77777777" w:rsidR="00345C26" w:rsidRPr="00854C22" w:rsidRDefault="00345C26" w:rsidP="00F91D35">
      <w:pPr>
        <w:rPr>
          <w:rFonts w:ascii="Arial" w:hAnsi="Arial" w:cs="Arial"/>
        </w:rPr>
      </w:pPr>
    </w:p>
    <w:p w14:paraId="2DEC8F38" w14:textId="77777777" w:rsidR="0045749A" w:rsidRPr="00854C22" w:rsidRDefault="0045749A" w:rsidP="00F91D35">
      <w:pPr>
        <w:rPr>
          <w:rFonts w:ascii="Arial" w:hAnsi="Arial" w:cs="Arial"/>
        </w:rPr>
      </w:pPr>
    </w:p>
    <w:p w14:paraId="673F1528" w14:textId="0063DC02" w:rsidR="00345C26" w:rsidRPr="00854C22" w:rsidRDefault="00345C26" w:rsidP="00F91D35">
      <w:pPr>
        <w:rPr>
          <w:rFonts w:ascii="Arial" w:hAnsi="Arial" w:cs="Arial"/>
        </w:rPr>
      </w:pPr>
      <w:r w:rsidRPr="00854C22">
        <w:rPr>
          <w:rFonts w:ascii="Arial" w:hAnsi="Arial" w:cs="Arial"/>
        </w:rPr>
        <w:t xml:space="preserve">A proposal submitted to the Delaware Soybean Board for funding in </w:t>
      </w:r>
      <w:r w:rsidR="005E4786" w:rsidRPr="00854C22">
        <w:rPr>
          <w:rFonts w:ascii="Arial" w:hAnsi="Arial" w:cs="Arial"/>
        </w:rPr>
        <w:t>201</w:t>
      </w:r>
      <w:r w:rsidR="00D8653D">
        <w:rPr>
          <w:rFonts w:ascii="Arial" w:hAnsi="Arial" w:cs="Arial"/>
        </w:rPr>
        <w:t>9</w:t>
      </w:r>
      <w:r w:rsidRPr="00854C22">
        <w:rPr>
          <w:rFonts w:ascii="Arial" w:hAnsi="Arial" w:cs="Arial"/>
        </w:rPr>
        <w:t>.</w:t>
      </w:r>
    </w:p>
    <w:p w14:paraId="7A1B9A1C" w14:textId="77777777" w:rsidR="00345C26" w:rsidRDefault="00345C26" w:rsidP="00F91D35">
      <w:pPr>
        <w:rPr>
          <w:rFonts w:ascii="Arial" w:hAnsi="Arial" w:cs="Arial"/>
        </w:rPr>
      </w:pPr>
    </w:p>
    <w:p w14:paraId="10C8F12A" w14:textId="1C6F4634" w:rsidR="008E0712" w:rsidRDefault="008E0712" w:rsidP="00F91D35">
      <w:pPr>
        <w:rPr>
          <w:rFonts w:ascii="Arial" w:hAnsi="Arial" w:cs="Arial"/>
        </w:rPr>
      </w:pPr>
      <w:r w:rsidRPr="008E0712">
        <w:rPr>
          <w:rFonts w:ascii="Arial" w:hAnsi="Arial" w:cs="Arial"/>
          <w:u w:val="single"/>
        </w:rPr>
        <w:t>Organization</w:t>
      </w:r>
      <w:r>
        <w:rPr>
          <w:rFonts w:ascii="Arial" w:hAnsi="Arial" w:cs="Arial"/>
        </w:rPr>
        <w:t>:</w:t>
      </w:r>
    </w:p>
    <w:p w14:paraId="1841D867" w14:textId="46839B83" w:rsidR="00783119" w:rsidRPr="00783119" w:rsidRDefault="00783119" w:rsidP="00783119">
      <w:pPr>
        <w:ind w:left="1440"/>
        <w:rPr>
          <w:rFonts w:ascii="Arial" w:hAnsi="Arial" w:cs="Arial"/>
        </w:rPr>
      </w:pPr>
      <w:r w:rsidRPr="00783119">
        <w:rPr>
          <w:rFonts w:ascii="Arial" w:hAnsi="Arial" w:cs="Arial"/>
        </w:rPr>
        <w:t>College of Agr</w:t>
      </w:r>
      <w:r>
        <w:rPr>
          <w:rFonts w:ascii="Arial" w:hAnsi="Arial" w:cs="Arial"/>
        </w:rPr>
        <w:t>iculture and Natural Resources</w:t>
      </w:r>
    </w:p>
    <w:p w14:paraId="3117B665" w14:textId="2B83740E" w:rsidR="00783119" w:rsidRPr="00783119" w:rsidRDefault="00783119" w:rsidP="00783119">
      <w:pPr>
        <w:ind w:left="1440"/>
        <w:rPr>
          <w:rFonts w:ascii="Arial" w:hAnsi="Arial" w:cs="Arial"/>
        </w:rPr>
      </w:pPr>
      <w:r w:rsidRPr="00783119">
        <w:rPr>
          <w:rFonts w:ascii="Arial" w:hAnsi="Arial" w:cs="Arial"/>
        </w:rPr>
        <w:t>Univ</w:t>
      </w:r>
      <w:r>
        <w:rPr>
          <w:rFonts w:ascii="Arial" w:hAnsi="Arial" w:cs="Arial"/>
        </w:rPr>
        <w:t xml:space="preserve">ersity </w:t>
      </w:r>
      <w:r w:rsidRPr="00783119">
        <w:rPr>
          <w:rFonts w:ascii="Arial" w:hAnsi="Arial" w:cs="Arial"/>
        </w:rPr>
        <w:t>of Delaware</w:t>
      </w:r>
    </w:p>
    <w:p w14:paraId="0FF42AAC" w14:textId="75BD0566" w:rsidR="00345C26" w:rsidRPr="00854C22" w:rsidRDefault="00783119" w:rsidP="00783119">
      <w:pPr>
        <w:ind w:left="1440"/>
        <w:rPr>
          <w:rFonts w:ascii="Arial" w:hAnsi="Arial" w:cs="Arial"/>
        </w:rPr>
      </w:pPr>
      <w:r w:rsidRPr="00783119">
        <w:rPr>
          <w:rFonts w:ascii="Arial" w:hAnsi="Arial" w:cs="Arial"/>
        </w:rPr>
        <w:t>Newark, DE 19716</w:t>
      </w:r>
    </w:p>
    <w:p w14:paraId="2515BDC3" w14:textId="77777777" w:rsidR="009B3641" w:rsidRPr="00854C22" w:rsidRDefault="009B3641" w:rsidP="00F91D35">
      <w:pPr>
        <w:rPr>
          <w:rFonts w:ascii="Arial" w:hAnsi="Arial" w:cs="Arial"/>
        </w:rPr>
      </w:pPr>
    </w:p>
    <w:p w14:paraId="20934008" w14:textId="77777777" w:rsidR="008E0712" w:rsidRDefault="008E0712" w:rsidP="00F91D35">
      <w:pPr>
        <w:tabs>
          <w:tab w:val="left" w:pos="-1440"/>
        </w:tabs>
        <w:ind w:left="1440" w:hanging="1440"/>
        <w:rPr>
          <w:rFonts w:ascii="Arial" w:hAnsi="Arial" w:cs="Arial"/>
          <w:u w:val="single"/>
        </w:rPr>
      </w:pPr>
      <w:r>
        <w:rPr>
          <w:rFonts w:ascii="Arial" w:hAnsi="Arial" w:cs="Arial"/>
          <w:u w:val="single"/>
        </w:rPr>
        <w:t>Principal Investigator</w:t>
      </w:r>
      <w:r w:rsidR="00345C26" w:rsidRPr="00854C22">
        <w:rPr>
          <w:rFonts w:ascii="Arial" w:hAnsi="Arial" w:cs="Arial"/>
          <w:u w:val="single"/>
        </w:rPr>
        <w:t>:</w:t>
      </w:r>
    </w:p>
    <w:p w14:paraId="4E1D9AEF" w14:textId="4C0C2841" w:rsidR="00345C26" w:rsidRDefault="00345C26" w:rsidP="00F91D35">
      <w:pPr>
        <w:tabs>
          <w:tab w:val="left" w:pos="-1440"/>
        </w:tabs>
        <w:ind w:left="1440" w:hanging="1440"/>
        <w:rPr>
          <w:rFonts w:ascii="Arial" w:hAnsi="Arial" w:cs="Arial"/>
        </w:rPr>
      </w:pPr>
      <w:r w:rsidRPr="00854C22">
        <w:rPr>
          <w:rFonts w:ascii="Arial" w:hAnsi="Arial" w:cs="Arial"/>
        </w:rPr>
        <w:tab/>
        <w:t>Mark VanGessel, Extension Specialist and Professor</w:t>
      </w:r>
    </w:p>
    <w:p w14:paraId="60CDAC66" w14:textId="77777777" w:rsidR="00D504E5" w:rsidRDefault="00D504E5" w:rsidP="00F91D35">
      <w:pPr>
        <w:tabs>
          <w:tab w:val="left" w:pos="-1440"/>
        </w:tabs>
        <w:ind w:left="1440" w:hanging="1440"/>
        <w:rPr>
          <w:rFonts w:ascii="Arial" w:hAnsi="Arial" w:cs="Arial"/>
        </w:rPr>
      </w:pPr>
      <w:r>
        <w:rPr>
          <w:rFonts w:ascii="Arial" w:hAnsi="Arial" w:cs="Arial"/>
        </w:rPr>
        <w:tab/>
        <w:t>Kurt Vollmer, Post-Doctoral Researcher</w:t>
      </w:r>
    </w:p>
    <w:p w14:paraId="4D5B9C45" w14:textId="77777777" w:rsidR="00D504E5" w:rsidRPr="00854C22" w:rsidRDefault="00D504E5" w:rsidP="00F91D35">
      <w:pPr>
        <w:tabs>
          <w:tab w:val="left" w:pos="-1440"/>
        </w:tabs>
        <w:ind w:left="1440" w:hanging="1440"/>
        <w:rPr>
          <w:rFonts w:ascii="Arial" w:hAnsi="Arial" w:cs="Arial"/>
        </w:rPr>
      </w:pPr>
    </w:p>
    <w:p w14:paraId="4E86ED64" w14:textId="77777777" w:rsidR="00345C26" w:rsidRPr="00854C22" w:rsidRDefault="00345C26" w:rsidP="00F91D35">
      <w:pPr>
        <w:ind w:firstLine="1440"/>
        <w:rPr>
          <w:rFonts w:ascii="Arial" w:hAnsi="Arial" w:cs="Arial"/>
        </w:rPr>
      </w:pPr>
      <w:r w:rsidRPr="00854C22">
        <w:rPr>
          <w:rFonts w:ascii="Arial" w:hAnsi="Arial" w:cs="Arial"/>
        </w:rPr>
        <w:t>University of Delaware</w:t>
      </w:r>
    </w:p>
    <w:p w14:paraId="294DE581" w14:textId="77777777" w:rsidR="00345C26" w:rsidRPr="00854C22" w:rsidRDefault="00345C26" w:rsidP="00F91D35">
      <w:pPr>
        <w:ind w:firstLine="1440"/>
        <w:rPr>
          <w:rFonts w:ascii="Arial" w:hAnsi="Arial" w:cs="Arial"/>
        </w:rPr>
      </w:pPr>
      <w:r w:rsidRPr="00854C22">
        <w:rPr>
          <w:rFonts w:ascii="Arial" w:hAnsi="Arial" w:cs="Arial"/>
        </w:rPr>
        <w:t>Research and Education Center</w:t>
      </w:r>
    </w:p>
    <w:p w14:paraId="2C6A46FA" w14:textId="77777777" w:rsidR="00345C26" w:rsidRPr="00854C22" w:rsidRDefault="009E5EBA" w:rsidP="00F91D35">
      <w:pPr>
        <w:ind w:firstLine="1440"/>
        <w:rPr>
          <w:rFonts w:ascii="Arial" w:hAnsi="Arial" w:cs="Arial"/>
        </w:rPr>
      </w:pPr>
      <w:r w:rsidRPr="00854C22">
        <w:rPr>
          <w:rFonts w:ascii="Arial" w:hAnsi="Arial" w:cs="Arial"/>
        </w:rPr>
        <w:t>1648</w:t>
      </w:r>
      <w:r w:rsidR="001274BA" w:rsidRPr="00854C22">
        <w:rPr>
          <w:rFonts w:ascii="Arial" w:hAnsi="Arial" w:cs="Arial"/>
        </w:rPr>
        <w:t xml:space="preserve">3 </w:t>
      </w:r>
      <w:r w:rsidRPr="00854C22">
        <w:rPr>
          <w:rFonts w:ascii="Arial" w:hAnsi="Arial" w:cs="Arial"/>
        </w:rPr>
        <w:t>County Seat Highway</w:t>
      </w:r>
    </w:p>
    <w:p w14:paraId="0431B8BE" w14:textId="77777777" w:rsidR="00345C26" w:rsidRPr="00854C22" w:rsidRDefault="00345C26" w:rsidP="00F91D35">
      <w:pPr>
        <w:ind w:firstLine="1440"/>
        <w:rPr>
          <w:rFonts w:ascii="Arial" w:hAnsi="Arial" w:cs="Arial"/>
        </w:rPr>
      </w:pPr>
      <w:r w:rsidRPr="00854C22">
        <w:rPr>
          <w:rFonts w:ascii="Arial" w:hAnsi="Arial" w:cs="Arial"/>
        </w:rPr>
        <w:t>Georgetown, DE 19947</w:t>
      </w:r>
    </w:p>
    <w:p w14:paraId="0289154A" w14:textId="77777777" w:rsidR="00345C26" w:rsidRDefault="00345C26" w:rsidP="00F91D35">
      <w:pPr>
        <w:ind w:firstLine="1440"/>
        <w:rPr>
          <w:rFonts w:ascii="Arial" w:hAnsi="Arial" w:cs="Arial"/>
        </w:rPr>
      </w:pPr>
      <w:r w:rsidRPr="00854C22">
        <w:rPr>
          <w:rFonts w:ascii="Arial" w:hAnsi="Arial" w:cs="Arial"/>
        </w:rPr>
        <w:t>302/856-7303 (phone)</w:t>
      </w:r>
      <w:r w:rsidRPr="00854C22">
        <w:rPr>
          <w:rFonts w:ascii="Arial" w:hAnsi="Arial" w:cs="Arial"/>
        </w:rPr>
        <w:tab/>
        <w:t>302/856-1845 (fax)</w:t>
      </w:r>
    </w:p>
    <w:p w14:paraId="09712C0B" w14:textId="55B36116" w:rsidR="008E0712" w:rsidRPr="00854C22" w:rsidRDefault="008E0712" w:rsidP="00F91D35">
      <w:pPr>
        <w:ind w:firstLine="1440"/>
        <w:rPr>
          <w:rFonts w:ascii="Arial" w:hAnsi="Arial" w:cs="Arial"/>
        </w:rPr>
      </w:pPr>
      <w:r>
        <w:rPr>
          <w:rFonts w:ascii="Arial" w:hAnsi="Arial" w:cs="Arial"/>
        </w:rPr>
        <w:t>mjv@udel.edu</w:t>
      </w:r>
    </w:p>
    <w:p w14:paraId="60025734" w14:textId="77777777" w:rsidR="00345C26" w:rsidRPr="00854C22" w:rsidRDefault="00345C26" w:rsidP="00F91D35">
      <w:pPr>
        <w:rPr>
          <w:rFonts w:ascii="Arial" w:hAnsi="Arial" w:cs="Arial"/>
        </w:rPr>
      </w:pPr>
    </w:p>
    <w:p w14:paraId="54D83CE2" w14:textId="77777777" w:rsidR="00345C26" w:rsidRPr="00854C22" w:rsidRDefault="00345C26" w:rsidP="00F91D35">
      <w:pPr>
        <w:rPr>
          <w:rFonts w:ascii="Arial" w:hAnsi="Arial" w:cs="Arial"/>
        </w:rPr>
      </w:pPr>
    </w:p>
    <w:p w14:paraId="06A49687" w14:textId="77777777" w:rsidR="00190919" w:rsidRPr="00854C22" w:rsidRDefault="00190919" w:rsidP="00F91D35">
      <w:pPr>
        <w:rPr>
          <w:rFonts w:ascii="Arial" w:hAnsi="Arial" w:cs="Arial"/>
          <w:u w:val="single"/>
        </w:rPr>
      </w:pPr>
      <w:r w:rsidRPr="00854C22">
        <w:rPr>
          <w:rFonts w:ascii="Arial" w:hAnsi="Arial" w:cs="Arial"/>
          <w:u w:val="single"/>
        </w:rPr>
        <w:t>Contributors:</w:t>
      </w:r>
    </w:p>
    <w:p w14:paraId="732F6626" w14:textId="77777777" w:rsidR="00190919" w:rsidRPr="00854C22" w:rsidRDefault="00190919" w:rsidP="00F91D35">
      <w:pPr>
        <w:rPr>
          <w:rFonts w:ascii="Arial" w:hAnsi="Arial" w:cs="Arial"/>
        </w:rPr>
      </w:pPr>
    </w:p>
    <w:p w14:paraId="16371109" w14:textId="77777777" w:rsidR="00D56E16" w:rsidRPr="00854C22" w:rsidRDefault="00D56E16" w:rsidP="00D56E16">
      <w:pPr>
        <w:rPr>
          <w:rFonts w:ascii="Arial" w:hAnsi="Arial" w:cs="Arial"/>
        </w:rPr>
      </w:pPr>
      <w:r w:rsidRPr="00854C22">
        <w:rPr>
          <w:rFonts w:ascii="Arial" w:hAnsi="Arial" w:cs="Arial"/>
        </w:rPr>
        <w:t>Barbara Scott, Research Associate</w:t>
      </w:r>
    </w:p>
    <w:p w14:paraId="59954403" w14:textId="77777777" w:rsidR="00D56E16" w:rsidRPr="00854C22" w:rsidRDefault="00D56E16" w:rsidP="00D56E16">
      <w:pPr>
        <w:rPr>
          <w:rFonts w:ascii="Arial" w:hAnsi="Arial" w:cs="Arial"/>
        </w:rPr>
      </w:pPr>
    </w:p>
    <w:p w14:paraId="4E5EFFD8" w14:textId="77777777" w:rsidR="00D56E16" w:rsidRPr="00854C22" w:rsidRDefault="00D56E16" w:rsidP="00D56E16">
      <w:pPr>
        <w:rPr>
          <w:rFonts w:ascii="Arial" w:hAnsi="Arial" w:cs="Arial"/>
        </w:rPr>
      </w:pPr>
      <w:r w:rsidRPr="00854C22">
        <w:rPr>
          <w:rFonts w:ascii="Arial" w:hAnsi="Arial" w:cs="Arial"/>
        </w:rPr>
        <w:t>Quintin Johnson, Extension Associate</w:t>
      </w:r>
    </w:p>
    <w:p w14:paraId="2D89CE0C" w14:textId="77777777" w:rsidR="00D56E16" w:rsidRPr="00854C22" w:rsidRDefault="00D56E16" w:rsidP="00D56E16">
      <w:pPr>
        <w:rPr>
          <w:rFonts w:ascii="Arial" w:hAnsi="Arial" w:cs="Arial"/>
        </w:rPr>
      </w:pPr>
    </w:p>
    <w:p w14:paraId="71BAE3A1" w14:textId="5BFFD305" w:rsidR="008D7DE5" w:rsidRDefault="008D7DE5">
      <w:pPr>
        <w:widowControl/>
        <w:autoSpaceDE/>
        <w:autoSpaceDN/>
        <w:adjustRightInd/>
        <w:spacing w:after="200" w:line="276" w:lineRule="auto"/>
        <w:rPr>
          <w:rFonts w:ascii="Arial" w:hAnsi="Arial" w:cs="Arial"/>
        </w:rPr>
      </w:pPr>
    </w:p>
    <w:p w14:paraId="60A58253" w14:textId="77777777" w:rsidR="000C041A" w:rsidRDefault="000C041A" w:rsidP="000C041A">
      <w:pPr>
        <w:jc w:val="center"/>
        <w:rPr>
          <w:rFonts w:ascii="Arial" w:hAnsi="Arial" w:cs="Arial"/>
          <w:b/>
          <w:smallCaps/>
        </w:rPr>
      </w:pPr>
      <w:r>
        <w:rPr>
          <w:rFonts w:ascii="Arial" w:hAnsi="Arial" w:cs="Arial"/>
          <w:b/>
          <w:smallCaps/>
        </w:rPr>
        <w:t>Two Approaches for Palmer Amaranth Control:</w:t>
      </w:r>
    </w:p>
    <w:p w14:paraId="3F253972" w14:textId="087737D4" w:rsidR="000C041A" w:rsidRPr="00854C22" w:rsidRDefault="000C041A" w:rsidP="000C041A">
      <w:pPr>
        <w:jc w:val="center"/>
        <w:rPr>
          <w:rFonts w:ascii="Arial" w:hAnsi="Arial" w:cs="Arial"/>
          <w:b/>
          <w:bCs/>
          <w:smallCaps/>
        </w:rPr>
      </w:pPr>
      <w:r>
        <w:rPr>
          <w:rFonts w:ascii="Arial" w:hAnsi="Arial" w:cs="Arial"/>
          <w:b/>
          <w:smallCaps/>
        </w:rPr>
        <w:t>we need multiple approaches</w:t>
      </w:r>
    </w:p>
    <w:p w14:paraId="262DF528" w14:textId="3934F198" w:rsidR="00A06A65" w:rsidRPr="00854C22" w:rsidRDefault="00A06A65" w:rsidP="00A06A65">
      <w:pPr>
        <w:jc w:val="center"/>
        <w:rPr>
          <w:rFonts w:ascii="Arial" w:hAnsi="Arial" w:cs="Arial"/>
          <w:b/>
          <w:bCs/>
          <w:smallCaps/>
        </w:rPr>
      </w:pPr>
    </w:p>
    <w:p w14:paraId="29595835" w14:textId="77777777" w:rsidR="008D7DE5" w:rsidRPr="00854C22" w:rsidRDefault="008D7DE5" w:rsidP="008D7DE5">
      <w:pPr>
        <w:ind w:firstLine="720"/>
        <w:rPr>
          <w:rFonts w:ascii="Arial" w:hAnsi="Arial" w:cs="Arial"/>
        </w:rPr>
      </w:pPr>
    </w:p>
    <w:p w14:paraId="0EAD27EC" w14:textId="4D2DE11E" w:rsidR="0051740E" w:rsidRDefault="00345C26" w:rsidP="0051740E">
      <w:pPr>
        <w:ind w:firstLine="720"/>
        <w:rPr>
          <w:rFonts w:ascii="Arial" w:hAnsi="Arial" w:cs="Arial"/>
        </w:rPr>
      </w:pPr>
      <w:r w:rsidRPr="00854C22">
        <w:rPr>
          <w:rFonts w:ascii="Arial" w:hAnsi="Arial" w:cs="Arial"/>
        </w:rPr>
        <w:t xml:space="preserve">The </w:t>
      </w:r>
      <w:r w:rsidRPr="00854C22">
        <w:rPr>
          <w:rFonts w:ascii="Arial" w:hAnsi="Arial" w:cs="Arial"/>
          <w:b/>
          <w:bCs/>
        </w:rPr>
        <w:t>research objective</w:t>
      </w:r>
      <w:r w:rsidR="00304AC8">
        <w:rPr>
          <w:rFonts w:ascii="Arial" w:hAnsi="Arial" w:cs="Arial"/>
          <w:b/>
          <w:bCs/>
        </w:rPr>
        <w:t>s</w:t>
      </w:r>
      <w:r w:rsidRPr="00854C22">
        <w:rPr>
          <w:rFonts w:ascii="Arial" w:hAnsi="Arial" w:cs="Arial"/>
        </w:rPr>
        <w:t xml:space="preserve"> </w:t>
      </w:r>
      <w:r w:rsidR="00304AC8">
        <w:rPr>
          <w:rFonts w:ascii="Arial" w:hAnsi="Arial" w:cs="Arial"/>
        </w:rPr>
        <w:t>are</w:t>
      </w:r>
      <w:r w:rsidR="0020537F" w:rsidRPr="00854C22">
        <w:rPr>
          <w:rFonts w:ascii="Arial" w:hAnsi="Arial" w:cs="Arial"/>
        </w:rPr>
        <w:t xml:space="preserve"> </w:t>
      </w:r>
      <w:r w:rsidR="005B4232" w:rsidRPr="00854C22">
        <w:rPr>
          <w:rFonts w:ascii="Arial" w:hAnsi="Arial" w:cs="Arial"/>
        </w:rPr>
        <w:t>to evaluate</w:t>
      </w:r>
      <w:r w:rsidR="00D8653D">
        <w:rPr>
          <w:rFonts w:ascii="Arial" w:hAnsi="Arial" w:cs="Arial"/>
        </w:rPr>
        <w:t>:</w:t>
      </w:r>
      <w:r w:rsidRPr="00854C22">
        <w:rPr>
          <w:rFonts w:ascii="Arial" w:hAnsi="Arial" w:cs="Arial"/>
        </w:rPr>
        <w:t xml:space="preserve"> </w:t>
      </w:r>
    </w:p>
    <w:p w14:paraId="642E7518" w14:textId="13080BF9" w:rsidR="00A865C7" w:rsidRDefault="00D8653D" w:rsidP="0051740E">
      <w:pPr>
        <w:pStyle w:val="ListParagraph"/>
        <w:numPr>
          <w:ilvl w:val="0"/>
          <w:numId w:val="6"/>
        </w:numPr>
        <w:rPr>
          <w:rFonts w:ascii="Arial" w:hAnsi="Arial" w:cs="Arial"/>
        </w:rPr>
      </w:pPr>
      <w:r>
        <w:rPr>
          <w:rFonts w:ascii="Arial" w:hAnsi="Arial" w:cs="Arial"/>
        </w:rPr>
        <w:t xml:space="preserve">herbicide </w:t>
      </w:r>
      <w:r w:rsidR="00A06A65">
        <w:rPr>
          <w:rFonts w:ascii="Arial" w:hAnsi="Arial" w:cs="Arial"/>
        </w:rPr>
        <w:t>options for management of large Palmer</w:t>
      </w:r>
      <w:r w:rsidR="0051740E">
        <w:rPr>
          <w:rFonts w:ascii="Arial" w:hAnsi="Arial" w:cs="Arial"/>
        </w:rPr>
        <w:t xml:space="preserve"> amaranth plants (2</w:t>
      </w:r>
      <w:r w:rsidR="0051740E">
        <w:rPr>
          <w:rFonts w:ascii="Arial" w:hAnsi="Arial" w:cs="Arial"/>
          <w:vertAlign w:val="superscript"/>
        </w:rPr>
        <w:t>nd</w:t>
      </w:r>
      <w:r w:rsidR="0051740E">
        <w:rPr>
          <w:rFonts w:ascii="Arial" w:hAnsi="Arial" w:cs="Arial"/>
        </w:rPr>
        <w:t xml:space="preserve"> year)</w:t>
      </w:r>
      <w:r>
        <w:rPr>
          <w:rFonts w:ascii="Arial" w:hAnsi="Arial" w:cs="Arial"/>
        </w:rPr>
        <w:t>; and</w:t>
      </w:r>
    </w:p>
    <w:p w14:paraId="75F8CDC2" w14:textId="267EA472" w:rsidR="00D8653D" w:rsidRPr="0051740E" w:rsidRDefault="00D8653D" w:rsidP="0051740E">
      <w:pPr>
        <w:pStyle w:val="ListParagraph"/>
        <w:numPr>
          <w:ilvl w:val="0"/>
          <w:numId w:val="6"/>
        </w:numPr>
        <w:rPr>
          <w:rFonts w:ascii="Arial" w:hAnsi="Arial" w:cs="Arial"/>
        </w:rPr>
      </w:pPr>
      <w:r>
        <w:rPr>
          <w:rFonts w:ascii="Arial" w:hAnsi="Arial" w:cs="Arial"/>
        </w:rPr>
        <w:t xml:space="preserve">investigate utility of </w:t>
      </w:r>
      <w:r w:rsidR="005744F4">
        <w:rPr>
          <w:rFonts w:ascii="Arial" w:hAnsi="Arial" w:cs="Arial"/>
        </w:rPr>
        <w:t xml:space="preserve">late-terminated </w:t>
      </w:r>
      <w:r>
        <w:rPr>
          <w:rFonts w:ascii="Arial" w:hAnsi="Arial" w:cs="Arial"/>
        </w:rPr>
        <w:t>cereal rye for reducing herbicide inputs for Palmer amaranth management.</w:t>
      </w:r>
    </w:p>
    <w:p w14:paraId="3AB41885" w14:textId="2B7C2815" w:rsidR="00A670ED" w:rsidRDefault="00A670ED" w:rsidP="00A670ED">
      <w:pPr>
        <w:rPr>
          <w:rFonts w:ascii="Arial" w:hAnsi="Arial" w:cs="Arial"/>
        </w:rPr>
      </w:pPr>
    </w:p>
    <w:p w14:paraId="09A3F228" w14:textId="4588BDA1" w:rsidR="008D7DE5" w:rsidRPr="00854C22" w:rsidRDefault="008D7DE5" w:rsidP="008D7DE5">
      <w:pPr>
        <w:ind w:firstLine="720"/>
        <w:rPr>
          <w:rFonts w:ascii="Arial" w:hAnsi="Arial" w:cs="Arial"/>
        </w:rPr>
      </w:pPr>
      <w:r w:rsidRPr="00854C22">
        <w:rPr>
          <w:rFonts w:ascii="Arial" w:hAnsi="Arial" w:cs="Arial"/>
        </w:rPr>
        <w:t>This proposal was developed based on the priorities outlined by the DSB in their request for proposals</w:t>
      </w:r>
      <w:r w:rsidR="00C63D2D">
        <w:rPr>
          <w:rFonts w:ascii="Arial" w:hAnsi="Arial" w:cs="Arial"/>
        </w:rPr>
        <w:t xml:space="preserve"> as well as conversations with soybean farmers, </w:t>
      </w:r>
      <w:proofErr w:type="gramStart"/>
      <w:r w:rsidR="00C63D2D">
        <w:rPr>
          <w:rFonts w:ascii="Arial" w:hAnsi="Arial" w:cs="Arial"/>
        </w:rPr>
        <w:t>ag</w:t>
      </w:r>
      <w:proofErr w:type="gramEnd"/>
      <w:r w:rsidR="00C63D2D">
        <w:rPr>
          <w:rFonts w:ascii="Arial" w:hAnsi="Arial" w:cs="Arial"/>
        </w:rPr>
        <w:t xml:space="preserve"> business, and DE Department of Agriculture’s Noxious Weed Program</w:t>
      </w:r>
      <w:r w:rsidRPr="00854C22">
        <w:rPr>
          <w:rFonts w:ascii="Arial" w:hAnsi="Arial" w:cs="Arial"/>
        </w:rPr>
        <w:t>.</w:t>
      </w:r>
      <w:r w:rsidR="00824676">
        <w:rPr>
          <w:rFonts w:ascii="Arial" w:hAnsi="Arial" w:cs="Arial"/>
        </w:rPr>
        <w:t xml:space="preserve"> </w:t>
      </w:r>
      <w:r w:rsidR="00D16490">
        <w:rPr>
          <w:rFonts w:ascii="Arial" w:hAnsi="Arial" w:cs="Arial"/>
        </w:rPr>
        <w:t xml:space="preserve">The first objective is </w:t>
      </w:r>
      <w:r w:rsidR="001B4B6E">
        <w:rPr>
          <w:rFonts w:ascii="Arial" w:hAnsi="Arial" w:cs="Arial"/>
        </w:rPr>
        <w:t xml:space="preserve">a </w:t>
      </w:r>
      <w:r w:rsidR="00C63D2D">
        <w:rPr>
          <w:rFonts w:ascii="Arial" w:hAnsi="Arial" w:cs="Arial"/>
        </w:rPr>
        <w:t xml:space="preserve">continuation of </w:t>
      </w:r>
      <w:r w:rsidR="0051740E">
        <w:rPr>
          <w:rFonts w:ascii="Arial" w:hAnsi="Arial" w:cs="Arial"/>
        </w:rPr>
        <w:t>2018</w:t>
      </w:r>
      <w:r w:rsidR="00C63D2D">
        <w:rPr>
          <w:rFonts w:ascii="Arial" w:hAnsi="Arial" w:cs="Arial"/>
        </w:rPr>
        <w:t xml:space="preserve"> research.</w:t>
      </w:r>
      <w:r w:rsidR="00824676">
        <w:rPr>
          <w:rFonts w:ascii="Arial" w:hAnsi="Arial" w:cs="Arial"/>
        </w:rPr>
        <w:t xml:space="preserve"> </w:t>
      </w:r>
      <w:r w:rsidR="00D16490">
        <w:rPr>
          <w:rFonts w:ascii="Arial" w:hAnsi="Arial" w:cs="Arial"/>
        </w:rPr>
        <w:t xml:space="preserve">The second objective is building upon results from a completed </w:t>
      </w:r>
      <w:proofErr w:type="spellStart"/>
      <w:r w:rsidR="00D16490">
        <w:rPr>
          <w:rFonts w:ascii="Arial" w:hAnsi="Arial" w:cs="Arial"/>
        </w:rPr>
        <w:t>DSB</w:t>
      </w:r>
      <w:proofErr w:type="spellEnd"/>
      <w:r w:rsidR="00D16490">
        <w:rPr>
          <w:rFonts w:ascii="Arial" w:hAnsi="Arial" w:cs="Arial"/>
        </w:rPr>
        <w:t xml:space="preserve"> project.</w:t>
      </w:r>
      <w:r w:rsidR="00824676">
        <w:rPr>
          <w:rFonts w:ascii="Arial" w:hAnsi="Arial" w:cs="Arial"/>
        </w:rPr>
        <w:t xml:space="preserve"> </w:t>
      </w:r>
      <w:r w:rsidRPr="00854C22">
        <w:rPr>
          <w:rFonts w:ascii="Arial" w:hAnsi="Arial" w:cs="Arial"/>
        </w:rPr>
        <w:t xml:space="preserve">This research </w:t>
      </w:r>
      <w:r w:rsidR="00EA1D8D">
        <w:rPr>
          <w:rFonts w:ascii="Arial" w:hAnsi="Arial" w:cs="Arial"/>
        </w:rPr>
        <w:t>will</w:t>
      </w:r>
      <w:r w:rsidRPr="00854C22">
        <w:rPr>
          <w:rFonts w:ascii="Arial" w:hAnsi="Arial" w:cs="Arial"/>
        </w:rPr>
        <w:t xml:space="preserve"> benefit Delaware’s soybean growers and the </w:t>
      </w:r>
      <w:r w:rsidRPr="00854C22">
        <w:rPr>
          <w:rFonts w:ascii="Arial" w:hAnsi="Arial" w:cs="Arial"/>
        </w:rPr>
        <w:lastRenderedPageBreak/>
        <w:t>soybean industry</w:t>
      </w:r>
      <w:r w:rsidR="00814177">
        <w:rPr>
          <w:rFonts w:ascii="Arial" w:hAnsi="Arial" w:cs="Arial"/>
        </w:rPr>
        <w:t xml:space="preserve"> by </w:t>
      </w:r>
      <w:r w:rsidR="00304AC8">
        <w:rPr>
          <w:rFonts w:ascii="Arial" w:hAnsi="Arial" w:cs="Arial"/>
        </w:rPr>
        <w:t>understanding the effectiveness of</w:t>
      </w:r>
      <w:r w:rsidR="00814177">
        <w:rPr>
          <w:rFonts w:ascii="Arial" w:hAnsi="Arial" w:cs="Arial"/>
        </w:rPr>
        <w:t xml:space="preserve"> potential options when spraying</w:t>
      </w:r>
      <w:r w:rsidR="00B544CB">
        <w:rPr>
          <w:rFonts w:ascii="Arial" w:hAnsi="Arial" w:cs="Arial"/>
        </w:rPr>
        <w:t xml:space="preserve"> large</w:t>
      </w:r>
      <w:r w:rsidR="00814177">
        <w:rPr>
          <w:rFonts w:ascii="Arial" w:hAnsi="Arial" w:cs="Arial"/>
        </w:rPr>
        <w:t xml:space="preserve"> Palmer amaranth</w:t>
      </w:r>
      <w:r w:rsidR="00B544CB">
        <w:rPr>
          <w:rFonts w:ascii="Arial" w:hAnsi="Arial" w:cs="Arial"/>
        </w:rPr>
        <w:t xml:space="preserve"> plants</w:t>
      </w:r>
      <w:r w:rsidR="00D16490">
        <w:rPr>
          <w:rFonts w:ascii="Arial" w:hAnsi="Arial" w:cs="Arial"/>
        </w:rPr>
        <w:t xml:space="preserve"> and expand the options of non-chemical strategies to h</w:t>
      </w:r>
      <w:r w:rsidR="00CD6E91">
        <w:rPr>
          <w:rFonts w:ascii="Arial" w:hAnsi="Arial" w:cs="Arial"/>
        </w:rPr>
        <w:t>elp control plants with few to no herbicide options</w:t>
      </w:r>
      <w:r w:rsidR="00814177">
        <w:rPr>
          <w:rFonts w:ascii="Arial" w:hAnsi="Arial" w:cs="Arial"/>
        </w:rPr>
        <w:t>.</w:t>
      </w:r>
      <w:r w:rsidR="00824676">
        <w:rPr>
          <w:rFonts w:ascii="Arial" w:hAnsi="Arial" w:cs="Arial"/>
        </w:rPr>
        <w:t xml:space="preserve"> </w:t>
      </w:r>
      <w:r w:rsidRPr="00854C22">
        <w:rPr>
          <w:rFonts w:ascii="Arial" w:hAnsi="Arial" w:cs="Arial"/>
        </w:rPr>
        <w:t>These project</w:t>
      </w:r>
      <w:r w:rsidR="00BA30DD">
        <w:rPr>
          <w:rFonts w:ascii="Arial" w:hAnsi="Arial" w:cs="Arial"/>
        </w:rPr>
        <w:t>s</w:t>
      </w:r>
      <w:r w:rsidR="0051740E">
        <w:rPr>
          <w:rFonts w:ascii="Arial" w:hAnsi="Arial" w:cs="Arial"/>
        </w:rPr>
        <w:t xml:space="preserve"> </w:t>
      </w:r>
      <w:proofErr w:type="gramStart"/>
      <w:r w:rsidR="00BA30DD">
        <w:rPr>
          <w:rFonts w:ascii="Arial" w:hAnsi="Arial" w:cs="Arial"/>
        </w:rPr>
        <w:t>were</w:t>
      </w:r>
      <w:r w:rsidRPr="00854C22">
        <w:rPr>
          <w:rFonts w:ascii="Arial" w:hAnsi="Arial" w:cs="Arial"/>
        </w:rPr>
        <w:t xml:space="preserve"> designed</w:t>
      </w:r>
      <w:proofErr w:type="gramEnd"/>
      <w:r w:rsidRPr="00854C22">
        <w:rPr>
          <w:rFonts w:ascii="Arial" w:hAnsi="Arial" w:cs="Arial"/>
        </w:rPr>
        <w:t xml:space="preserve"> to address weed control in terms of effectiveness, adaptability to Delaware’s specific needs, as well as resistance management.</w:t>
      </w:r>
      <w:r w:rsidR="00824676">
        <w:rPr>
          <w:rFonts w:ascii="Arial" w:hAnsi="Arial" w:cs="Arial"/>
        </w:rPr>
        <w:t xml:space="preserve"> </w:t>
      </w:r>
    </w:p>
    <w:p w14:paraId="718D95A3" w14:textId="77777777" w:rsidR="008D7DE5" w:rsidRPr="00854C22" w:rsidRDefault="008D7DE5" w:rsidP="008D7DE5">
      <w:pPr>
        <w:rPr>
          <w:rFonts w:ascii="Arial" w:hAnsi="Arial" w:cs="Arial"/>
        </w:rPr>
      </w:pPr>
    </w:p>
    <w:p w14:paraId="5FB27564" w14:textId="168DC425" w:rsidR="008D7DE5" w:rsidRPr="00854C22" w:rsidRDefault="001353F7" w:rsidP="008D7DE5">
      <w:pPr>
        <w:rPr>
          <w:rFonts w:ascii="Arial" w:hAnsi="Arial" w:cs="Arial"/>
          <w:b/>
        </w:rPr>
      </w:pPr>
      <w:r>
        <w:rPr>
          <w:rFonts w:ascii="Arial" w:hAnsi="Arial" w:cs="Arial"/>
          <w:b/>
        </w:rPr>
        <w:t>Progress to date</w:t>
      </w:r>
      <w:r w:rsidR="008D7DE5" w:rsidRPr="00854C22">
        <w:rPr>
          <w:rFonts w:ascii="Arial" w:hAnsi="Arial" w:cs="Arial"/>
          <w:b/>
        </w:rPr>
        <w:t>:</w:t>
      </w:r>
    </w:p>
    <w:p w14:paraId="68F875C0" w14:textId="77777777" w:rsidR="001353F7" w:rsidRDefault="001353F7" w:rsidP="008D7DE5">
      <w:pPr>
        <w:ind w:left="720" w:firstLine="720"/>
        <w:rPr>
          <w:rFonts w:ascii="Arial" w:hAnsi="Arial" w:cs="Arial"/>
        </w:rPr>
      </w:pPr>
    </w:p>
    <w:p w14:paraId="01B363D0" w14:textId="5E8A72E8" w:rsidR="00C63D2D" w:rsidRDefault="008D7DE5" w:rsidP="001353F7">
      <w:pPr>
        <w:rPr>
          <w:rFonts w:ascii="Arial" w:hAnsi="Arial" w:cs="Arial"/>
        </w:rPr>
      </w:pPr>
      <w:r>
        <w:rPr>
          <w:rFonts w:ascii="Arial" w:hAnsi="Arial" w:cs="Arial"/>
        </w:rPr>
        <w:t xml:space="preserve">The </w:t>
      </w:r>
      <w:r w:rsidR="00400B86">
        <w:rPr>
          <w:rFonts w:ascii="Arial" w:hAnsi="Arial" w:cs="Arial"/>
          <w:b/>
        </w:rPr>
        <w:t>first</w:t>
      </w:r>
      <w:r w:rsidRPr="00822D57">
        <w:rPr>
          <w:rFonts w:ascii="Arial" w:hAnsi="Arial" w:cs="Arial"/>
          <w:b/>
        </w:rPr>
        <w:t xml:space="preserve"> objective</w:t>
      </w:r>
      <w:r>
        <w:rPr>
          <w:rFonts w:ascii="Arial" w:hAnsi="Arial" w:cs="Arial"/>
        </w:rPr>
        <w:t xml:space="preserve"> </w:t>
      </w:r>
      <w:r w:rsidR="001353F7">
        <w:rPr>
          <w:rFonts w:ascii="Arial" w:hAnsi="Arial" w:cs="Arial"/>
        </w:rPr>
        <w:t>is examining</w:t>
      </w:r>
      <w:r>
        <w:rPr>
          <w:rFonts w:ascii="Arial" w:hAnsi="Arial" w:cs="Arial"/>
        </w:rPr>
        <w:t xml:space="preserve"> the effectiveness of</w:t>
      </w:r>
      <w:r w:rsidR="00C63D2D">
        <w:rPr>
          <w:rFonts w:ascii="Arial" w:hAnsi="Arial" w:cs="Arial"/>
        </w:rPr>
        <w:t xml:space="preserve"> strategies to control Palmer amaranth </w:t>
      </w:r>
      <w:r w:rsidR="001B5947">
        <w:rPr>
          <w:rFonts w:ascii="Arial" w:hAnsi="Arial" w:cs="Arial"/>
        </w:rPr>
        <w:t xml:space="preserve">that </w:t>
      </w:r>
      <w:r w:rsidR="00C63D2D">
        <w:rPr>
          <w:rFonts w:ascii="Arial" w:hAnsi="Arial" w:cs="Arial"/>
        </w:rPr>
        <w:t>is larger than recommended.</w:t>
      </w:r>
      <w:r w:rsidR="00824676">
        <w:rPr>
          <w:rFonts w:ascii="Arial" w:hAnsi="Arial" w:cs="Arial"/>
        </w:rPr>
        <w:t xml:space="preserve"> </w:t>
      </w:r>
    </w:p>
    <w:p w14:paraId="0DAA084E" w14:textId="77777777" w:rsidR="001353F7" w:rsidRDefault="001353F7" w:rsidP="001353F7">
      <w:pPr>
        <w:rPr>
          <w:rFonts w:ascii="Arial" w:hAnsi="Arial" w:cs="Arial"/>
        </w:rPr>
      </w:pPr>
    </w:p>
    <w:p w14:paraId="6E62055D" w14:textId="12118A3A" w:rsidR="001353F7" w:rsidRDefault="009A208B" w:rsidP="001353F7">
      <w:pPr>
        <w:rPr>
          <w:rFonts w:ascii="Arial" w:hAnsi="Arial" w:cs="Arial"/>
        </w:rPr>
      </w:pPr>
      <w:r>
        <w:rPr>
          <w:rFonts w:ascii="Arial" w:hAnsi="Arial" w:cs="Arial"/>
        </w:rPr>
        <w:tab/>
      </w:r>
      <w:r w:rsidR="001353F7">
        <w:rPr>
          <w:rFonts w:ascii="Arial" w:hAnsi="Arial" w:cs="Arial"/>
        </w:rPr>
        <w:t xml:space="preserve">This experiment used soybeans with the following herbicide-tolerance traits: Liberty Link (LL27GT); 2,4-D-resistant (not included); dicamba-resistant (Xtend) and Roundup Ready (Xtend). </w:t>
      </w:r>
    </w:p>
    <w:p w14:paraId="4174BD17" w14:textId="554B2085" w:rsidR="001353F7" w:rsidRDefault="001353F7" w:rsidP="001353F7">
      <w:pPr>
        <w:rPr>
          <w:rFonts w:ascii="Arial" w:hAnsi="Arial" w:cs="Arial"/>
        </w:rPr>
      </w:pPr>
      <w:r>
        <w:rPr>
          <w:rFonts w:ascii="Arial" w:hAnsi="Arial" w:cs="Arial"/>
        </w:rPr>
        <w:tab/>
        <w:t xml:space="preserve">Soybeans were </w:t>
      </w:r>
      <w:r w:rsidR="00D023F7">
        <w:rPr>
          <w:rFonts w:ascii="Arial" w:hAnsi="Arial" w:cs="Arial"/>
        </w:rPr>
        <w:t>drilled</w:t>
      </w:r>
      <w:r>
        <w:rPr>
          <w:rFonts w:ascii="Arial" w:hAnsi="Arial" w:cs="Arial"/>
        </w:rPr>
        <w:t xml:space="preserve"> no-till</w:t>
      </w:r>
      <w:r w:rsidR="00D023F7">
        <w:rPr>
          <w:rFonts w:ascii="Arial" w:hAnsi="Arial" w:cs="Arial"/>
        </w:rPr>
        <w:t xml:space="preserve"> in 7</w:t>
      </w:r>
      <w:r w:rsidR="00304AC8">
        <w:rPr>
          <w:rFonts w:ascii="Arial" w:hAnsi="Arial" w:cs="Arial"/>
        </w:rPr>
        <w:t>-inch rows</w:t>
      </w:r>
      <w:r>
        <w:rPr>
          <w:rFonts w:ascii="Arial" w:hAnsi="Arial" w:cs="Arial"/>
        </w:rPr>
        <w:t xml:space="preserve"> on June 3. The research area was sprayed with glyphosate plus Liberty before planting to eliminate any emerged weeds. Outlook was applied after planting at 12 fl oz to provided limited control of annual weeds.</w:t>
      </w:r>
    </w:p>
    <w:p w14:paraId="36870262" w14:textId="31F74623" w:rsidR="001353F7" w:rsidRDefault="001353F7" w:rsidP="001353F7">
      <w:pPr>
        <w:rPr>
          <w:rFonts w:ascii="Arial" w:hAnsi="Arial" w:cs="Arial"/>
        </w:rPr>
      </w:pPr>
      <w:r>
        <w:rPr>
          <w:rFonts w:ascii="Arial" w:hAnsi="Arial" w:cs="Arial"/>
        </w:rPr>
        <w:tab/>
        <w:t>Large Palmer amaranth plants, 14-16 inches tall, w</w:t>
      </w:r>
      <w:r w:rsidR="00454109">
        <w:rPr>
          <w:rFonts w:ascii="Arial" w:hAnsi="Arial" w:cs="Arial"/>
        </w:rPr>
        <w:t>ere</w:t>
      </w:r>
      <w:r>
        <w:rPr>
          <w:rFonts w:ascii="Arial" w:hAnsi="Arial" w:cs="Arial"/>
        </w:rPr>
        <w:t xml:space="preserve"> treated </w:t>
      </w:r>
      <w:r w:rsidR="00676A6A">
        <w:rPr>
          <w:rFonts w:ascii="Arial" w:hAnsi="Arial" w:cs="Arial"/>
        </w:rPr>
        <w:t xml:space="preserve">July 12 </w:t>
      </w:r>
      <w:r>
        <w:rPr>
          <w:rFonts w:ascii="Arial" w:hAnsi="Arial" w:cs="Arial"/>
        </w:rPr>
        <w:t>with dicamba plus glyphosate, Enlist Duo (2,4-D choline+glypohsate), Reflex plus glyphosate and Liberty as single as well as sequential applications</w:t>
      </w:r>
      <w:r w:rsidR="00304AC8">
        <w:rPr>
          <w:rFonts w:ascii="Arial" w:hAnsi="Arial" w:cs="Arial"/>
        </w:rPr>
        <w:t xml:space="preserve"> (Table 1)</w:t>
      </w:r>
      <w:r>
        <w:rPr>
          <w:rFonts w:ascii="Arial" w:hAnsi="Arial" w:cs="Arial"/>
        </w:rPr>
        <w:t>.</w:t>
      </w:r>
      <w:r w:rsidR="00824676">
        <w:rPr>
          <w:rFonts w:ascii="Arial" w:hAnsi="Arial" w:cs="Arial"/>
        </w:rPr>
        <w:t xml:space="preserve"> </w:t>
      </w:r>
      <w:r w:rsidR="00E74C24">
        <w:rPr>
          <w:rFonts w:ascii="Arial" w:hAnsi="Arial" w:cs="Arial"/>
        </w:rPr>
        <w:t>Dicamba</w:t>
      </w:r>
      <w:r>
        <w:rPr>
          <w:rFonts w:ascii="Arial" w:hAnsi="Arial" w:cs="Arial"/>
        </w:rPr>
        <w:t xml:space="preserve"> and Reflex w</w:t>
      </w:r>
      <w:r w:rsidR="00676A6A">
        <w:rPr>
          <w:rFonts w:ascii="Arial" w:hAnsi="Arial" w:cs="Arial"/>
        </w:rPr>
        <w:t>ere</w:t>
      </w:r>
      <w:r>
        <w:rPr>
          <w:rFonts w:ascii="Arial" w:hAnsi="Arial" w:cs="Arial"/>
        </w:rPr>
        <w:t xml:space="preserve"> applied as a tankmixture with glyphosate. Flexstar GT is a prepackaged mixture of fomesafen</w:t>
      </w:r>
      <w:r w:rsidR="00304AC8">
        <w:rPr>
          <w:rFonts w:ascii="Arial" w:hAnsi="Arial" w:cs="Arial"/>
        </w:rPr>
        <w:t xml:space="preserve"> (Reflex)</w:t>
      </w:r>
      <w:r>
        <w:rPr>
          <w:rFonts w:ascii="Arial" w:hAnsi="Arial" w:cs="Arial"/>
        </w:rPr>
        <w:t xml:space="preserve"> and glyphosate with proprietary adjuvants. Sequential applications </w:t>
      </w:r>
      <w:r w:rsidR="00676A6A">
        <w:rPr>
          <w:rFonts w:ascii="Arial" w:hAnsi="Arial" w:cs="Arial"/>
        </w:rPr>
        <w:t xml:space="preserve">were </w:t>
      </w:r>
      <w:r>
        <w:rPr>
          <w:rFonts w:ascii="Arial" w:hAnsi="Arial" w:cs="Arial"/>
        </w:rPr>
        <w:t>made</w:t>
      </w:r>
      <w:r w:rsidR="00676A6A">
        <w:rPr>
          <w:rFonts w:ascii="Arial" w:hAnsi="Arial" w:cs="Arial"/>
        </w:rPr>
        <w:t xml:space="preserve"> July 25</w:t>
      </w:r>
      <w:r>
        <w:rPr>
          <w:rFonts w:ascii="Arial" w:hAnsi="Arial" w:cs="Arial"/>
        </w:rPr>
        <w:t>. In addition, the sequential treatments included Cobra (lactofen) to assess the potential benefit of including herbicides with additional modes-of-action.</w:t>
      </w:r>
      <w:r w:rsidR="00824676">
        <w:rPr>
          <w:rFonts w:ascii="Arial" w:hAnsi="Arial" w:cs="Arial"/>
        </w:rPr>
        <w:t xml:space="preserve"> </w:t>
      </w:r>
      <w:r>
        <w:rPr>
          <w:rFonts w:ascii="Arial" w:hAnsi="Arial" w:cs="Arial"/>
        </w:rPr>
        <w:t>Fomesafen label does not allow more than one application so it was not used as part of a sequential application. This objective will also examine if the order in which herbicides are applied influenced control.</w:t>
      </w:r>
    </w:p>
    <w:p w14:paraId="14D36337" w14:textId="58B341C4" w:rsidR="001353F7" w:rsidRDefault="001353F7" w:rsidP="00676A6A">
      <w:pPr>
        <w:ind w:firstLine="720"/>
        <w:rPr>
          <w:rFonts w:ascii="Arial" w:hAnsi="Arial" w:cs="Arial"/>
        </w:rPr>
      </w:pPr>
      <w:r>
        <w:rPr>
          <w:rFonts w:ascii="Arial" w:hAnsi="Arial" w:cs="Arial"/>
        </w:rPr>
        <w:t>Plots w</w:t>
      </w:r>
      <w:r w:rsidR="00676A6A">
        <w:rPr>
          <w:rFonts w:ascii="Arial" w:hAnsi="Arial" w:cs="Arial"/>
        </w:rPr>
        <w:t>ere</w:t>
      </w:r>
      <w:r>
        <w:rPr>
          <w:rFonts w:ascii="Arial" w:hAnsi="Arial" w:cs="Arial"/>
        </w:rPr>
        <w:t xml:space="preserve"> evaluated for Palmer amaranth control. </w:t>
      </w:r>
      <w:r w:rsidR="00676A6A" w:rsidRPr="00676A6A">
        <w:rPr>
          <w:rFonts w:ascii="Arial" w:hAnsi="Arial" w:cs="Arial"/>
        </w:rPr>
        <w:t>Treatments with Enlist herbicide ha</w:t>
      </w:r>
      <w:r w:rsidR="00CA7472">
        <w:rPr>
          <w:rFonts w:ascii="Arial" w:hAnsi="Arial" w:cs="Arial"/>
        </w:rPr>
        <w:t>d</w:t>
      </w:r>
      <w:r w:rsidR="00676A6A" w:rsidRPr="00676A6A">
        <w:rPr>
          <w:rFonts w:ascii="Arial" w:hAnsi="Arial" w:cs="Arial"/>
        </w:rPr>
        <w:t xml:space="preserve"> no soybeans </w:t>
      </w:r>
      <w:r w:rsidR="00CA7472">
        <w:rPr>
          <w:rFonts w:ascii="Arial" w:hAnsi="Arial" w:cs="Arial"/>
        </w:rPr>
        <w:t>and therefore</w:t>
      </w:r>
      <w:r w:rsidR="00676A6A" w:rsidRPr="00676A6A">
        <w:rPr>
          <w:rFonts w:ascii="Arial" w:hAnsi="Arial" w:cs="Arial"/>
        </w:rPr>
        <w:t xml:space="preserve"> lack</w:t>
      </w:r>
      <w:r w:rsidR="00CA7472">
        <w:rPr>
          <w:rFonts w:ascii="Arial" w:hAnsi="Arial" w:cs="Arial"/>
        </w:rPr>
        <w:t>ed</w:t>
      </w:r>
      <w:r w:rsidR="00676A6A" w:rsidRPr="00676A6A">
        <w:rPr>
          <w:rFonts w:ascii="Arial" w:hAnsi="Arial" w:cs="Arial"/>
        </w:rPr>
        <w:t xml:space="preserve"> crop competition, </w:t>
      </w:r>
      <w:r w:rsidR="00CA7472">
        <w:rPr>
          <w:rFonts w:ascii="Arial" w:hAnsi="Arial" w:cs="Arial"/>
        </w:rPr>
        <w:t>reducing</w:t>
      </w:r>
      <w:r w:rsidR="00676A6A" w:rsidRPr="00676A6A">
        <w:rPr>
          <w:rFonts w:ascii="Arial" w:hAnsi="Arial" w:cs="Arial"/>
        </w:rPr>
        <w:t xml:space="preserve"> control </w:t>
      </w:r>
      <w:r w:rsidR="00CA7472">
        <w:rPr>
          <w:rFonts w:ascii="Arial" w:hAnsi="Arial" w:cs="Arial"/>
        </w:rPr>
        <w:t>as</w:t>
      </w:r>
      <w:r w:rsidR="00676A6A" w:rsidRPr="00676A6A">
        <w:rPr>
          <w:rFonts w:ascii="Arial" w:hAnsi="Arial" w:cs="Arial"/>
        </w:rPr>
        <w:t xml:space="preserve"> </w:t>
      </w:r>
      <w:r w:rsidR="00E74C24">
        <w:rPr>
          <w:rFonts w:ascii="Arial" w:hAnsi="Arial" w:cs="Arial"/>
        </w:rPr>
        <w:t xml:space="preserve">compared </w:t>
      </w:r>
      <w:r w:rsidR="00CA7472">
        <w:rPr>
          <w:rFonts w:ascii="Arial" w:hAnsi="Arial" w:cs="Arial"/>
        </w:rPr>
        <w:t xml:space="preserve">with </w:t>
      </w:r>
      <w:r w:rsidR="00676A6A" w:rsidRPr="00676A6A">
        <w:rPr>
          <w:rFonts w:ascii="Arial" w:hAnsi="Arial" w:cs="Arial"/>
        </w:rPr>
        <w:t xml:space="preserve">treatments where soybeans </w:t>
      </w:r>
      <w:r w:rsidR="00CA7472">
        <w:rPr>
          <w:rFonts w:ascii="Arial" w:hAnsi="Arial" w:cs="Arial"/>
        </w:rPr>
        <w:t>were</w:t>
      </w:r>
      <w:r w:rsidR="00676A6A" w:rsidRPr="00676A6A">
        <w:rPr>
          <w:rFonts w:ascii="Arial" w:hAnsi="Arial" w:cs="Arial"/>
        </w:rPr>
        <w:t xml:space="preserve"> present.</w:t>
      </w:r>
      <w:r w:rsidR="00CA7472">
        <w:rPr>
          <w:rFonts w:ascii="Arial" w:hAnsi="Arial" w:cs="Arial"/>
        </w:rPr>
        <w:t xml:space="preserve"> </w:t>
      </w:r>
      <w:r>
        <w:rPr>
          <w:rFonts w:ascii="Arial" w:hAnsi="Arial" w:cs="Arial"/>
        </w:rPr>
        <w:t xml:space="preserve">At harvest, five female Palmer amaranth plants </w:t>
      </w:r>
      <w:proofErr w:type="gramStart"/>
      <w:r>
        <w:rPr>
          <w:rFonts w:ascii="Arial" w:hAnsi="Arial" w:cs="Arial"/>
        </w:rPr>
        <w:t>w</w:t>
      </w:r>
      <w:r w:rsidR="00676A6A">
        <w:rPr>
          <w:rFonts w:ascii="Arial" w:hAnsi="Arial" w:cs="Arial"/>
        </w:rPr>
        <w:t>ere</w:t>
      </w:r>
      <w:r>
        <w:rPr>
          <w:rFonts w:ascii="Arial" w:hAnsi="Arial" w:cs="Arial"/>
        </w:rPr>
        <w:t xml:space="preserve"> measured for height, clipped at the ground level for recording biomass, and threshed to determine seed production</w:t>
      </w:r>
      <w:proofErr w:type="gramEnd"/>
      <w:r>
        <w:rPr>
          <w:rFonts w:ascii="Arial" w:hAnsi="Arial" w:cs="Arial"/>
        </w:rPr>
        <w:t>.</w:t>
      </w:r>
      <w:r w:rsidR="00824676">
        <w:rPr>
          <w:rFonts w:ascii="Arial" w:hAnsi="Arial" w:cs="Arial"/>
        </w:rPr>
        <w:t xml:space="preserve"> </w:t>
      </w:r>
      <w:r>
        <w:rPr>
          <w:rFonts w:ascii="Arial" w:hAnsi="Arial" w:cs="Arial"/>
        </w:rPr>
        <w:t xml:space="preserve">Plots </w:t>
      </w:r>
      <w:proofErr w:type="gramStart"/>
      <w:r>
        <w:rPr>
          <w:rFonts w:ascii="Arial" w:hAnsi="Arial" w:cs="Arial"/>
        </w:rPr>
        <w:t>w</w:t>
      </w:r>
      <w:r w:rsidR="00676A6A">
        <w:rPr>
          <w:rFonts w:ascii="Arial" w:hAnsi="Arial" w:cs="Arial"/>
        </w:rPr>
        <w:t>ere</w:t>
      </w:r>
      <w:r>
        <w:rPr>
          <w:rFonts w:ascii="Arial" w:hAnsi="Arial" w:cs="Arial"/>
        </w:rPr>
        <w:t xml:space="preserve"> harvested</w:t>
      </w:r>
      <w:proofErr w:type="gramEnd"/>
      <w:r>
        <w:rPr>
          <w:rFonts w:ascii="Arial" w:hAnsi="Arial" w:cs="Arial"/>
        </w:rPr>
        <w:t xml:space="preserve"> to determine impact of treated Palmer amaranth plants on yield.</w:t>
      </w:r>
      <w:r w:rsidR="00824676">
        <w:rPr>
          <w:rFonts w:ascii="Arial" w:hAnsi="Arial" w:cs="Arial"/>
        </w:rPr>
        <w:t xml:space="preserve"> </w:t>
      </w:r>
      <w:r w:rsidRPr="007372DF">
        <w:rPr>
          <w:rFonts w:ascii="Arial" w:hAnsi="Arial" w:cs="Arial"/>
        </w:rPr>
        <w:t xml:space="preserve">However, using multiple varieties </w:t>
      </w:r>
      <w:r w:rsidR="00454E8B">
        <w:rPr>
          <w:rFonts w:ascii="Arial" w:hAnsi="Arial" w:cs="Arial"/>
        </w:rPr>
        <w:t>did</w:t>
      </w:r>
      <w:r w:rsidRPr="007372DF">
        <w:rPr>
          <w:rFonts w:ascii="Arial" w:hAnsi="Arial" w:cs="Arial"/>
        </w:rPr>
        <w:t xml:space="preserve"> not allow comparison of yields across the various herbicide programs.</w:t>
      </w:r>
      <w:r w:rsidR="00824676">
        <w:rPr>
          <w:rFonts w:ascii="Arial" w:hAnsi="Arial" w:cs="Arial"/>
        </w:rPr>
        <w:t xml:space="preserve"> </w:t>
      </w:r>
    </w:p>
    <w:p w14:paraId="10EC9363" w14:textId="77777777" w:rsidR="00E92614" w:rsidRPr="00E92614" w:rsidRDefault="00E92614" w:rsidP="00E92614">
      <w:pPr>
        <w:rPr>
          <w:rFonts w:ascii="Arial" w:hAnsi="Arial" w:cs="Arial"/>
        </w:rPr>
      </w:pPr>
    </w:p>
    <w:p w14:paraId="5EDF075E" w14:textId="77777777" w:rsidR="00E92614" w:rsidRPr="00E92614" w:rsidRDefault="00E92614" w:rsidP="00E92614">
      <w:pPr>
        <w:rPr>
          <w:rFonts w:ascii="Arial" w:hAnsi="Arial" w:cs="Arial"/>
        </w:rPr>
      </w:pPr>
    </w:p>
    <w:p w14:paraId="2D2A8926" w14:textId="77777777" w:rsidR="00E92614" w:rsidRPr="00E92614" w:rsidRDefault="00E92614" w:rsidP="00E92614">
      <w:pPr>
        <w:rPr>
          <w:rFonts w:ascii="Arial" w:hAnsi="Arial" w:cs="Arial"/>
        </w:rPr>
      </w:pPr>
      <w:r w:rsidRPr="00E92614">
        <w:rPr>
          <w:rFonts w:ascii="Arial" w:hAnsi="Arial" w:cs="Arial"/>
          <w:b/>
        </w:rPr>
        <w:t>Results</w:t>
      </w:r>
    </w:p>
    <w:p w14:paraId="53DC5523" w14:textId="77777777" w:rsidR="00E92614" w:rsidRPr="00E92614" w:rsidRDefault="00E92614" w:rsidP="00E92614">
      <w:pPr>
        <w:rPr>
          <w:rFonts w:ascii="Arial" w:hAnsi="Arial" w:cs="Arial"/>
        </w:rPr>
      </w:pPr>
    </w:p>
    <w:p w14:paraId="46BB13DB" w14:textId="2BB1365D" w:rsidR="00E92614" w:rsidRPr="00E92614" w:rsidRDefault="00E92614" w:rsidP="00E92614">
      <w:pPr>
        <w:rPr>
          <w:rFonts w:ascii="Arial" w:hAnsi="Arial" w:cs="Arial"/>
        </w:rPr>
      </w:pPr>
      <w:r w:rsidRPr="00E92614">
        <w:rPr>
          <w:rFonts w:ascii="Arial" w:hAnsi="Arial" w:cs="Arial"/>
        </w:rPr>
        <w:tab/>
        <w:t xml:space="preserve">Palmer amaranth control with a single POST application did not provide </w:t>
      </w:r>
      <w:r w:rsidR="00050DB1">
        <w:rPr>
          <w:rFonts w:ascii="Arial" w:hAnsi="Arial" w:cs="Arial"/>
        </w:rPr>
        <w:t>complete</w:t>
      </w:r>
      <w:r w:rsidRPr="00E92614">
        <w:rPr>
          <w:rFonts w:ascii="Arial" w:hAnsi="Arial" w:cs="Arial"/>
        </w:rPr>
        <w:t xml:space="preserve"> control, with 83% control from </w:t>
      </w:r>
      <w:r w:rsidR="0088056F">
        <w:rPr>
          <w:rFonts w:ascii="Arial" w:hAnsi="Arial" w:cs="Arial"/>
        </w:rPr>
        <w:t>Flexstar GT</w:t>
      </w:r>
      <w:r w:rsidRPr="00E92614">
        <w:rPr>
          <w:rFonts w:ascii="Arial" w:hAnsi="Arial" w:cs="Arial"/>
        </w:rPr>
        <w:t xml:space="preserve"> being the highest (Table 1).</w:t>
      </w:r>
      <w:r w:rsidR="006B6E43">
        <w:rPr>
          <w:rFonts w:ascii="Arial" w:hAnsi="Arial" w:cs="Arial"/>
        </w:rPr>
        <w:t xml:space="preserve"> S</w:t>
      </w:r>
      <w:r w:rsidR="00562976">
        <w:rPr>
          <w:rFonts w:ascii="Arial" w:hAnsi="Arial" w:cs="Arial"/>
        </w:rPr>
        <w:t xml:space="preserve">ome plants that appeared to be initially controlled by Flexstar GT recovered (72% control 4 weeks after </w:t>
      </w:r>
      <w:r w:rsidR="00D023F7">
        <w:rPr>
          <w:rFonts w:ascii="Arial" w:hAnsi="Arial" w:cs="Arial"/>
        </w:rPr>
        <w:t>treatment</w:t>
      </w:r>
      <w:r w:rsidR="00562976">
        <w:rPr>
          <w:rFonts w:ascii="Arial" w:hAnsi="Arial" w:cs="Arial"/>
        </w:rPr>
        <w:t xml:space="preserve">, data not shown). </w:t>
      </w:r>
      <w:r w:rsidR="00CB0871">
        <w:rPr>
          <w:rFonts w:ascii="Arial" w:hAnsi="Arial" w:cs="Arial"/>
        </w:rPr>
        <w:t>Dicamba plus glyphosate had only 2 plants per plot</w:t>
      </w:r>
      <w:r w:rsidRPr="00E92614">
        <w:rPr>
          <w:rFonts w:ascii="Arial" w:hAnsi="Arial" w:cs="Arial"/>
        </w:rPr>
        <w:t xml:space="preserve"> </w:t>
      </w:r>
      <w:r w:rsidR="00CB0871">
        <w:rPr>
          <w:rFonts w:ascii="Arial" w:hAnsi="Arial" w:cs="Arial"/>
        </w:rPr>
        <w:t>as compared to over 25 plants per plot with the other single POST application</w:t>
      </w:r>
      <w:r w:rsidR="00562976">
        <w:rPr>
          <w:rFonts w:ascii="Arial" w:hAnsi="Arial" w:cs="Arial"/>
        </w:rPr>
        <w:t>s</w:t>
      </w:r>
      <w:r w:rsidR="005378B8">
        <w:rPr>
          <w:rFonts w:ascii="Arial" w:hAnsi="Arial" w:cs="Arial"/>
        </w:rPr>
        <w:t xml:space="preserve">, but those surviving plants also had the highest seeds/plant (2,233) though not significantly </w:t>
      </w:r>
      <w:r w:rsidR="005378B8">
        <w:rPr>
          <w:rFonts w:ascii="Arial" w:hAnsi="Arial" w:cs="Arial"/>
        </w:rPr>
        <w:lastRenderedPageBreak/>
        <w:t>different.</w:t>
      </w:r>
    </w:p>
    <w:p w14:paraId="1DD5B1CF" w14:textId="4054C3E8" w:rsidR="00BB103C" w:rsidRDefault="00E92614" w:rsidP="00E92614">
      <w:pPr>
        <w:rPr>
          <w:rFonts w:ascii="Arial" w:hAnsi="Arial" w:cs="Arial"/>
        </w:rPr>
      </w:pPr>
      <w:r w:rsidRPr="00E92614">
        <w:rPr>
          <w:rFonts w:ascii="Arial" w:hAnsi="Arial" w:cs="Arial"/>
        </w:rPr>
        <w:tab/>
        <w:t xml:space="preserve">Sequential applications of </w:t>
      </w:r>
      <w:r w:rsidR="00562976">
        <w:rPr>
          <w:rFonts w:ascii="Arial" w:hAnsi="Arial" w:cs="Arial"/>
        </w:rPr>
        <w:t>Liberty and dicamba</w:t>
      </w:r>
      <w:r w:rsidRPr="00E92614">
        <w:rPr>
          <w:rFonts w:ascii="Arial" w:hAnsi="Arial" w:cs="Arial"/>
        </w:rPr>
        <w:t xml:space="preserve"> plus glyphosate provided 9</w:t>
      </w:r>
      <w:r w:rsidR="00D976C9">
        <w:rPr>
          <w:rFonts w:ascii="Arial" w:hAnsi="Arial" w:cs="Arial"/>
        </w:rPr>
        <w:t>3</w:t>
      </w:r>
      <w:r w:rsidRPr="00E92614">
        <w:rPr>
          <w:rFonts w:ascii="Arial" w:hAnsi="Arial" w:cs="Arial"/>
        </w:rPr>
        <w:t xml:space="preserve">% </w:t>
      </w:r>
      <w:r w:rsidR="00D976C9">
        <w:rPr>
          <w:rFonts w:ascii="Arial" w:hAnsi="Arial" w:cs="Arial"/>
        </w:rPr>
        <w:t xml:space="preserve">and 87% </w:t>
      </w:r>
      <w:r w:rsidRPr="00E92614">
        <w:rPr>
          <w:rFonts w:ascii="Arial" w:hAnsi="Arial" w:cs="Arial"/>
        </w:rPr>
        <w:t xml:space="preserve">control </w:t>
      </w:r>
      <w:r w:rsidR="00D976C9">
        <w:rPr>
          <w:rFonts w:ascii="Arial" w:hAnsi="Arial" w:cs="Arial"/>
        </w:rPr>
        <w:t>respectively</w:t>
      </w:r>
      <w:r w:rsidRPr="00E92614">
        <w:rPr>
          <w:rFonts w:ascii="Arial" w:hAnsi="Arial" w:cs="Arial"/>
        </w:rPr>
        <w:t xml:space="preserve"> (Table 1). Sequential applications </w:t>
      </w:r>
      <w:r w:rsidR="00BB103C">
        <w:rPr>
          <w:rFonts w:ascii="Arial" w:hAnsi="Arial" w:cs="Arial"/>
        </w:rPr>
        <w:t>with</w:t>
      </w:r>
      <w:r w:rsidRPr="00E92614">
        <w:rPr>
          <w:rFonts w:ascii="Arial" w:hAnsi="Arial" w:cs="Arial"/>
        </w:rPr>
        <w:t xml:space="preserve"> PPO herbicides Reflex, Cobra, or Flexstar provided similar level of Palmer amaranth control as a single application. Adding Cobra with sequential applications did not improve </w:t>
      </w:r>
      <w:r w:rsidR="008F0734">
        <w:rPr>
          <w:rFonts w:ascii="Arial" w:hAnsi="Arial" w:cs="Arial"/>
        </w:rPr>
        <w:t xml:space="preserve">overall </w:t>
      </w:r>
      <w:r w:rsidRPr="00E92614">
        <w:rPr>
          <w:rFonts w:ascii="Arial" w:hAnsi="Arial" w:cs="Arial"/>
        </w:rPr>
        <w:t>control</w:t>
      </w:r>
      <w:r w:rsidR="00BB103C">
        <w:rPr>
          <w:rFonts w:ascii="Arial" w:hAnsi="Arial" w:cs="Arial"/>
        </w:rPr>
        <w:t xml:space="preserve">. </w:t>
      </w:r>
    </w:p>
    <w:p w14:paraId="125D82FE" w14:textId="3D539802" w:rsidR="00E92614" w:rsidRPr="00E92614" w:rsidRDefault="00D023F7" w:rsidP="00E92614">
      <w:pPr>
        <w:rPr>
          <w:rFonts w:ascii="Arial" w:hAnsi="Arial" w:cs="Arial"/>
        </w:rPr>
      </w:pPr>
      <w:r>
        <w:rPr>
          <w:rFonts w:ascii="Arial" w:hAnsi="Arial" w:cs="Arial"/>
        </w:rPr>
        <w:tab/>
      </w:r>
      <w:r w:rsidR="00E92614" w:rsidRPr="00E92614">
        <w:rPr>
          <w:rFonts w:ascii="Arial" w:hAnsi="Arial" w:cs="Arial"/>
        </w:rPr>
        <w:t xml:space="preserve">Weed seeds per plant were quite variable </w:t>
      </w:r>
      <w:r w:rsidR="008F0734">
        <w:rPr>
          <w:rFonts w:ascii="Arial" w:hAnsi="Arial" w:cs="Arial"/>
        </w:rPr>
        <w:t>(not significantly different</w:t>
      </w:r>
      <w:r>
        <w:rPr>
          <w:rFonts w:ascii="Arial" w:hAnsi="Arial" w:cs="Arial"/>
        </w:rPr>
        <w:t>), relatively few seeds</w:t>
      </w:r>
      <w:r w:rsidR="001055B5">
        <w:rPr>
          <w:rFonts w:ascii="Arial" w:hAnsi="Arial" w:cs="Arial"/>
        </w:rPr>
        <w:t xml:space="preserve">, </w:t>
      </w:r>
      <w:r w:rsidR="00E92614" w:rsidRPr="00E92614">
        <w:rPr>
          <w:rFonts w:ascii="Arial" w:hAnsi="Arial" w:cs="Arial"/>
        </w:rPr>
        <w:t xml:space="preserve">and ranged from </w:t>
      </w:r>
      <w:r w:rsidR="008F0734">
        <w:rPr>
          <w:rFonts w:ascii="Arial" w:hAnsi="Arial" w:cs="Arial"/>
        </w:rPr>
        <w:t>0</w:t>
      </w:r>
      <w:r w:rsidR="00E92614" w:rsidRPr="00E92614">
        <w:rPr>
          <w:rFonts w:ascii="Arial" w:hAnsi="Arial" w:cs="Arial"/>
        </w:rPr>
        <w:t xml:space="preserve"> to </w:t>
      </w:r>
      <w:r w:rsidR="008F0734">
        <w:rPr>
          <w:rFonts w:ascii="Arial" w:hAnsi="Arial" w:cs="Arial"/>
        </w:rPr>
        <w:t>2,233</w:t>
      </w:r>
      <w:r w:rsidR="00E92614" w:rsidRPr="00E92614">
        <w:rPr>
          <w:rFonts w:ascii="Arial" w:hAnsi="Arial" w:cs="Arial"/>
        </w:rPr>
        <w:t xml:space="preserve"> (Table 1). The soybeans were </w:t>
      </w:r>
      <w:r>
        <w:rPr>
          <w:rFonts w:ascii="Arial" w:hAnsi="Arial" w:cs="Arial"/>
        </w:rPr>
        <w:t>drilled</w:t>
      </w:r>
      <w:r w:rsidR="00E92614" w:rsidRPr="00E92614">
        <w:rPr>
          <w:rFonts w:ascii="Arial" w:hAnsi="Arial" w:cs="Arial"/>
        </w:rPr>
        <w:t xml:space="preserve"> in 7-inch rows presumably increasing soybean competitiveness and helping to limit Palmer amaranth seed production.</w:t>
      </w:r>
    </w:p>
    <w:p w14:paraId="2877028C" w14:textId="05797D02" w:rsidR="00E92614" w:rsidRPr="00E92614" w:rsidRDefault="00E92614" w:rsidP="00E92614">
      <w:pPr>
        <w:rPr>
          <w:rFonts w:ascii="Arial" w:hAnsi="Arial" w:cs="Arial"/>
        </w:rPr>
      </w:pPr>
      <w:r w:rsidRPr="00E92614">
        <w:rPr>
          <w:rFonts w:ascii="Arial" w:hAnsi="Arial" w:cs="Arial"/>
        </w:rPr>
        <w:tab/>
        <w:t>There were no yield differences among treatments with the same soybean variety (data not present). Herbicide treatments that caused soybean leaf burn (Cobra) did not impact soybean yield, nor did they delay soybean maturity.</w:t>
      </w:r>
    </w:p>
    <w:p w14:paraId="78A97824" w14:textId="31622A26" w:rsidR="00E92614" w:rsidRDefault="00E92614" w:rsidP="00E92614">
      <w:pPr>
        <w:rPr>
          <w:rFonts w:ascii="Arial" w:hAnsi="Arial" w:cs="Arial"/>
        </w:rPr>
      </w:pPr>
      <w:r w:rsidRPr="00E92614">
        <w:rPr>
          <w:rFonts w:ascii="Arial" w:hAnsi="Arial" w:cs="Arial"/>
        </w:rPr>
        <w:tab/>
        <w:t>Based on results from</w:t>
      </w:r>
      <w:r w:rsidR="001055B5">
        <w:rPr>
          <w:rFonts w:ascii="Arial" w:hAnsi="Arial" w:cs="Arial"/>
        </w:rPr>
        <w:t xml:space="preserve"> two</w:t>
      </w:r>
      <w:r w:rsidRPr="00E92614">
        <w:rPr>
          <w:rFonts w:ascii="Arial" w:hAnsi="Arial" w:cs="Arial"/>
        </w:rPr>
        <w:t xml:space="preserve"> year</w:t>
      </w:r>
      <w:r w:rsidR="001055B5">
        <w:rPr>
          <w:rFonts w:ascii="Arial" w:hAnsi="Arial" w:cs="Arial"/>
        </w:rPr>
        <w:t>s</w:t>
      </w:r>
      <w:r w:rsidRPr="00E92614">
        <w:rPr>
          <w:rFonts w:ascii="Arial" w:hAnsi="Arial" w:cs="Arial"/>
        </w:rPr>
        <w:t>, sequential applications of dicamba, 2,4-D choline or Liberty are needed to control larger Palmer amaranth plants. Provided Palmer amaranth plants are not taller than 17 inches, excellent control can be achieved with sequential applications of dicamba, 2,4-D choline or Liberty. Sequential applications of PPO herbicides, or including Cobra with sequential applications did not improve control.</w:t>
      </w:r>
    </w:p>
    <w:p w14:paraId="1DF7C986" w14:textId="37F3168D" w:rsidR="00D023F7" w:rsidRPr="00E92614" w:rsidRDefault="00D023F7" w:rsidP="00E92614">
      <w:pPr>
        <w:rPr>
          <w:rFonts w:ascii="Arial" w:hAnsi="Arial" w:cs="Arial"/>
        </w:rPr>
      </w:pPr>
      <w:r>
        <w:rPr>
          <w:rFonts w:ascii="Arial" w:hAnsi="Arial" w:cs="Arial"/>
        </w:rPr>
        <w:tab/>
        <w:t>Additional research is needed to better understand the seed contribution of plants surviving herbicide applications.</w:t>
      </w:r>
    </w:p>
    <w:p w14:paraId="61A2C5EC" w14:textId="3C8FE99E" w:rsidR="00BF11C3" w:rsidRDefault="00BF11C3" w:rsidP="001353F7">
      <w:pPr>
        <w:rPr>
          <w:rFonts w:ascii="Arial" w:hAnsi="Arial" w:cs="Arial"/>
        </w:rPr>
      </w:pPr>
    </w:p>
    <w:p w14:paraId="7802280A" w14:textId="05C6F914" w:rsidR="00BF11C3" w:rsidRDefault="00BF11C3" w:rsidP="001353F7">
      <w:pPr>
        <w:rPr>
          <w:rFonts w:ascii="Arial" w:hAnsi="Arial" w:cs="Arial"/>
        </w:rPr>
      </w:pPr>
    </w:p>
    <w:p w14:paraId="3D4E280B" w14:textId="77777777" w:rsidR="00BF11C3" w:rsidRDefault="00BF11C3" w:rsidP="001353F7">
      <w:pPr>
        <w:rPr>
          <w:rFonts w:ascii="Arial" w:hAnsi="Arial" w:cs="Arial"/>
        </w:rPr>
      </w:pPr>
    </w:p>
    <w:p w14:paraId="590AD819" w14:textId="77777777" w:rsidR="008D7DE5" w:rsidRPr="00854C22" w:rsidRDefault="008D7DE5" w:rsidP="008D7DE5">
      <w:pPr>
        <w:rPr>
          <w:rFonts w:ascii="Arial" w:hAnsi="Arial" w:cs="Arial"/>
        </w:rPr>
      </w:pPr>
    </w:p>
    <w:p w14:paraId="1D12763F" w14:textId="6C508E4E" w:rsidR="00D145EC" w:rsidRDefault="00D145EC">
      <w:pPr>
        <w:widowControl/>
        <w:autoSpaceDE/>
        <w:autoSpaceDN/>
        <w:adjustRightInd/>
        <w:spacing w:after="200" w:line="276" w:lineRule="auto"/>
        <w:rPr>
          <w:rFonts w:ascii="Arial" w:hAnsi="Arial" w:cs="Arial"/>
        </w:rPr>
        <w:sectPr w:rsidR="00D145EC" w:rsidSect="009A208B">
          <w:headerReference w:type="default" r:id="rId8"/>
          <w:pgSz w:w="12240" w:h="15840"/>
          <w:pgMar w:top="1440" w:right="1440" w:bottom="1440" w:left="1440" w:header="1440" w:footer="1440" w:gutter="0"/>
          <w:cols w:space="720"/>
          <w:noEndnote/>
          <w:docGrid w:linePitch="326"/>
        </w:sectPr>
      </w:pPr>
    </w:p>
    <w:p w14:paraId="188CA926" w14:textId="380A33FD" w:rsidR="00E57236" w:rsidRPr="00E57236" w:rsidRDefault="009C383A" w:rsidP="007E01B7">
      <w:pPr>
        <w:widowControl/>
        <w:autoSpaceDE/>
        <w:autoSpaceDN/>
        <w:adjustRightInd/>
        <w:rPr>
          <w:rFonts w:ascii="Arial" w:hAnsi="Arial" w:cs="Arial"/>
        </w:rPr>
      </w:pPr>
      <w:r w:rsidRPr="009C383A">
        <w:rPr>
          <w:rFonts w:ascii="Arial" w:hAnsi="Arial" w:cs="Arial"/>
          <w:b/>
          <w:bCs/>
        </w:rPr>
        <w:lastRenderedPageBreak/>
        <w:t>Table 1.</w:t>
      </w:r>
      <w:r w:rsidR="00824676">
        <w:rPr>
          <w:rFonts w:ascii="Arial" w:hAnsi="Arial" w:cs="Arial"/>
          <w:b/>
          <w:bCs/>
        </w:rPr>
        <w:t xml:space="preserve"> </w:t>
      </w:r>
      <w:r w:rsidRPr="009C383A">
        <w:rPr>
          <w:rFonts w:ascii="Arial" w:hAnsi="Arial" w:cs="Arial"/>
          <w:b/>
          <w:bCs/>
        </w:rPr>
        <w:t>Treatments for objective 1.</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46"/>
        <w:gridCol w:w="2521"/>
        <w:gridCol w:w="2521"/>
        <w:gridCol w:w="1204"/>
        <w:gridCol w:w="639"/>
        <w:gridCol w:w="1204"/>
        <w:gridCol w:w="639"/>
        <w:gridCol w:w="1204"/>
        <w:gridCol w:w="639"/>
        <w:gridCol w:w="1204"/>
        <w:gridCol w:w="639"/>
      </w:tblGrid>
      <w:tr w:rsidR="001B6638" w:rsidRPr="00E57236" w14:paraId="0A514C1F" w14:textId="77777777" w:rsidTr="000E2B69">
        <w:trPr>
          <w:trHeight w:val="300"/>
        </w:trPr>
        <w:tc>
          <w:tcPr>
            <w:tcW w:w="720" w:type="dxa"/>
            <w:tcBorders>
              <w:top w:val="single" w:sz="4" w:space="0" w:color="auto"/>
              <w:left w:val="nil"/>
              <w:bottom w:val="nil"/>
              <w:right w:val="nil"/>
            </w:tcBorders>
            <w:noWrap/>
            <w:vAlign w:val="bottom"/>
            <w:hideMark/>
          </w:tcPr>
          <w:p w14:paraId="0FC9D815" w14:textId="77777777" w:rsidR="00E57236" w:rsidRPr="00E57236" w:rsidRDefault="00E57236" w:rsidP="00782FB8">
            <w:pPr>
              <w:widowControl/>
              <w:autoSpaceDE/>
              <w:autoSpaceDN/>
              <w:adjustRightInd/>
              <w:jc w:val="center"/>
              <w:rPr>
                <w:rFonts w:ascii="Arial" w:hAnsi="Arial" w:cs="Arial"/>
              </w:rPr>
            </w:pPr>
          </w:p>
        </w:tc>
        <w:tc>
          <w:tcPr>
            <w:tcW w:w="3600" w:type="dxa"/>
            <w:tcBorders>
              <w:top w:val="single" w:sz="4" w:space="0" w:color="auto"/>
              <w:left w:val="nil"/>
              <w:bottom w:val="nil"/>
              <w:right w:val="nil"/>
            </w:tcBorders>
            <w:noWrap/>
            <w:vAlign w:val="bottom"/>
            <w:hideMark/>
          </w:tcPr>
          <w:p w14:paraId="4D7369D5" w14:textId="77777777" w:rsidR="00E57236" w:rsidRPr="00E57236" w:rsidRDefault="00E57236" w:rsidP="00842AE0">
            <w:pPr>
              <w:widowControl/>
              <w:autoSpaceDE/>
              <w:autoSpaceDN/>
              <w:adjustRightInd/>
              <w:rPr>
                <w:rFonts w:ascii="Arial" w:hAnsi="Arial" w:cs="Arial"/>
              </w:rPr>
            </w:pPr>
          </w:p>
        </w:tc>
        <w:tc>
          <w:tcPr>
            <w:tcW w:w="3600" w:type="dxa"/>
            <w:tcBorders>
              <w:top w:val="single" w:sz="4" w:space="0" w:color="auto"/>
              <w:left w:val="nil"/>
              <w:bottom w:val="nil"/>
              <w:right w:val="nil"/>
            </w:tcBorders>
            <w:noWrap/>
            <w:vAlign w:val="bottom"/>
            <w:hideMark/>
          </w:tcPr>
          <w:p w14:paraId="5FAFDFCD" w14:textId="77777777" w:rsidR="00E57236" w:rsidRPr="00E57236" w:rsidRDefault="00E57236" w:rsidP="00842AE0">
            <w:pPr>
              <w:widowControl/>
              <w:autoSpaceDE/>
              <w:autoSpaceDN/>
              <w:adjustRightInd/>
              <w:rPr>
                <w:rFonts w:ascii="Arial" w:hAnsi="Arial" w:cs="Arial"/>
              </w:rPr>
            </w:pPr>
          </w:p>
        </w:tc>
        <w:tc>
          <w:tcPr>
            <w:tcW w:w="1728" w:type="dxa"/>
            <w:tcBorders>
              <w:top w:val="single" w:sz="4" w:space="0" w:color="auto"/>
              <w:left w:val="nil"/>
              <w:bottom w:val="nil"/>
              <w:right w:val="nil"/>
            </w:tcBorders>
            <w:noWrap/>
            <w:tcMar>
              <w:left w:w="43" w:type="dxa"/>
              <w:right w:w="101" w:type="dxa"/>
            </w:tcMar>
            <w:vAlign w:val="bottom"/>
            <w:hideMark/>
          </w:tcPr>
          <w:p w14:paraId="7929A9FD" w14:textId="14719D6C" w:rsidR="00E57236" w:rsidRPr="00782FB8" w:rsidRDefault="00E57236" w:rsidP="000E2B69">
            <w:pPr>
              <w:widowControl/>
              <w:autoSpaceDE/>
              <w:autoSpaceDN/>
              <w:adjustRightInd/>
              <w:jc w:val="right"/>
              <w:rPr>
                <w:rFonts w:ascii="Arial" w:hAnsi="Arial" w:cs="Arial"/>
                <w:sz w:val="22"/>
                <w:szCs w:val="22"/>
              </w:rPr>
            </w:pPr>
            <w:r w:rsidRPr="00782FB8">
              <w:rPr>
                <w:rFonts w:ascii="Arial" w:hAnsi="Arial" w:cs="Arial"/>
                <w:sz w:val="22"/>
                <w:szCs w:val="22"/>
              </w:rPr>
              <w:t>Soybean</w:t>
            </w:r>
          </w:p>
        </w:tc>
        <w:tc>
          <w:tcPr>
            <w:tcW w:w="864" w:type="dxa"/>
            <w:tcBorders>
              <w:top w:val="single" w:sz="4" w:space="0" w:color="auto"/>
              <w:left w:val="nil"/>
              <w:bottom w:val="nil"/>
              <w:right w:val="nil"/>
            </w:tcBorders>
            <w:noWrap/>
            <w:tcMar>
              <w:left w:w="43" w:type="dxa"/>
              <w:right w:w="101" w:type="dxa"/>
            </w:tcMar>
            <w:vAlign w:val="bottom"/>
            <w:hideMark/>
          </w:tcPr>
          <w:p w14:paraId="4E6B4C0A" w14:textId="77777777" w:rsidR="00E57236" w:rsidRPr="00782FB8" w:rsidRDefault="00E57236" w:rsidP="00782FB8">
            <w:pPr>
              <w:widowControl/>
              <w:autoSpaceDE/>
              <w:autoSpaceDN/>
              <w:adjustRightInd/>
              <w:rPr>
                <w:rFonts w:ascii="Arial" w:hAnsi="Arial" w:cs="Arial"/>
                <w:sz w:val="22"/>
                <w:szCs w:val="22"/>
              </w:rPr>
            </w:pPr>
          </w:p>
        </w:tc>
        <w:tc>
          <w:tcPr>
            <w:tcW w:w="1728" w:type="dxa"/>
            <w:tcBorders>
              <w:top w:val="single" w:sz="4" w:space="0" w:color="auto"/>
              <w:left w:val="nil"/>
              <w:bottom w:val="nil"/>
              <w:right w:val="nil"/>
            </w:tcBorders>
            <w:noWrap/>
            <w:tcMar>
              <w:left w:w="43" w:type="dxa"/>
              <w:right w:w="101" w:type="dxa"/>
            </w:tcMar>
            <w:vAlign w:val="bottom"/>
            <w:hideMark/>
          </w:tcPr>
          <w:p w14:paraId="055102AA" w14:textId="10DBD968" w:rsidR="00E57236" w:rsidRPr="000E2B69" w:rsidRDefault="000E2B69" w:rsidP="00782FB8">
            <w:pPr>
              <w:widowControl/>
              <w:autoSpaceDE/>
              <w:autoSpaceDN/>
              <w:adjustRightInd/>
              <w:jc w:val="right"/>
              <w:rPr>
                <w:rFonts w:ascii="Arial" w:hAnsi="Arial" w:cs="Arial"/>
                <w:sz w:val="22"/>
                <w:szCs w:val="22"/>
              </w:rPr>
            </w:pPr>
            <w:r w:rsidRPr="000E2B69">
              <w:rPr>
                <w:rFonts w:ascii="Arial" w:hAnsi="Arial" w:cs="Arial"/>
                <w:sz w:val="22"/>
                <w:szCs w:val="22"/>
              </w:rPr>
              <w:t>P.amarnth</w:t>
            </w:r>
          </w:p>
        </w:tc>
        <w:tc>
          <w:tcPr>
            <w:tcW w:w="864" w:type="dxa"/>
            <w:tcBorders>
              <w:top w:val="single" w:sz="4" w:space="0" w:color="auto"/>
              <w:left w:val="nil"/>
              <w:bottom w:val="nil"/>
              <w:right w:val="nil"/>
            </w:tcBorders>
            <w:noWrap/>
            <w:tcMar>
              <w:left w:w="43" w:type="dxa"/>
              <w:right w:w="101" w:type="dxa"/>
            </w:tcMar>
            <w:vAlign w:val="bottom"/>
            <w:hideMark/>
          </w:tcPr>
          <w:p w14:paraId="0FDFDDDF" w14:textId="77777777" w:rsidR="00E57236" w:rsidRPr="00782FB8" w:rsidRDefault="00E57236" w:rsidP="00782FB8">
            <w:pPr>
              <w:widowControl/>
              <w:autoSpaceDE/>
              <w:autoSpaceDN/>
              <w:adjustRightInd/>
              <w:rPr>
                <w:rFonts w:ascii="Arial" w:hAnsi="Arial" w:cs="Arial"/>
                <w:sz w:val="22"/>
                <w:szCs w:val="22"/>
              </w:rPr>
            </w:pPr>
          </w:p>
        </w:tc>
        <w:tc>
          <w:tcPr>
            <w:tcW w:w="1728" w:type="dxa"/>
            <w:tcBorders>
              <w:top w:val="single" w:sz="4" w:space="0" w:color="auto"/>
              <w:left w:val="nil"/>
              <w:bottom w:val="nil"/>
              <w:right w:val="nil"/>
            </w:tcBorders>
            <w:noWrap/>
            <w:tcMar>
              <w:left w:w="43" w:type="dxa"/>
              <w:right w:w="101" w:type="dxa"/>
            </w:tcMar>
            <w:vAlign w:val="bottom"/>
            <w:hideMark/>
          </w:tcPr>
          <w:p w14:paraId="1A4F6AA3" w14:textId="68499462" w:rsidR="00930649" w:rsidRPr="00782FB8" w:rsidRDefault="00930649" w:rsidP="00782FB8">
            <w:pPr>
              <w:widowControl/>
              <w:autoSpaceDE/>
              <w:autoSpaceDN/>
              <w:adjustRightInd/>
              <w:jc w:val="right"/>
              <w:rPr>
                <w:rFonts w:ascii="Arial" w:hAnsi="Arial" w:cs="Arial"/>
                <w:sz w:val="22"/>
                <w:szCs w:val="22"/>
              </w:rPr>
            </w:pPr>
            <w:r w:rsidRPr="00782FB8">
              <w:rPr>
                <w:rFonts w:ascii="Arial" w:hAnsi="Arial" w:cs="Arial"/>
                <w:sz w:val="22"/>
                <w:szCs w:val="22"/>
              </w:rPr>
              <w:t>P</w:t>
            </w:r>
            <w:r w:rsidR="000E2B69">
              <w:rPr>
                <w:rFonts w:ascii="Arial" w:hAnsi="Arial" w:cs="Arial"/>
                <w:sz w:val="22"/>
                <w:szCs w:val="22"/>
              </w:rPr>
              <w:t>.</w:t>
            </w:r>
            <w:r w:rsidRPr="00782FB8">
              <w:rPr>
                <w:rFonts w:ascii="Arial" w:hAnsi="Arial" w:cs="Arial"/>
                <w:sz w:val="22"/>
                <w:szCs w:val="22"/>
              </w:rPr>
              <w:t>amarnth</w:t>
            </w:r>
          </w:p>
        </w:tc>
        <w:tc>
          <w:tcPr>
            <w:tcW w:w="864" w:type="dxa"/>
            <w:tcBorders>
              <w:top w:val="single" w:sz="4" w:space="0" w:color="auto"/>
              <w:left w:val="nil"/>
              <w:bottom w:val="nil"/>
              <w:right w:val="nil"/>
            </w:tcBorders>
            <w:noWrap/>
            <w:tcMar>
              <w:left w:w="43" w:type="dxa"/>
              <w:right w:w="101" w:type="dxa"/>
            </w:tcMar>
            <w:vAlign w:val="bottom"/>
            <w:hideMark/>
          </w:tcPr>
          <w:p w14:paraId="73BAB2A6" w14:textId="77777777" w:rsidR="00E57236" w:rsidRPr="00782FB8" w:rsidRDefault="00E57236" w:rsidP="00782FB8">
            <w:pPr>
              <w:widowControl/>
              <w:autoSpaceDE/>
              <w:autoSpaceDN/>
              <w:adjustRightInd/>
              <w:rPr>
                <w:rFonts w:ascii="Arial" w:hAnsi="Arial" w:cs="Arial"/>
                <w:sz w:val="22"/>
                <w:szCs w:val="22"/>
              </w:rPr>
            </w:pPr>
          </w:p>
        </w:tc>
        <w:tc>
          <w:tcPr>
            <w:tcW w:w="1728" w:type="dxa"/>
            <w:tcBorders>
              <w:top w:val="single" w:sz="4" w:space="0" w:color="auto"/>
              <w:left w:val="nil"/>
              <w:bottom w:val="nil"/>
              <w:right w:val="nil"/>
            </w:tcBorders>
            <w:noWrap/>
            <w:tcMar>
              <w:left w:w="43" w:type="dxa"/>
              <w:right w:w="101" w:type="dxa"/>
            </w:tcMar>
            <w:vAlign w:val="bottom"/>
            <w:hideMark/>
          </w:tcPr>
          <w:p w14:paraId="5C64766D" w14:textId="4D69A0C5" w:rsidR="00E57236" w:rsidRPr="00782FB8" w:rsidRDefault="00930649" w:rsidP="00782FB8">
            <w:pPr>
              <w:widowControl/>
              <w:autoSpaceDE/>
              <w:autoSpaceDN/>
              <w:adjustRightInd/>
              <w:jc w:val="right"/>
              <w:rPr>
                <w:rFonts w:ascii="Arial" w:hAnsi="Arial" w:cs="Arial"/>
                <w:sz w:val="22"/>
                <w:szCs w:val="22"/>
              </w:rPr>
            </w:pPr>
            <w:r w:rsidRPr="00782FB8">
              <w:rPr>
                <w:rFonts w:ascii="Arial" w:hAnsi="Arial" w:cs="Arial"/>
                <w:sz w:val="22"/>
                <w:szCs w:val="22"/>
              </w:rPr>
              <w:t>P</w:t>
            </w:r>
            <w:r w:rsidR="000E2B69">
              <w:rPr>
                <w:rFonts w:ascii="Arial" w:hAnsi="Arial" w:cs="Arial"/>
                <w:sz w:val="22"/>
                <w:szCs w:val="22"/>
              </w:rPr>
              <w:t>.</w:t>
            </w:r>
            <w:r w:rsidRPr="00782FB8">
              <w:rPr>
                <w:rFonts w:ascii="Arial" w:hAnsi="Arial" w:cs="Arial"/>
                <w:sz w:val="22"/>
                <w:szCs w:val="22"/>
              </w:rPr>
              <w:t>amarnth</w:t>
            </w:r>
          </w:p>
        </w:tc>
        <w:tc>
          <w:tcPr>
            <w:tcW w:w="864" w:type="dxa"/>
            <w:tcBorders>
              <w:top w:val="single" w:sz="4" w:space="0" w:color="auto"/>
              <w:left w:val="nil"/>
              <w:bottom w:val="nil"/>
              <w:right w:val="nil"/>
            </w:tcBorders>
            <w:noWrap/>
            <w:tcMar>
              <w:left w:w="43" w:type="dxa"/>
              <w:right w:w="101" w:type="dxa"/>
            </w:tcMar>
            <w:vAlign w:val="bottom"/>
            <w:hideMark/>
          </w:tcPr>
          <w:p w14:paraId="152011A3" w14:textId="77777777" w:rsidR="00E57236" w:rsidRPr="00E57236" w:rsidRDefault="00E57236" w:rsidP="00782FB8">
            <w:pPr>
              <w:widowControl/>
              <w:autoSpaceDE/>
              <w:autoSpaceDN/>
              <w:adjustRightInd/>
              <w:rPr>
                <w:rFonts w:ascii="Arial" w:hAnsi="Arial" w:cs="Arial"/>
              </w:rPr>
            </w:pPr>
          </w:p>
        </w:tc>
      </w:tr>
      <w:tr w:rsidR="001B6638" w:rsidRPr="00E57236" w14:paraId="1093E11F" w14:textId="77777777" w:rsidTr="001B6638">
        <w:trPr>
          <w:trHeight w:val="300"/>
        </w:trPr>
        <w:tc>
          <w:tcPr>
            <w:tcW w:w="720" w:type="dxa"/>
            <w:tcBorders>
              <w:top w:val="nil"/>
              <w:left w:val="nil"/>
              <w:bottom w:val="nil"/>
              <w:right w:val="nil"/>
            </w:tcBorders>
            <w:noWrap/>
            <w:vAlign w:val="bottom"/>
            <w:hideMark/>
          </w:tcPr>
          <w:p w14:paraId="6BE1F3B0" w14:textId="77777777" w:rsidR="00E57236" w:rsidRPr="00E57236" w:rsidRDefault="00E57236" w:rsidP="00782FB8">
            <w:pPr>
              <w:widowControl/>
              <w:autoSpaceDE/>
              <w:autoSpaceDN/>
              <w:adjustRightInd/>
              <w:jc w:val="center"/>
              <w:rPr>
                <w:rFonts w:ascii="Arial" w:hAnsi="Arial" w:cs="Arial"/>
              </w:rPr>
            </w:pPr>
          </w:p>
        </w:tc>
        <w:tc>
          <w:tcPr>
            <w:tcW w:w="3600" w:type="dxa"/>
            <w:tcBorders>
              <w:top w:val="nil"/>
              <w:left w:val="nil"/>
              <w:bottom w:val="nil"/>
              <w:right w:val="nil"/>
            </w:tcBorders>
            <w:noWrap/>
            <w:vAlign w:val="bottom"/>
            <w:hideMark/>
          </w:tcPr>
          <w:p w14:paraId="564E8A24" w14:textId="77777777" w:rsidR="00E57236" w:rsidRPr="00E57236" w:rsidRDefault="00E57236" w:rsidP="00842AE0">
            <w:pPr>
              <w:widowControl/>
              <w:autoSpaceDE/>
              <w:autoSpaceDN/>
              <w:adjustRightInd/>
              <w:rPr>
                <w:rFonts w:ascii="Arial" w:hAnsi="Arial" w:cs="Arial"/>
              </w:rPr>
            </w:pPr>
          </w:p>
        </w:tc>
        <w:tc>
          <w:tcPr>
            <w:tcW w:w="3600" w:type="dxa"/>
            <w:tcBorders>
              <w:top w:val="nil"/>
              <w:left w:val="nil"/>
              <w:bottom w:val="nil"/>
              <w:right w:val="nil"/>
            </w:tcBorders>
            <w:noWrap/>
            <w:vAlign w:val="bottom"/>
            <w:hideMark/>
          </w:tcPr>
          <w:p w14:paraId="1E1673CD" w14:textId="77777777" w:rsidR="00E57236" w:rsidRPr="00E57236" w:rsidRDefault="00E57236" w:rsidP="00842AE0">
            <w:pPr>
              <w:widowControl/>
              <w:autoSpaceDE/>
              <w:autoSpaceDN/>
              <w:adjustRightInd/>
              <w:rPr>
                <w:rFonts w:ascii="Arial" w:hAnsi="Arial" w:cs="Arial"/>
              </w:rPr>
            </w:pPr>
          </w:p>
        </w:tc>
        <w:tc>
          <w:tcPr>
            <w:tcW w:w="1728" w:type="dxa"/>
            <w:tcBorders>
              <w:top w:val="nil"/>
              <w:left w:val="nil"/>
              <w:bottom w:val="nil"/>
              <w:right w:val="nil"/>
            </w:tcBorders>
            <w:noWrap/>
            <w:vAlign w:val="bottom"/>
            <w:hideMark/>
          </w:tcPr>
          <w:p w14:paraId="5E654874" w14:textId="5BB4F023" w:rsidR="00E57236" w:rsidRPr="00782FB8" w:rsidRDefault="00E57236" w:rsidP="00782FB8">
            <w:pPr>
              <w:widowControl/>
              <w:autoSpaceDE/>
              <w:autoSpaceDN/>
              <w:adjustRightInd/>
              <w:jc w:val="right"/>
              <w:rPr>
                <w:rFonts w:ascii="Arial" w:hAnsi="Arial" w:cs="Arial"/>
                <w:sz w:val="22"/>
                <w:szCs w:val="22"/>
              </w:rPr>
            </w:pPr>
            <w:r w:rsidRPr="00782FB8">
              <w:rPr>
                <w:rFonts w:ascii="Arial" w:hAnsi="Arial" w:cs="Arial"/>
                <w:sz w:val="22"/>
                <w:szCs w:val="22"/>
              </w:rPr>
              <w:t>8/3/201</w:t>
            </w:r>
            <w:r w:rsidR="001564D1" w:rsidRPr="00782FB8">
              <w:rPr>
                <w:rFonts w:ascii="Arial" w:hAnsi="Arial" w:cs="Arial"/>
                <w:sz w:val="22"/>
                <w:szCs w:val="22"/>
              </w:rPr>
              <w:t>9</w:t>
            </w:r>
          </w:p>
        </w:tc>
        <w:tc>
          <w:tcPr>
            <w:tcW w:w="864" w:type="dxa"/>
            <w:tcBorders>
              <w:top w:val="nil"/>
              <w:left w:val="nil"/>
              <w:bottom w:val="nil"/>
              <w:right w:val="nil"/>
            </w:tcBorders>
            <w:noWrap/>
            <w:vAlign w:val="bottom"/>
            <w:hideMark/>
          </w:tcPr>
          <w:p w14:paraId="6E9960D5" w14:textId="77777777" w:rsidR="00E57236" w:rsidRPr="00782FB8" w:rsidRDefault="00E57236" w:rsidP="00782FB8">
            <w:pPr>
              <w:widowControl/>
              <w:autoSpaceDE/>
              <w:autoSpaceDN/>
              <w:adjustRightInd/>
              <w:rPr>
                <w:rFonts w:ascii="Arial" w:hAnsi="Arial" w:cs="Arial"/>
                <w:sz w:val="22"/>
                <w:szCs w:val="22"/>
              </w:rPr>
            </w:pPr>
          </w:p>
        </w:tc>
        <w:tc>
          <w:tcPr>
            <w:tcW w:w="1728" w:type="dxa"/>
            <w:tcBorders>
              <w:top w:val="nil"/>
              <w:left w:val="nil"/>
              <w:bottom w:val="nil"/>
              <w:right w:val="nil"/>
            </w:tcBorders>
            <w:noWrap/>
            <w:vAlign w:val="bottom"/>
            <w:hideMark/>
          </w:tcPr>
          <w:p w14:paraId="0D24AB4A" w14:textId="658047A1" w:rsidR="00E57236" w:rsidRPr="00782FB8" w:rsidRDefault="00E57236" w:rsidP="00782FB8">
            <w:pPr>
              <w:widowControl/>
              <w:autoSpaceDE/>
              <w:autoSpaceDN/>
              <w:adjustRightInd/>
              <w:jc w:val="right"/>
              <w:rPr>
                <w:rFonts w:ascii="Arial" w:hAnsi="Arial" w:cs="Arial"/>
                <w:sz w:val="22"/>
                <w:szCs w:val="22"/>
              </w:rPr>
            </w:pPr>
            <w:r w:rsidRPr="00782FB8">
              <w:rPr>
                <w:rFonts w:ascii="Arial" w:hAnsi="Arial" w:cs="Arial"/>
                <w:sz w:val="22"/>
                <w:szCs w:val="22"/>
              </w:rPr>
              <w:t>8/3/201</w:t>
            </w:r>
            <w:r w:rsidR="001564D1" w:rsidRPr="00782FB8">
              <w:rPr>
                <w:rFonts w:ascii="Arial" w:hAnsi="Arial" w:cs="Arial"/>
                <w:sz w:val="22"/>
                <w:szCs w:val="22"/>
              </w:rPr>
              <w:t>9</w:t>
            </w:r>
          </w:p>
        </w:tc>
        <w:tc>
          <w:tcPr>
            <w:tcW w:w="864" w:type="dxa"/>
            <w:tcBorders>
              <w:top w:val="nil"/>
              <w:left w:val="nil"/>
              <w:bottom w:val="nil"/>
              <w:right w:val="nil"/>
            </w:tcBorders>
            <w:noWrap/>
            <w:vAlign w:val="bottom"/>
            <w:hideMark/>
          </w:tcPr>
          <w:p w14:paraId="52CBFC8A" w14:textId="77777777" w:rsidR="00E57236" w:rsidRPr="00782FB8" w:rsidRDefault="00E57236" w:rsidP="00782FB8">
            <w:pPr>
              <w:widowControl/>
              <w:autoSpaceDE/>
              <w:autoSpaceDN/>
              <w:adjustRightInd/>
              <w:rPr>
                <w:rFonts w:ascii="Arial" w:hAnsi="Arial" w:cs="Arial"/>
                <w:sz w:val="22"/>
                <w:szCs w:val="22"/>
              </w:rPr>
            </w:pPr>
          </w:p>
        </w:tc>
        <w:tc>
          <w:tcPr>
            <w:tcW w:w="1728" w:type="dxa"/>
            <w:tcBorders>
              <w:top w:val="nil"/>
              <w:left w:val="nil"/>
              <w:bottom w:val="nil"/>
              <w:right w:val="nil"/>
            </w:tcBorders>
            <w:noWrap/>
            <w:vAlign w:val="bottom"/>
            <w:hideMark/>
          </w:tcPr>
          <w:p w14:paraId="76A41EFC" w14:textId="77777777" w:rsidR="00E57236" w:rsidRPr="00782FB8" w:rsidRDefault="00E57236" w:rsidP="00782FB8">
            <w:pPr>
              <w:widowControl/>
              <w:autoSpaceDE/>
              <w:autoSpaceDN/>
              <w:adjustRightInd/>
              <w:jc w:val="right"/>
              <w:rPr>
                <w:rFonts w:ascii="Arial" w:hAnsi="Arial" w:cs="Arial"/>
                <w:sz w:val="22"/>
                <w:szCs w:val="22"/>
              </w:rPr>
            </w:pPr>
            <w:r w:rsidRPr="00782FB8">
              <w:rPr>
                <w:rFonts w:ascii="Arial" w:hAnsi="Arial" w:cs="Arial"/>
                <w:sz w:val="22"/>
                <w:szCs w:val="22"/>
              </w:rPr>
              <w:t>9/27/2019</w:t>
            </w:r>
          </w:p>
        </w:tc>
        <w:tc>
          <w:tcPr>
            <w:tcW w:w="864" w:type="dxa"/>
            <w:tcBorders>
              <w:top w:val="nil"/>
              <w:left w:val="nil"/>
              <w:bottom w:val="nil"/>
              <w:right w:val="nil"/>
            </w:tcBorders>
            <w:noWrap/>
            <w:vAlign w:val="bottom"/>
            <w:hideMark/>
          </w:tcPr>
          <w:p w14:paraId="1145961F" w14:textId="77777777" w:rsidR="00E57236" w:rsidRPr="00782FB8" w:rsidRDefault="00E57236" w:rsidP="00782FB8">
            <w:pPr>
              <w:widowControl/>
              <w:autoSpaceDE/>
              <w:autoSpaceDN/>
              <w:adjustRightInd/>
              <w:rPr>
                <w:rFonts w:ascii="Arial" w:hAnsi="Arial" w:cs="Arial"/>
                <w:sz w:val="22"/>
                <w:szCs w:val="22"/>
              </w:rPr>
            </w:pPr>
          </w:p>
        </w:tc>
        <w:tc>
          <w:tcPr>
            <w:tcW w:w="1728" w:type="dxa"/>
            <w:tcBorders>
              <w:top w:val="nil"/>
              <w:left w:val="nil"/>
              <w:bottom w:val="nil"/>
              <w:right w:val="nil"/>
            </w:tcBorders>
            <w:noWrap/>
            <w:vAlign w:val="bottom"/>
            <w:hideMark/>
          </w:tcPr>
          <w:p w14:paraId="359CDE62" w14:textId="77777777" w:rsidR="00E57236" w:rsidRPr="00782FB8" w:rsidRDefault="00E57236" w:rsidP="00782FB8">
            <w:pPr>
              <w:widowControl/>
              <w:autoSpaceDE/>
              <w:autoSpaceDN/>
              <w:adjustRightInd/>
              <w:jc w:val="right"/>
              <w:rPr>
                <w:rFonts w:ascii="Arial" w:hAnsi="Arial" w:cs="Arial"/>
                <w:sz w:val="22"/>
                <w:szCs w:val="22"/>
              </w:rPr>
            </w:pPr>
            <w:r w:rsidRPr="00782FB8">
              <w:rPr>
                <w:rFonts w:ascii="Arial" w:hAnsi="Arial" w:cs="Arial"/>
                <w:sz w:val="22"/>
                <w:szCs w:val="22"/>
              </w:rPr>
              <w:t>9/27/2019</w:t>
            </w:r>
          </w:p>
        </w:tc>
        <w:tc>
          <w:tcPr>
            <w:tcW w:w="864" w:type="dxa"/>
            <w:tcBorders>
              <w:top w:val="nil"/>
              <w:left w:val="nil"/>
              <w:bottom w:val="nil"/>
              <w:right w:val="nil"/>
            </w:tcBorders>
            <w:noWrap/>
            <w:vAlign w:val="bottom"/>
            <w:hideMark/>
          </w:tcPr>
          <w:p w14:paraId="5E0C1524" w14:textId="77777777" w:rsidR="00E57236" w:rsidRPr="00E57236" w:rsidRDefault="00E57236" w:rsidP="00782FB8">
            <w:pPr>
              <w:widowControl/>
              <w:autoSpaceDE/>
              <w:autoSpaceDN/>
              <w:adjustRightInd/>
              <w:rPr>
                <w:rFonts w:ascii="Arial" w:hAnsi="Arial" w:cs="Arial"/>
              </w:rPr>
            </w:pPr>
          </w:p>
        </w:tc>
      </w:tr>
      <w:tr w:rsidR="001B6638" w:rsidRPr="00E57236" w14:paraId="2B8D26AC" w14:textId="77777777" w:rsidTr="001B6638">
        <w:trPr>
          <w:trHeight w:val="300"/>
        </w:trPr>
        <w:tc>
          <w:tcPr>
            <w:tcW w:w="720" w:type="dxa"/>
            <w:tcBorders>
              <w:top w:val="nil"/>
              <w:left w:val="nil"/>
              <w:bottom w:val="nil"/>
              <w:right w:val="nil"/>
            </w:tcBorders>
            <w:noWrap/>
            <w:vAlign w:val="bottom"/>
            <w:hideMark/>
          </w:tcPr>
          <w:p w14:paraId="143009FA" w14:textId="77777777" w:rsidR="00E57236" w:rsidRPr="00E57236" w:rsidRDefault="00E57236" w:rsidP="00782FB8">
            <w:pPr>
              <w:widowControl/>
              <w:autoSpaceDE/>
              <w:autoSpaceDN/>
              <w:adjustRightInd/>
              <w:jc w:val="center"/>
              <w:rPr>
                <w:rFonts w:ascii="Arial" w:hAnsi="Arial" w:cs="Arial"/>
              </w:rPr>
            </w:pPr>
            <w:r w:rsidRPr="00E57236">
              <w:rPr>
                <w:rFonts w:ascii="Arial" w:hAnsi="Arial" w:cs="Arial"/>
              </w:rPr>
              <w:t>Trt</w:t>
            </w:r>
          </w:p>
        </w:tc>
        <w:tc>
          <w:tcPr>
            <w:tcW w:w="3600" w:type="dxa"/>
            <w:tcBorders>
              <w:top w:val="nil"/>
              <w:left w:val="nil"/>
              <w:bottom w:val="nil"/>
              <w:right w:val="nil"/>
            </w:tcBorders>
            <w:noWrap/>
            <w:vAlign w:val="bottom"/>
            <w:hideMark/>
          </w:tcPr>
          <w:p w14:paraId="11FB79A4" w14:textId="77777777" w:rsidR="00E57236" w:rsidRPr="00E57236" w:rsidRDefault="00E57236" w:rsidP="00842AE0">
            <w:pPr>
              <w:widowControl/>
              <w:autoSpaceDE/>
              <w:autoSpaceDN/>
              <w:adjustRightInd/>
              <w:rPr>
                <w:rFonts w:ascii="Arial" w:hAnsi="Arial" w:cs="Arial"/>
              </w:rPr>
            </w:pPr>
          </w:p>
        </w:tc>
        <w:tc>
          <w:tcPr>
            <w:tcW w:w="3600" w:type="dxa"/>
            <w:tcBorders>
              <w:top w:val="nil"/>
              <w:left w:val="nil"/>
              <w:bottom w:val="nil"/>
              <w:right w:val="nil"/>
            </w:tcBorders>
            <w:noWrap/>
            <w:vAlign w:val="bottom"/>
            <w:hideMark/>
          </w:tcPr>
          <w:p w14:paraId="7776366E" w14:textId="77777777" w:rsidR="00E57236" w:rsidRPr="00E57236" w:rsidRDefault="00E57236" w:rsidP="00842AE0">
            <w:pPr>
              <w:widowControl/>
              <w:autoSpaceDE/>
              <w:autoSpaceDN/>
              <w:adjustRightInd/>
              <w:rPr>
                <w:rFonts w:ascii="Arial" w:hAnsi="Arial" w:cs="Arial"/>
              </w:rPr>
            </w:pPr>
          </w:p>
        </w:tc>
        <w:tc>
          <w:tcPr>
            <w:tcW w:w="1728" w:type="dxa"/>
            <w:tcBorders>
              <w:top w:val="nil"/>
              <w:left w:val="nil"/>
              <w:bottom w:val="nil"/>
              <w:right w:val="nil"/>
            </w:tcBorders>
            <w:noWrap/>
            <w:vAlign w:val="bottom"/>
            <w:hideMark/>
          </w:tcPr>
          <w:p w14:paraId="0D132076" w14:textId="77777777" w:rsidR="00E57236" w:rsidRPr="00782FB8" w:rsidRDefault="00E57236" w:rsidP="00782FB8">
            <w:pPr>
              <w:widowControl/>
              <w:autoSpaceDE/>
              <w:autoSpaceDN/>
              <w:adjustRightInd/>
              <w:jc w:val="right"/>
              <w:rPr>
                <w:rFonts w:ascii="Arial" w:hAnsi="Arial" w:cs="Arial"/>
                <w:sz w:val="22"/>
                <w:szCs w:val="22"/>
              </w:rPr>
            </w:pPr>
            <w:r w:rsidRPr="00782FB8">
              <w:rPr>
                <w:rFonts w:ascii="Arial" w:hAnsi="Arial" w:cs="Arial"/>
                <w:sz w:val="22"/>
                <w:szCs w:val="22"/>
              </w:rPr>
              <w:t>Stunting</w:t>
            </w:r>
          </w:p>
        </w:tc>
        <w:tc>
          <w:tcPr>
            <w:tcW w:w="864" w:type="dxa"/>
            <w:tcBorders>
              <w:top w:val="nil"/>
              <w:left w:val="nil"/>
              <w:bottom w:val="nil"/>
              <w:right w:val="nil"/>
            </w:tcBorders>
            <w:noWrap/>
            <w:vAlign w:val="bottom"/>
            <w:hideMark/>
          </w:tcPr>
          <w:p w14:paraId="31D10424" w14:textId="77777777" w:rsidR="00E57236" w:rsidRPr="00782FB8" w:rsidRDefault="00E57236" w:rsidP="00782FB8">
            <w:pPr>
              <w:widowControl/>
              <w:autoSpaceDE/>
              <w:autoSpaceDN/>
              <w:adjustRightInd/>
              <w:rPr>
                <w:rFonts w:ascii="Arial" w:hAnsi="Arial" w:cs="Arial"/>
                <w:sz w:val="22"/>
                <w:szCs w:val="22"/>
              </w:rPr>
            </w:pPr>
          </w:p>
        </w:tc>
        <w:tc>
          <w:tcPr>
            <w:tcW w:w="1728" w:type="dxa"/>
            <w:tcBorders>
              <w:top w:val="nil"/>
              <w:left w:val="nil"/>
              <w:bottom w:val="nil"/>
              <w:right w:val="nil"/>
            </w:tcBorders>
            <w:noWrap/>
            <w:vAlign w:val="bottom"/>
            <w:hideMark/>
          </w:tcPr>
          <w:p w14:paraId="3A98B88A" w14:textId="77777777" w:rsidR="00E57236" w:rsidRPr="00782FB8" w:rsidRDefault="00E57236" w:rsidP="00782FB8">
            <w:pPr>
              <w:widowControl/>
              <w:autoSpaceDE/>
              <w:autoSpaceDN/>
              <w:adjustRightInd/>
              <w:jc w:val="right"/>
              <w:rPr>
                <w:rFonts w:ascii="Arial" w:hAnsi="Arial" w:cs="Arial"/>
                <w:sz w:val="22"/>
                <w:szCs w:val="22"/>
              </w:rPr>
            </w:pPr>
            <w:r w:rsidRPr="00782FB8">
              <w:rPr>
                <w:rFonts w:ascii="Arial" w:hAnsi="Arial" w:cs="Arial"/>
                <w:sz w:val="22"/>
                <w:szCs w:val="22"/>
              </w:rPr>
              <w:t>Control</w:t>
            </w:r>
          </w:p>
        </w:tc>
        <w:tc>
          <w:tcPr>
            <w:tcW w:w="864" w:type="dxa"/>
            <w:tcBorders>
              <w:top w:val="nil"/>
              <w:left w:val="nil"/>
              <w:bottom w:val="nil"/>
              <w:right w:val="nil"/>
            </w:tcBorders>
            <w:noWrap/>
            <w:vAlign w:val="bottom"/>
            <w:hideMark/>
          </w:tcPr>
          <w:p w14:paraId="0FEC4959" w14:textId="77777777" w:rsidR="00E57236" w:rsidRPr="00782FB8" w:rsidRDefault="00E57236" w:rsidP="00782FB8">
            <w:pPr>
              <w:widowControl/>
              <w:autoSpaceDE/>
              <w:autoSpaceDN/>
              <w:adjustRightInd/>
              <w:rPr>
                <w:rFonts w:ascii="Arial" w:hAnsi="Arial" w:cs="Arial"/>
                <w:sz w:val="22"/>
                <w:szCs w:val="22"/>
              </w:rPr>
            </w:pPr>
          </w:p>
        </w:tc>
        <w:tc>
          <w:tcPr>
            <w:tcW w:w="1728" w:type="dxa"/>
            <w:tcBorders>
              <w:top w:val="nil"/>
              <w:left w:val="nil"/>
              <w:bottom w:val="nil"/>
              <w:right w:val="nil"/>
            </w:tcBorders>
            <w:noWrap/>
            <w:vAlign w:val="bottom"/>
            <w:hideMark/>
          </w:tcPr>
          <w:p w14:paraId="76C68C2F" w14:textId="1F19EB58" w:rsidR="00E57236" w:rsidRPr="00782FB8" w:rsidRDefault="00ED43E9" w:rsidP="00782FB8">
            <w:pPr>
              <w:widowControl/>
              <w:autoSpaceDE/>
              <w:autoSpaceDN/>
              <w:adjustRightInd/>
              <w:jc w:val="right"/>
              <w:rPr>
                <w:rFonts w:ascii="Arial" w:hAnsi="Arial" w:cs="Arial"/>
                <w:sz w:val="22"/>
                <w:szCs w:val="22"/>
              </w:rPr>
            </w:pPr>
            <w:r>
              <w:rPr>
                <w:rFonts w:ascii="Arial" w:hAnsi="Arial" w:cs="Arial"/>
                <w:sz w:val="22"/>
                <w:szCs w:val="22"/>
              </w:rPr>
              <w:t>Plants</w:t>
            </w:r>
          </w:p>
        </w:tc>
        <w:tc>
          <w:tcPr>
            <w:tcW w:w="864" w:type="dxa"/>
            <w:tcBorders>
              <w:top w:val="nil"/>
              <w:left w:val="nil"/>
              <w:bottom w:val="nil"/>
              <w:right w:val="nil"/>
            </w:tcBorders>
            <w:noWrap/>
            <w:vAlign w:val="bottom"/>
            <w:hideMark/>
          </w:tcPr>
          <w:p w14:paraId="39FCD166" w14:textId="77777777" w:rsidR="00E57236" w:rsidRPr="00782FB8" w:rsidRDefault="00E57236" w:rsidP="00782FB8">
            <w:pPr>
              <w:widowControl/>
              <w:autoSpaceDE/>
              <w:autoSpaceDN/>
              <w:adjustRightInd/>
              <w:rPr>
                <w:rFonts w:ascii="Arial" w:hAnsi="Arial" w:cs="Arial"/>
                <w:sz w:val="22"/>
                <w:szCs w:val="22"/>
              </w:rPr>
            </w:pPr>
          </w:p>
        </w:tc>
        <w:tc>
          <w:tcPr>
            <w:tcW w:w="1728" w:type="dxa"/>
            <w:tcBorders>
              <w:top w:val="nil"/>
              <w:left w:val="nil"/>
              <w:bottom w:val="nil"/>
              <w:right w:val="nil"/>
            </w:tcBorders>
            <w:noWrap/>
            <w:vAlign w:val="bottom"/>
            <w:hideMark/>
          </w:tcPr>
          <w:p w14:paraId="32FA064E" w14:textId="6295D217" w:rsidR="00E57236" w:rsidRPr="00782FB8" w:rsidRDefault="00E57236" w:rsidP="000A2031">
            <w:pPr>
              <w:widowControl/>
              <w:autoSpaceDE/>
              <w:autoSpaceDN/>
              <w:adjustRightInd/>
              <w:jc w:val="right"/>
              <w:rPr>
                <w:rFonts w:ascii="Arial" w:hAnsi="Arial" w:cs="Arial"/>
                <w:sz w:val="22"/>
                <w:szCs w:val="22"/>
              </w:rPr>
            </w:pPr>
            <w:r w:rsidRPr="00782FB8">
              <w:rPr>
                <w:rFonts w:ascii="Arial" w:hAnsi="Arial" w:cs="Arial"/>
                <w:sz w:val="22"/>
                <w:szCs w:val="22"/>
              </w:rPr>
              <w:t>Seeds</w:t>
            </w:r>
          </w:p>
        </w:tc>
        <w:tc>
          <w:tcPr>
            <w:tcW w:w="864" w:type="dxa"/>
            <w:tcBorders>
              <w:top w:val="nil"/>
              <w:left w:val="nil"/>
              <w:bottom w:val="nil"/>
              <w:right w:val="nil"/>
            </w:tcBorders>
            <w:noWrap/>
            <w:vAlign w:val="bottom"/>
            <w:hideMark/>
          </w:tcPr>
          <w:p w14:paraId="3CD0A66B" w14:textId="77777777" w:rsidR="00E57236" w:rsidRPr="00E57236" w:rsidRDefault="00E57236" w:rsidP="00782FB8">
            <w:pPr>
              <w:widowControl/>
              <w:autoSpaceDE/>
              <w:autoSpaceDN/>
              <w:adjustRightInd/>
              <w:rPr>
                <w:rFonts w:ascii="Arial" w:hAnsi="Arial" w:cs="Arial"/>
              </w:rPr>
            </w:pPr>
          </w:p>
        </w:tc>
      </w:tr>
      <w:tr w:rsidR="001B6638" w:rsidRPr="00E57236" w14:paraId="55DA9227" w14:textId="77777777" w:rsidTr="001B6638">
        <w:trPr>
          <w:trHeight w:val="300"/>
        </w:trPr>
        <w:tc>
          <w:tcPr>
            <w:tcW w:w="720" w:type="dxa"/>
            <w:tcBorders>
              <w:top w:val="nil"/>
              <w:left w:val="nil"/>
              <w:bottom w:val="single" w:sz="4" w:space="0" w:color="auto"/>
              <w:right w:val="nil"/>
            </w:tcBorders>
            <w:noWrap/>
            <w:vAlign w:val="bottom"/>
            <w:hideMark/>
          </w:tcPr>
          <w:p w14:paraId="6111591E" w14:textId="3C4F817A" w:rsidR="00E57236" w:rsidRPr="00E57236" w:rsidRDefault="00E57236" w:rsidP="00782FB8">
            <w:pPr>
              <w:widowControl/>
              <w:autoSpaceDE/>
              <w:autoSpaceDN/>
              <w:adjustRightInd/>
              <w:jc w:val="center"/>
              <w:rPr>
                <w:rFonts w:ascii="Arial" w:hAnsi="Arial" w:cs="Arial"/>
              </w:rPr>
            </w:pPr>
            <w:r w:rsidRPr="00E57236">
              <w:rPr>
                <w:rFonts w:ascii="Arial" w:hAnsi="Arial" w:cs="Arial"/>
              </w:rPr>
              <w:t>No</w:t>
            </w:r>
          </w:p>
        </w:tc>
        <w:tc>
          <w:tcPr>
            <w:tcW w:w="3600" w:type="dxa"/>
            <w:tcBorders>
              <w:top w:val="nil"/>
              <w:left w:val="nil"/>
              <w:bottom w:val="single" w:sz="4" w:space="0" w:color="auto"/>
              <w:right w:val="nil"/>
            </w:tcBorders>
            <w:noWrap/>
            <w:vAlign w:val="bottom"/>
            <w:hideMark/>
          </w:tcPr>
          <w:p w14:paraId="7194BC6C" w14:textId="1CB8EA74" w:rsidR="00E57236" w:rsidRPr="00E57236" w:rsidRDefault="00E57236" w:rsidP="00842AE0">
            <w:pPr>
              <w:widowControl/>
              <w:autoSpaceDE/>
              <w:autoSpaceDN/>
              <w:adjustRightInd/>
              <w:rPr>
                <w:rFonts w:ascii="Arial" w:hAnsi="Arial" w:cs="Arial"/>
              </w:rPr>
            </w:pPr>
            <w:r w:rsidRPr="00E57236">
              <w:rPr>
                <w:rFonts w:ascii="Arial" w:hAnsi="Arial" w:cs="Arial"/>
              </w:rPr>
              <w:t>First Application</w:t>
            </w:r>
            <w:r w:rsidR="00842AE0" w:rsidRPr="00842AE0">
              <w:rPr>
                <w:rFonts w:ascii="Arial" w:hAnsi="Arial" w:cs="Arial"/>
                <w:vertAlign w:val="superscript"/>
              </w:rPr>
              <w:t>a</w:t>
            </w:r>
          </w:p>
        </w:tc>
        <w:tc>
          <w:tcPr>
            <w:tcW w:w="3600" w:type="dxa"/>
            <w:tcBorders>
              <w:top w:val="nil"/>
              <w:left w:val="nil"/>
              <w:bottom w:val="single" w:sz="4" w:space="0" w:color="auto"/>
              <w:right w:val="nil"/>
            </w:tcBorders>
            <w:noWrap/>
            <w:vAlign w:val="bottom"/>
            <w:hideMark/>
          </w:tcPr>
          <w:p w14:paraId="720D63FB" w14:textId="52A2615D" w:rsidR="00E57236" w:rsidRPr="00E57236" w:rsidRDefault="00E57236" w:rsidP="00842AE0">
            <w:pPr>
              <w:widowControl/>
              <w:autoSpaceDE/>
              <w:autoSpaceDN/>
              <w:adjustRightInd/>
              <w:rPr>
                <w:rFonts w:ascii="Arial" w:hAnsi="Arial" w:cs="Arial"/>
              </w:rPr>
            </w:pPr>
            <w:r w:rsidRPr="00E57236">
              <w:rPr>
                <w:rFonts w:ascii="Arial" w:hAnsi="Arial" w:cs="Arial"/>
              </w:rPr>
              <w:t>Second Application</w:t>
            </w:r>
            <w:r w:rsidR="00FE4FEA" w:rsidRPr="00FE4FEA">
              <w:rPr>
                <w:rFonts w:ascii="Arial" w:hAnsi="Arial" w:cs="Arial"/>
                <w:vertAlign w:val="superscript"/>
              </w:rPr>
              <w:t>a</w:t>
            </w:r>
          </w:p>
        </w:tc>
        <w:tc>
          <w:tcPr>
            <w:tcW w:w="1728" w:type="dxa"/>
            <w:tcBorders>
              <w:top w:val="nil"/>
              <w:left w:val="nil"/>
              <w:bottom w:val="single" w:sz="4" w:space="0" w:color="auto"/>
              <w:right w:val="nil"/>
            </w:tcBorders>
            <w:noWrap/>
            <w:vAlign w:val="bottom"/>
            <w:hideMark/>
          </w:tcPr>
          <w:p w14:paraId="06C191FE" w14:textId="77777777" w:rsidR="00E57236" w:rsidRPr="00782FB8" w:rsidRDefault="00E57236" w:rsidP="00782FB8">
            <w:pPr>
              <w:widowControl/>
              <w:autoSpaceDE/>
              <w:autoSpaceDN/>
              <w:adjustRightInd/>
              <w:jc w:val="right"/>
              <w:rPr>
                <w:rFonts w:ascii="Arial" w:hAnsi="Arial" w:cs="Arial"/>
                <w:sz w:val="22"/>
                <w:szCs w:val="22"/>
              </w:rPr>
            </w:pPr>
            <w:r w:rsidRPr="00782FB8">
              <w:rPr>
                <w:rFonts w:ascii="Arial" w:hAnsi="Arial" w:cs="Arial"/>
                <w:sz w:val="22"/>
                <w:szCs w:val="22"/>
              </w:rPr>
              <w:t>%</w:t>
            </w:r>
          </w:p>
        </w:tc>
        <w:tc>
          <w:tcPr>
            <w:tcW w:w="864" w:type="dxa"/>
            <w:tcBorders>
              <w:top w:val="nil"/>
              <w:left w:val="nil"/>
              <w:bottom w:val="single" w:sz="4" w:space="0" w:color="auto"/>
              <w:right w:val="nil"/>
            </w:tcBorders>
            <w:noWrap/>
            <w:vAlign w:val="bottom"/>
            <w:hideMark/>
          </w:tcPr>
          <w:p w14:paraId="4B0A6FDA" w14:textId="77777777" w:rsidR="00E57236" w:rsidRPr="00782FB8" w:rsidRDefault="00E57236" w:rsidP="00782FB8">
            <w:pPr>
              <w:widowControl/>
              <w:autoSpaceDE/>
              <w:autoSpaceDN/>
              <w:adjustRightInd/>
              <w:rPr>
                <w:rFonts w:ascii="Arial" w:hAnsi="Arial" w:cs="Arial"/>
                <w:sz w:val="22"/>
                <w:szCs w:val="22"/>
              </w:rPr>
            </w:pPr>
          </w:p>
        </w:tc>
        <w:tc>
          <w:tcPr>
            <w:tcW w:w="1728" w:type="dxa"/>
            <w:tcBorders>
              <w:top w:val="nil"/>
              <w:left w:val="nil"/>
              <w:bottom w:val="single" w:sz="4" w:space="0" w:color="auto"/>
              <w:right w:val="nil"/>
            </w:tcBorders>
            <w:noWrap/>
            <w:vAlign w:val="bottom"/>
            <w:hideMark/>
          </w:tcPr>
          <w:p w14:paraId="6A71C8F9" w14:textId="77777777" w:rsidR="00E57236" w:rsidRPr="00782FB8" w:rsidRDefault="00E57236" w:rsidP="00782FB8">
            <w:pPr>
              <w:widowControl/>
              <w:autoSpaceDE/>
              <w:autoSpaceDN/>
              <w:adjustRightInd/>
              <w:jc w:val="right"/>
              <w:rPr>
                <w:rFonts w:ascii="Arial" w:hAnsi="Arial" w:cs="Arial"/>
                <w:sz w:val="22"/>
                <w:szCs w:val="22"/>
              </w:rPr>
            </w:pPr>
            <w:r w:rsidRPr="00782FB8">
              <w:rPr>
                <w:rFonts w:ascii="Arial" w:hAnsi="Arial" w:cs="Arial"/>
                <w:sz w:val="22"/>
                <w:szCs w:val="22"/>
              </w:rPr>
              <w:t>%</w:t>
            </w:r>
          </w:p>
        </w:tc>
        <w:tc>
          <w:tcPr>
            <w:tcW w:w="864" w:type="dxa"/>
            <w:tcBorders>
              <w:top w:val="nil"/>
              <w:left w:val="nil"/>
              <w:bottom w:val="single" w:sz="4" w:space="0" w:color="auto"/>
              <w:right w:val="nil"/>
            </w:tcBorders>
            <w:noWrap/>
            <w:vAlign w:val="bottom"/>
            <w:hideMark/>
          </w:tcPr>
          <w:p w14:paraId="2A37DCF0" w14:textId="77777777" w:rsidR="00E57236" w:rsidRPr="00782FB8" w:rsidRDefault="00E57236" w:rsidP="00782FB8">
            <w:pPr>
              <w:widowControl/>
              <w:autoSpaceDE/>
              <w:autoSpaceDN/>
              <w:adjustRightInd/>
              <w:rPr>
                <w:rFonts w:ascii="Arial" w:hAnsi="Arial" w:cs="Arial"/>
                <w:sz w:val="22"/>
                <w:szCs w:val="22"/>
              </w:rPr>
            </w:pPr>
          </w:p>
        </w:tc>
        <w:tc>
          <w:tcPr>
            <w:tcW w:w="1728" w:type="dxa"/>
            <w:tcBorders>
              <w:top w:val="nil"/>
              <w:left w:val="nil"/>
              <w:bottom w:val="single" w:sz="4" w:space="0" w:color="auto"/>
              <w:right w:val="nil"/>
            </w:tcBorders>
            <w:noWrap/>
            <w:vAlign w:val="bottom"/>
            <w:hideMark/>
          </w:tcPr>
          <w:p w14:paraId="3C23ACEB" w14:textId="27AA2432" w:rsidR="00E57236" w:rsidRPr="00782FB8" w:rsidRDefault="00E57236" w:rsidP="00782FB8">
            <w:pPr>
              <w:widowControl/>
              <w:autoSpaceDE/>
              <w:autoSpaceDN/>
              <w:adjustRightInd/>
              <w:jc w:val="right"/>
              <w:rPr>
                <w:rFonts w:ascii="Arial" w:hAnsi="Arial" w:cs="Arial"/>
                <w:sz w:val="22"/>
                <w:szCs w:val="22"/>
              </w:rPr>
            </w:pPr>
            <w:r w:rsidRPr="00782FB8">
              <w:rPr>
                <w:rFonts w:ascii="Arial" w:hAnsi="Arial" w:cs="Arial"/>
                <w:sz w:val="22"/>
                <w:szCs w:val="22"/>
              </w:rPr>
              <w:t>#</w:t>
            </w:r>
            <w:r w:rsidR="001B6638">
              <w:rPr>
                <w:rFonts w:ascii="Arial" w:hAnsi="Arial" w:cs="Arial"/>
                <w:sz w:val="22"/>
                <w:szCs w:val="22"/>
              </w:rPr>
              <w:t>/</w:t>
            </w:r>
            <w:r w:rsidRPr="00782FB8">
              <w:rPr>
                <w:rFonts w:ascii="Arial" w:hAnsi="Arial" w:cs="Arial"/>
                <w:sz w:val="22"/>
                <w:szCs w:val="22"/>
              </w:rPr>
              <w:t>plot</w:t>
            </w:r>
          </w:p>
        </w:tc>
        <w:tc>
          <w:tcPr>
            <w:tcW w:w="864" w:type="dxa"/>
            <w:tcBorders>
              <w:top w:val="nil"/>
              <w:left w:val="nil"/>
              <w:bottom w:val="single" w:sz="4" w:space="0" w:color="auto"/>
              <w:right w:val="nil"/>
            </w:tcBorders>
            <w:noWrap/>
            <w:vAlign w:val="bottom"/>
            <w:hideMark/>
          </w:tcPr>
          <w:p w14:paraId="3FAD8305" w14:textId="77777777" w:rsidR="00E57236" w:rsidRPr="00782FB8" w:rsidRDefault="00E57236" w:rsidP="00782FB8">
            <w:pPr>
              <w:widowControl/>
              <w:autoSpaceDE/>
              <w:autoSpaceDN/>
              <w:adjustRightInd/>
              <w:rPr>
                <w:rFonts w:ascii="Arial" w:hAnsi="Arial" w:cs="Arial"/>
                <w:sz w:val="22"/>
                <w:szCs w:val="22"/>
              </w:rPr>
            </w:pPr>
          </w:p>
        </w:tc>
        <w:tc>
          <w:tcPr>
            <w:tcW w:w="1728" w:type="dxa"/>
            <w:tcBorders>
              <w:top w:val="nil"/>
              <w:left w:val="nil"/>
              <w:bottom w:val="single" w:sz="4" w:space="0" w:color="auto"/>
              <w:right w:val="nil"/>
            </w:tcBorders>
            <w:noWrap/>
            <w:vAlign w:val="bottom"/>
            <w:hideMark/>
          </w:tcPr>
          <w:p w14:paraId="7E8833E0" w14:textId="6300240E" w:rsidR="00E57236" w:rsidRPr="00782FB8" w:rsidRDefault="00E57236" w:rsidP="00782FB8">
            <w:pPr>
              <w:widowControl/>
              <w:autoSpaceDE/>
              <w:autoSpaceDN/>
              <w:adjustRightInd/>
              <w:jc w:val="right"/>
              <w:rPr>
                <w:rFonts w:ascii="Arial" w:hAnsi="Arial" w:cs="Arial"/>
                <w:sz w:val="22"/>
                <w:szCs w:val="22"/>
              </w:rPr>
            </w:pPr>
            <w:r w:rsidRPr="00782FB8">
              <w:rPr>
                <w:rFonts w:ascii="Arial" w:hAnsi="Arial" w:cs="Arial"/>
                <w:sz w:val="22"/>
                <w:szCs w:val="22"/>
              </w:rPr>
              <w:t>#</w:t>
            </w:r>
            <w:r w:rsidR="001B6638">
              <w:rPr>
                <w:rFonts w:ascii="Arial" w:hAnsi="Arial" w:cs="Arial"/>
                <w:sz w:val="22"/>
                <w:szCs w:val="22"/>
              </w:rPr>
              <w:t>/</w:t>
            </w:r>
            <w:r w:rsidR="000A2031">
              <w:rPr>
                <w:rFonts w:ascii="Arial" w:hAnsi="Arial" w:cs="Arial"/>
                <w:sz w:val="22"/>
                <w:szCs w:val="22"/>
              </w:rPr>
              <w:t>plant</w:t>
            </w:r>
          </w:p>
        </w:tc>
        <w:tc>
          <w:tcPr>
            <w:tcW w:w="864" w:type="dxa"/>
            <w:tcBorders>
              <w:top w:val="nil"/>
              <w:left w:val="nil"/>
              <w:bottom w:val="single" w:sz="4" w:space="0" w:color="auto"/>
              <w:right w:val="nil"/>
            </w:tcBorders>
            <w:noWrap/>
            <w:vAlign w:val="bottom"/>
            <w:hideMark/>
          </w:tcPr>
          <w:p w14:paraId="4A3B0924" w14:textId="77777777" w:rsidR="00E57236" w:rsidRPr="00E57236" w:rsidRDefault="00E57236" w:rsidP="00782FB8">
            <w:pPr>
              <w:widowControl/>
              <w:autoSpaceDE/>
              <w:autoSpaceDN/>
              <w:adjustRightInd/>
              <w:rPr>
                <w:rFonts w:ascii="Arial" w:hAnsi="Arial" w:cs="Arial"/>
              </w:rPr>
            </w:pPr>
          </w:p>
        </w:tc>
      </w:tr>
      <w:tr w:rsidR="001B6638" w:rsidRPr="00E57236" w14:paraId="48C21771" w14:textId="77777777" w:rsidTr="00F23DBC">
        <w:trPr>
          <w:trHeight w:val="300"/>
        </w:trPr>
        <w:tc>
          <w:tcPr>
            <w:tcW w:w="720" w:type="dxa"/>
            <w:tcBorders>
              <w:top w:val="single" w:sz="4" w:space="0" w:color="auto"/>
              <w:left w:val="nil"/>
              <w:right w:val="nil"/>
            </w:tcBorders>
            <w:noWrap/>
            <w:vAlign w:val="bottom"/>
            <w:hideMark/>
          </w:tcPr>
          <w:p w14:paraId="3D25C779" w14:textId="77777777" w:rsidR="00E57236" w:rsidRPr="00E57236" w:rsidRDefault="00E57236" w:rsidP="00782FB8">
            <w:pPr>
              <w:widowControl/>
              <w:autoSpaceDE/>
              <w:autoSpaceDN/>
              <w:adjustRightInd/>
              <w:jc w:val="center"/>
              <w:rPr>
                <w:rFonts w:ascii="Arial" w:hAnsi="Arial" w:cs="Arial"/>
              </w:rPr>
            </w:pPr>
            <w:r w:rsidRPr="00E57236">
              <w:rPr>
                <w:rFonts w:ascii="Arial" w:hAnsi="Arial" w:cs="Arial"/>
              </w:rPr>
              <w:t>1</w:t>
            </w:r>
          </w:p>
        </w:tc>
        <w:tc>
          <w:tcPr>
            <w:tcW w:w="3744" w:type="dxa"/>
            <w:tcBorders>
              <w:top w:val="single" w:sz="4" w:space="0" w:color="auto"/>
              <w:left w:val="nil"/>
              <w:right w:val="nil"/>
            </w:tcBorders>
            <w:noWrap/>
            <w:vAlign w:val="bottom"/>
            <w:hideMark/>
          </w:tcPr>
          <w:p w14:paraId="6D62369C" w14:textId="7D072301" w:rsidR="00E57236" w:rsidRPr="00E57236" w:rsidRDefault="00E57236" w:rsidP="00842AE0">
            <w:pPr>
              <w:widowControl/>
              <w:autoSpaceDE/>
              <w:autoSpaceDN/>
              <w:adjustRightInd/>
              <w:rPr>
                <w:rFonts w:ascii="Arial" w:hAnsi="Arial" w:cs="Arial"/>
              </w:rPr>
            </w:pPr>
            <w:r w:rsidRPr="00E57236">
              <w:rPr>
                <w:rFonts w:ascii="Arial" w:hAnsi="Arial" w:cs="Arial"/>
              </w:rPr>
              <w:t>dicamba</w:t>
            </w:r>
            <w:r w:rsidR="00842AE0" w:rsidRPr="00842AE0">
              <w:rPr>
                <w:rFonts w:ascii="Arial" w:hAnsi="Arial" w:cs="Arial"/>
                <w:vertAlign w:val="superscript"/>
              </w:rPr>
              <w:t>b</w:t>
            </w:r>
            <w:r w:rsidRPr="00E57236">
              <w:rPr>
                <w:rFonts w:ascii="Arial" w:hAnsi="Arial" w:cs="Arial"/>
              </w:rPr>
              <w:t>+glyphosate</w:t>
            </w:r>
          </w:p>
        </w:tc>
        <w:tc>
          <w:tcPr>
            <w:tcW w:w="3600" w:type="dxa"/>
            <w:tcBorders>
              <w:top w:val="single" w:sz="4" w:space="0" w:color="auto"/>
              <w:left w:val="nil"/>
              <w:right w:val="nil"/>
            </w:tcBorders>
            <w:noWrap/>
            <w:vAlign w:val="bottom"/>
            <w:hideMark/>
          </w:tcPr>
          <w:p w14:paraId="6BD5EDB7" w14:textId="77777777" w:rsidR="00E57236" w:rsidRPr="00E57236" w:rsidRDefault="00E57236" w:rsidP="00842AE0">
            <w:pPr>
              <w:widowControl/>
              <w:autoSpaceDE/>
              <w:autoSpaceDN/>
              <w:adjustRightInd/>
              <w:rPr>
                <w:rFonts w:ascii="Arial" w:hAnsi="Arial" w:cs="Arial"/>
              </w:rPr>
            </w:pPr>
            <w:r w:rsidRPr="00E57236">
              <w:rPr>
                <w:rFonts w:ascii="Arial" w:hAnsi="Arial" w:cs="Arial"/>
              </w:rPr>
              <w:t>None</w:t>
            </w:r>
          </w:p>
        </w:tc>
        <w:tc>
          <w:tcPr>
            <w:tcW w:w="1728" w:type="dxa"/>
            <w:tcBorders>
              <w:top w:val="single" w:sz="4" w:space="0" w:color="auto"/>
              <w:left w:val="nil"/>
              <w:right w:val="nil"/>
            </w:tcBorders>
            <w:noWrap/>
            <w:vAlign w:val="bottom"/>
            <w:hideMark/>
          </w:tcPr>
          <w:p w14:paraId="090D66D1"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0.0</w:t>
            </w:r>
          </w:p>
        </w:tc>
        <w:tc>
          <w:tcPr>
            <w:tcW w:w="864" w:type="dxa"/>
            <w:tcBorders>
              <w:top w:val="single" w:sz="4" w:space="0" w:color="auto"/>
              <w:left w:val="nil"/>
              <w:right w:val="nil"/>
            </w:tcBorders>
            <w:noWrap/>
            <w:vAlign w:val="bottom"/>
            <w:hideMark/>
          </w:tcPr>
          <w:p w14:paraId="622E119A" w14:textId="77777777" w:rsidR="00E57236" w:rsidRPr="00E57236" w:rsidRDefault="00E57236" w:rsidP="00782FB8">
            <w:pPr>
              <w:widowControl/>
              <w:autoSpaceDE/>
              <w:autoSpaceDN/>
              <w:adjustRightInd/>
              <w:rPr>
                <w:rFonts w:ascii="Arial" w:hAnsi="Arial" w:cs="Arial"/>
              </w:rPr>
            </w:pPr>
            <w:r w:rsidRPr="00E57236">
              <w:rPr>
                <w:rFonts w:ascii="Arial" w:hAnsi="Arial" w:cs="Arial"/>
              </w:rPr>
              <w:t>b</w:t>
            </w:r>
          </w:p>
        </w:tc>
        <w:tc>
          <w:tcPr>
            <w:tcW w:w="1728" w:type="dxa"/>
            <w:tcBorders>
              <w:top w:val="single" w:sz="4" w:space="0" w:color="auto"/>
              <w:left w:val="nil"/>
              <w:right w:val="nil"/>
            </w:tcBorders>
            <w:noWrap/>
            <w:vAlign w:val="bottom"/>
            <w:hideMark/>
          </w:tcPr>
          <w:p w14:paraId="1C662B32"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79</w:t>
            </w:r>
          </w:p>
        </w:tc>
        <w:tc>
          <w:tcPr>
            <w:tcW w:w="864" w:type="dxa"/>
            <w:tcBorders>
              <w:top w:val="single" w:sz="4" w:space="0" w:color="auto"/>
              <w:left w:val="nil"/>
              <w:right w:val="nil"/>
            </w:tcBorders>
            <w:noWrap/>
            <w:vAlign w:val="bottom"/>
            <w:hideMark/>
          </w:tcPr>
          <w:p w14:paraId="1693E65F" w14:textId="77777777" w:rsidR="00E57236" w:rsidRPr="00E57236" w:rsidRDefault="00E57236" w:rsidP="00782FB8">
            <w:pPr>
              <w:widowControl/>
              <w:autoSpaceDE/>
              <w:autoSpaceDN/>
              <w:adjustRightInd/>
              <w:rPr>
                <w:rFonts w:ascii="Arial" w:hAnsi="Arial" w:cs="Arial"/>
              </w:rPr>
            </w:pPr>
            <w:r w:rsidRPr="00E57236">
              <w:rPr>
                <w:rFonts w:ascii="Arial" w:hAnsi="Arial" w:cs="Arial"/>
              </w:rPr>
              <w:t>de</w:t>
            </w:r>
          </w:p>
        </w:tc>
        <w:tc>
          <w:tcPr>
            <w:tcW w:w="1728" w:type="dxa"/>
            <w:tcBorders>
              <w:top w:val="single" w:sz="4" w:space="0" w:color="auto"/>
              <w:left w:val="nil"/>
              <w:right w:val="nil"/>
            </w:tcBorders>
            <w:noWrap/>
            <w:vAlign w:val="bottom"/>
            <w:hideMark/>
          </w:tcPr>
          <w:p w14:paraId="42F98FBF" w14:textId="7ECAAE4F" w:rsidR="00E57236" w:rsidRPr="00E57236" w:rsidRDefault="00E57236" w:rsidP="00A65319">
            <w:pPr>
              <w:widowControl/>
              <w:autoSpaceDE/>
              <w:autoSpaceDN/>
              <w:adjustRightInd/>
              <w:jc w:val="right"/>
              <w:rPr>
                <w:rFonts w:ascii="Arial" w:hAnsi="Arial" w:cs="Arial"/>
              </w:rPr>
            </w:pPr>
            <w:r w:rsidRPr="00E57236">
              <w:rPr>
                <w:rFonts w:ascii="Arial" w:hAnsi="Arial" w:cs="Arial"/>
              </w:rPr>
              <w:t>2</w:t>
            </w:r>
          </w:p>
        </w:tc>
        <w:tc>
          <w:tcPr>
            <w:tcW w:w="864" w:type="dxa"/>
            <w:tcBorders>
              <w:top w:val="single" w:sz="4" w:space="0" w:color="auto"/>
              <w:left w:val="nil"/>
              <w:right w:val="nil"/>
            </w:tcBorders>
            <w:noWrap/>
            <w:vAlign w:val="bottom"/>
            <w:hideMark/>
          </w:tcPr>
          <w:p w14:paraId="7B0C65EE" w14:textId="77777777" w:rsidR="00E57236" w:rsidRPr="00E57236" w:rsidRDefault="00E57236" w:rsidP="00782FB8">
            <w:pPr>
              <w:widowControl/>
              <w:autoSpaceDE/>
              <w:autoSpaceDN/>
              <w:adjustRightInd/>
              <w:rPr>
                <w:rFonts w:ascii="Arial" w:hAnsi="Arial" w:cs="Arial"/>
              </w:rPr>
            </w:pPr>
            <w:r w:rsidRPr="00E57236">
              <w:rPr>
                <w:rFonts w:ascii="Arial" w:hAnsi="Arial" w:cs="Arial"/>
              </w:rPr>
              <w:t>c</w:t>
            </w:r>
          </w:p>
        </w:tc>
        <w:tc>
          <w:tcPr>
            <w:tcW w:w="1728" w:type="dxa"/>
            <w:tcBorders>
              <w:top w:val="single" w:sz="4" w:space="0" w:color="auto"/>
              <w:left w:val="nil"/>
              <w:right w:val="nil"/>
            </w:tcBorders>
            <w:noWrap/>
            <w:vAlign w:val="bottom"/>
            <w:hideMark/>
          </w:tcPr>
          <w:p w14:paraId="25AF499C"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2233</w:t>
            </w:r>
          </w:p>
        </w:tc>
        <w:tc>
          <w:tcPr>
            <w:tcW w:w="864" w:type="dxa"/>
            <w:tcBorders>
              <w:top w:val="single" w:sz="4" w:space="0" w:color="auto"/>
              <w:left w:val="nil"/>
              <w:right w:val="nil"/>
            </w:tcBorders>
            <w:noWrap/>
            <w:vAlign w:val="bottom"/>
            <w:hideMark/>
          </w:tcPr>
          <w:p w14:paraId="50A799BF" w14:textId="77777777" w:rsidR="00E57236" w:rsidRPr="00E57236" w:rsidRDefault="00E57236" w:rsidP="00782FB8">
            <w:pPr>
              <w:widowControl/>
              <w:autoSpaceDE/>
              <w:autoSpaceDN/>
              <w:adjustRightInd/>
              <w:rPr>
                <w:rFonts w:ascii="Arial" w:hAnsi="Arial" w:cs="Arial"/>
              </w:rPr>
            </w:pPr>
            <w:r w:rsidRPr="00E57236">
              <w:rPr>
                <w:rFonts w:ascii="Arial" w:hAnsi="Arial" w:cs="Arial"/>
              </w:rPr>
              <w:t>a</w:t>
            </w:r>
          </w:p>
        </w:tc>
      </w:tr>
      <w:tr w:rsidR="001B6638" w:rsidRPr="00E57236" w14:paraId="52620C0A" w14:textId="77777777" w:rsidTr="00F23DBC">
        <w:trPr>
          <w:trHeight w:val="300"/>
        </w:trPr>
        <w:tc>
          <w:tcPr>
            <w:tcW w:w="720" w:type="dxa"/>
            <w:tcBorders>
              <w:left w:val="nil"/>
              <w:right w:val="nil"/>
            </w:tcBorders>
            <w:noWrap/>
            <w:vAlign w:val="bottom"/>
            <w:hideMark/>
          </w:tcPr>
          <w:p w14:paraId="590A28D5" w14:textId="77777777" w:rsidR="00E57236" w:rsidRPr="00E57236" w:rsidRDefault="00E57236" w:rsidP="00782FB8">
            <w:pPr>
              <w:widowControl/>
              <w:autoSpaceDE/>
              <w:autoSpaceDN/>
              <w:adjustRightInd/>
              <w:jc w:val="center"/>
              <w:rPr>
                <w:rFonts w:ascii="Arial" w:hAnsi="Arial" w:cs="Arial"/>
              </w:rPr>
            </w:pPr>
            <w:r w:rsidRPr="00E57236">
              <w:rPr>
                <w:rFonts w:ascii="Arial" w:hAnsi="Arial" w:cs="Arial"/>
              </w:rPr>
              <w:t>2</w:t>
            </w:r>
          </w:p>
        </w:tc>
        <w:tc>
          <w:tcPr>
            <w:tcW w:w="3744" w:type="dxa"/>
            <w:tcBorders>
              <w:left w:val="nil"/>
              <w:right w:val="nil"/>
            </w:tcBorders>
            <w:noWrap/>
            <w:vAlign w:val="bottom"/>
            <w:hideMark/>
          </w:tcPr>
          <w:p w14:paraId="75CD6AF6" w14:textId="118871A4" w:rsidR="00E57236" w:rsidRPr="00E57236" w:rsidRDefault="00E57236" w:rsidP="00842AE0">
            <w:pPr>
              <w:widowControl/>
              <w:autoSpaceDE/>
              <w:autoSpaceDN/>
              <w:adjustRightInd/>
              <w:rPr>
                <w:rFonts w:ascii="Arial" w:hAnsi="Arial" w:cs="Arial"/>
              </w:rPr>
            </w:pPr>
            <w:r w:rsidRPr="00E57236">
              <w:rPr>
                <w:rFonts w:ascii="Arial" w:hAnsi="Arial" w:cs="Arial"/>
              </w:rPr>
              <w:t>Enlist Duo</w:t>
            </w:r>
            <w:r w:rsidR="00FE4FEA" w:rsidRPr="00FE4FEA">
              <w:rPr>
                <w:rFonts w:ascii="Arial" w:hAnsi="Arial" w:cs="Arial"/>
                <w:vertAlign w:val="superscript"/>
              </w:rPr>
              <w:t>c</w:t>
            </w:r>
          </w:p>
        </w:tc>
        <w:tc>
          <w:tcPr>
            <w:tcW w:w="3600" w:type="dxa"/>
            <w:tcBorders>
              <w:left w:val="nil"/>
              <w:right w:val="nil"/>
            </w:tcBorders>
            <w:noWrap/>
            <w:vAlign w:val="bottom"/>
            <w:hideMark/>
          </w:tcPr>
          <w:p w14:paraId="648D5BAC" w14:textId="77777777" w:rsidR="00E57236" w:rsidRPr="00E57236" w:rsidRDefault="00E57236" w:rsidP="00842AE0">
            <w:pPr>
              <w:widowControl/>
              <w:autoSpaceDE/>
              <w:autoSpaceDN/>
              <w:adjustRightInd/>
              <w:rPr>
                <w:rFonts w:ascii="Arial" w:hAnsi="Arial" w:cs="Arial"/>
              </w:rPr>
            </w:pPr>
            <w:r w:rsidRPr="00E57236">
              <w:rPr>
                <w:rFonts w:ascii="Arial" w:hAnsi="Arial" w:cs="Arial"/>
              </w:rPr>
              <w:t>None</w:t>
            </w:r>
          </w:p>
        </w:tc>
        <w:tc>
          <w:tcPr>
            <w:tcW w:w="1728" w:type="dxa"/>
            <w:tcBorders>
              <w:left w:val="nil"/>
              <w:right w:val="nil"/>
            </w:tcBorders>
            <w:noWrap/>
            <w:vAlign w:val="bottom"/>
            <w:hideMark/>
          </w:tcPr>
          <w:p w14:paraId="1E02BC83" w14:textId="77777777" w:rsidR="00E57236" w:rsidRPr="00E57236" w:rsidRDefault="00E57236" w:rsidP="00782FB8">
            <w:pPr>
              <w:widowControl/>
              <w:autoSpaceDE/>
              <w:autoSpaceDN/>
              <w:adjustRightInd/>
              <w:jc w:val="right"/>
              <w:rPr>
                <w:rFonts w:ascii="Arial" w:hAnsi="Arial" w:cs="Arial"/>
              </w:rPr>
            </w:pPr>
          </w:p>
        </w:tc>
        <w:tc>
          <w:tcPr>
            <w:tcW w:w="864" w:type="dxa"/>
            <w:tcBorders>
              <w:left w:val="nil"/>
              <w:right w:val="nil"/>
            </w:tcBorders>
            <w:noWrap/>
            <w:vAlign w:val="bottom"/>
            <w:hideMark/>
          </w:tcPr>
          <w:p w14:paraId="6A06BE10" w14:textId="77777777" w:rsidR="00E57236" w:rsidRPr="00E57236" w:rsidRDefault="00E57236" w:rsidP="00782FB8">
            <w:pPr>
              <w:widowControl/>
              <w:autoSpaceDE/>
              <w:autoSpaceDN/>
              <w:adjustRightInd/>
              <w:rPr>
                <w:rFonts w:ascii="Arial" w:hAnsi="Arial" w:cs="Arial"/>
              </w:rPr>
            </w:pPr>
          </w:p>
        </w:tc>
        <w:tc>
          <w:tcPr>
            <w:tcW w:w="1728" w:type="dxa"/>
            <w:tcBorders>
              <w:left w:val="nil"/>
              <w:right w:val="nil"/>
            </w:tcBorders>
            <w:noWrap/>
            <w:vAlign w:val="bottom"/>
            <w:hideMark/>
          </w:tcPr>
          <w:p w14:paraId="1FB648CD" w14:textId="77777777" w:rsidR="00E57236" w:rsidRPr="00E57236" w:rsidRDefault="00E57236" w:rsidP="00782FB8">
            <w:pPr>
              <w:widowControl/>
              <w:autoSpaceDE/>
              <w:autoSpaceDN/>
              <w:adjustRightInd/>
              <w:jc w:val="right"/>
              <w:rPr>
                <w:rFonts w:ascii="Arial" w:hAnsi="Arial" w:cs="Arial"/>
              </w:rPr>
            </w:pPr>
          </w:p>
        </w:tc>
        <w:tc>
          <w:tcPr>
            <w:tcW w:w="864" w:type="dxa"/>
            <w:tcBorders>
              <w:left w:val="nil"/>
              <w:right w:val="nil"/>
            </w:tcBorders>
            <w:noWrap/>
            <w:vAlign w:val="bottom"/>
            <w:hideMark/>
          </w:tcPr>
          <w:p w14:paraId="2F13A3E9" w14:textId="77777777" w:rsidR="00E57236" w:rsidRPr="00E57236" w:rsidRDefault="00E57236" w:rsidP="00782FB8">
            <w:pPr>
              <w:widowControl/>
              <w:autoSpaceDE/>
              <w:autoSpaceDN/>
              <w:adjustRightInd/>
              <w:rPr>
                <w:rFonts w:ascii="Arial" w:hAnsi="Arial" w:cs="Arial"/>
              </w:rPr>
            </w:pPr>
          </w:p>
        </w:tc>
        <w:tc>
          <w:tcPr>
            <w:tcW w:w="1728" w:type="dxa"/>
            <w:tcBorders>
              <w:left w:val="nil"/>
              <w:right w:val="nil"/>
            </w:tcBorders>
            <w:noWrap/>
            <w:vAlign w:val="bottom"/>
            <w:hideMark/>
          </w:tcPr>
          <w:p w14:paraId="1F83E768" w14:textId="77777777" w:rsidR="00E57236" w:rsidRPr="00E57236" w:rsidRDefault="00E57236" w:rsidP="00782FB8">
            <w:pPr>
              <w:widowControl/>
              <w:autoSpaceDE/>
              <w:autoSpaceDN/>
              <w:adjustRightInd/>
              <w:jc w:val="right"/>
              <w:rPr>
                <w:rFonts w:ascii="Arial" w:hAnsi="Arial" w:cs="Arial"/>
              </w:rPr>
            </w:pPr>
          </w:p>
        </w:tc>
        <w:tc>
          <w:tcPr>
            <w:tcW w:w="864" w:type="dxa"/>
            <w:tcBorders>
              <w:left w:val="nil"/>
              <w:right w:val="nil"/>
            </w:tcBorders>
            <w:noWrap/>
            <w:vAlign w:val="bottom"/>
            <w:hideMark/>
          </w:tcPr>
          <w:p w14:paraId="22513861" w14:textId="77777777" w:rsidR="00E57236" w:rsidRPr="00E57236" w:rsidRDefault="00E57236" w:rsidP="00782FB8">
            <w:pPr>
              <w:widowControl/>
              <w:autoSpaceDE/>
              <w:autoSpaceDN/>
              <w:adjustRightInd/>
              <w:rPr>
                <w:rFonts w:ascii="Arial" w:hAnsi="Arial" w:cs="Arial"/>
              </w:rPr>
            </w:pPr>
          </w:p>
        </w:tc>
        <w:tc>
          <w:tcPr>
            <w:tcW w:w="1728" w:type="dxa"/>
            <w:tcBorders>
              <w:left w:val="nil"/>
              <w:right w:val="nil"/>
            </w:tcBorders>
            <w:noWrap/>
            <w:vAlign w:val="bottom"/>
            <w:hideMark/>
          </w:tcPr>
          <w:p w14:paraId="20ECB28A" w14:textId="77777777" w:rsidR="00E57236" w:rsidRPr="00E57236" w:rsidRDefault="00E57236" w:rsidP="00782FB8">
            <w:pPr>
              <w:widowControl/>
              <w:autoSpaceDE/>
              <w:autoSpaceDN/>
              <w:adjustRightInd/>
              <w:jc w:val="right"/>
              <w:rPr>
                <w:rFonts w:ascii="Arial" w:hAnsi="Arial" w:cs="Arial"/>
              </w:rPr>
            </w:pPr>
          </w:p>
        </w:tc>
        <w:tc>
          <w:tcPr>
            <w:tcW w:w="864" w:type="dxa"/>
            <w:tcBorders>
              <w:left w:val="nil"/>
              <w:right w:val="nil"/>
            </w:tcBorders>
            <w:noWrap/>
            <w:vAlign w:val="bottom"/>
            <w:hideMark/>
          </w:tcPr>
          <w:p w14:paraId="338A0EAF" w14:textId="77777777" w:rsidR="00E57236" w:rsidRPr="00E57236" w:rsidRDefault="00E57236" w:rsidP="00782FB8">
            <w:pPr>
              <w:widowControl/>
              <w:autoSpaceDE/>
              <w:autoSpaceDN/>
              <w:adjustRightInd/>
              <w:rPr>
                <w:rFonts w:ascii="Arial" w:hAnsi="Arial" w:cs="Arial"/>
              </w:rPr>
            </w:pPr>
          </w:p>
        </w:tc>
      </w:tr>
      <w:tr w:rsidR="001B6638" w:rsidRPr="00E57236" w14:paraId="466B4CFA" w14:textId="77777777" w:rsidTr="00F23DBC">
        <w:trPr>
          <w:trHeight w:val="300"/>
        </w:trPr>
        <w:tc>
          <w:tcPr>
            <w:tcW w:w="720" w:type="dxa"/>
            <w:tcBorders>
              <w:left w:val="nil"/>
              <w:right w:val="nil"/>
            </w:tcBorders>
            <w:noWrap/>
            <w:vAlign w:val="bottom"/>
            <w:hideMark/>
          </w:tcPr>
          <w:p w14:paraId="1674CBE1" w14:textId="77777777" w:rsidR="00E57236" w:rsidRPr="00E57236" w:rsidRDefault="00E57236" w:rsidP="00782FB8">
            <w:pPr>
              <w:widowControl/>
              <w:autoSpaceDE/>
              <w:autoSpaceDN/>
              <w:adjustRightInd/>
              <w:jc w:val="center"/>
              <w:rPr>
                <w:rFonts w:ascii="Arial" w:hAnsi="Arial" w:cs="Arial"/>
              </w:rPr>
            </w:pPr>
            <w:r w:rsidRPr="00E57236">
              <w:rPr>
                <w:rFonts w:ascii="Arial" w:hAnsi="Arial" w:cs="Arial"/>
              </w:rPr>
              <w:t>3</w:t>
            </w:r>
          </w:p>
        </w:tc>
        <w:tc>
          <w:tcPr>
            <w:tcW w:w="3744" w:type="dxa"/>
            <w:tcBorders>
              <w:left w:val="nil"/>
              <w:right w:val="nil"/>
            </w:tcBorders>
            <w:noWrap/>
            <w:vAlign w:val="bottom"/>
            <w:hideMark/>
          </w:tcPr>
          <w:p w14:paraId="19BE2DF7" w14:textId="77777777" w:rsidR="00E57236" w:rsidRPr="00E57236" w:rsidRDefault="00E57236" w:rsidP="00842AE0">
            <w:pPr>
              <w:widowControl/>
              <w:autoSpaceDE/>
              <w:autoSpaceDN/>
              <w:adjustRightInd/>
              <w:rPr>
                <w:rFonts w:ascii="Arial" w:hAnsi="Arial" w:cs="Arial"/>
              </w:rPr>
            </w:pPr>
            <w:r w:rsidRPr="00E57236">
              <w:rPr>
                <w:rFonts w:ascii="Arial" w:hAnsi="Arial" w:cs="Arial"/>
              </w:rPr>
              <w:t>Liberty</w:t>
            </w:r>
          </w:p>
        </w:tc>
        <w:tc>
          <w:tcPr>
            <w:tcW w:w="3600" w:type="dxa"/>
            <w:tcBorders>
              <w:left w:val="nil"/>
              <w:right w:val="nil"/>
            </w:tcBorders>
            <w:noWrap/>
            <w:vAlign w:val="bottom"/>
            <w:hideMark/>
          </w:tcPr>
          <w:p w14:paraId="2FF60B30" w14:textId="77777777" w:rsidR="00E57236" w:rsidRPr="00E57236" w:rsidRDefault="00E57236" w:rsidP="00842AE0">
            <w:pPr>
              <w:widowControl/>
              <w:autoSpaceDE/>
              <w:autoSpaceDN/>
              <w:adjustRightInd/>
              <w:rPr>
                <w:rFonts w:ascii="Arial" w:hAnsi="Arial" w:cs="Arial"/>
              </w:rPr>
            </w:pPr>
            <w:r w:rsidRPr="00E57236">
              <w:rPr>
                <w:rFonts w:ascii="Arial" w:hAnsi="Arial" w:cs="Arial"/>
              </w:rPr>
              <w:t>None</w:t>
            </w:r>
          </w:p>
        </w:tc>
        <w:tc>
          <w:tcPr>
            <w:tcW w:w="1728" w:type="dxa"/>
            <w:tcBorders>
              <w:left w:val="nil"/>
              <w:right w:val="nil"/>
            </w:tcBorders>
            <w:noWrap/>
            <w:vAlign w:val="bottom"/>
            <w:hideMark/>
          </w:tcPr>
          <w:p w14:paraId="0D17FB98"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0.0</w:t>
            </w:r>
          </w:p>
        </w:tc>
        <w:tc>
          <w:tcPr>
            <w:tcW w:w="864" w:type="dxa"/>
            <w:tcBorders>
              <w:left w:val="nil"/>
              <w:right w:val="nil"/>
            </w:tcBorders>
            <w:noWrap/>
            <w:vAlign w:val="bottom"/>
            <w:hideMark/>
          </w:tcPr>
          <w:p w14:paraId="6C1BB0CF" w14:textId="77777777" w:rsidR="00E57236" w:rsidRPr="00E57236" w:rsidRDefault="00E57236" w:rsidP="00782FB8">
            <w:pPr>
              <w:widowControl/>
              <w:autoSpaceDE/>
              <w:autoSpaceDN/>
              <w:adjustRightInd/>
              <w:rPr>
                <w:rFonts w:ascii="Arial" w:hAnsi="Arial" w:cs="Arial"/>
              </w:rPr>
            </w:pPr>
            <w:r w:rsidRPr="00E57236">
              <w:rPr>
                <w:rFonts w:ascii="Arial" w:hAnsi="Arial" w:cs="Arial"/>
              </w:rPr>
              <w:t>b</w:t>
            </w:r>
          </w:p>
        </w:tc>
        <w:tc>
          <w:tcPr>
            <w:tcW w:w="1728" w:type="dxa"/>
            <w:tcBorders>
              <w:left w:val="nil"/>
              <w:right w:val="nil"/>
            </w:tcBorders>
            <w:noWrap/>
            <w:vAlign w:val="bottom"/>
            <w:hideMark/>
          </w:tcPr>
          <w:p w14:paraId="7D5AF70C"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80</w:t>
            </w:r>
          </w:p>
        </w:tc>
        <w:tc>
          <w:tcPr>
            <w:tcW w:w="864" w:type="dxa"/>
            <w:tcBorders>
              <w:left w:val="nil"/>
              <w:right w:val="nil"/>
            </w:tcBorders>
            <w:noWrap/>
            <w:vAlign w:val="bottom"/>
            <w:hideMark/>
          </w:tcPr>
          <w:p w14:paraId="25C47F52" w14:textId="77777777" w:rsidR="00E57236" w:rsidRPr="00E57236" w:rsidRDefault="00E57236" w:rsidP="00782FB8">
            <w:pPr>
              <w:widowControl/>
              <w:autoSpaceDE/>
              <w:autoSpaceDN/>
              <w:adjustRightInd/>
              <w:rPr>
                <w:rFonts w:ascii="Arial" w:hAnsi="Arial" w:cs="Arial"/>
              </w:rPr>
            </w:pPr>
            <w:r w:rsidRPr="00E57236">
              <w:rPr>
                <w:rFonts w:ascii="Arial" w:hAnsi="Arial" w:cs="Arial"/>
              </w:rPr>
              <w:t>de</w:t>
            </w:r>
          </w:p>
        </w:tc>
        <w:tc>
          <w:tcPr>
            <w:tcW w:w="1728" w:type="dxa"/>
            <w:tcBorders>
              <w:left w:val="nil"/>
              <w:right w:val="nil"/>
            </w:tcBorders>
            <w:noWrap/>
            <w:vAlign w:val="bottom"/>
            <w:hideMark/>
          </w:tcPr>
          <w:p w14:paraId="7E553F48" w14:textId="1A2DF238" w:rsidR="00E57236" w:rsidRPr="00E57236" w:rsidRDefault="00E57236" w:rsidP="00A65319">
            <w:pPr>
              <w:widowControl/>
              <w:autoSpaceDE/>
              <w:autoSpaceDN/>
              <w:adjustRightInd/>
              <w:jc w:val="right"/>
              <w:rPr>
                <w:rFonts w:ascii="Arial" w:hAnsi="Arial" w:cs="Arial"/>
              </w:rPr>
            </w:pPr>
            <w:r w:rsidRPr="00E57236">
              <w:rPr>
                <w:rFonts w:ascii="Arial" w:hAnsi="Arial" w:cs="Arial"/>
              </w:rPr>
              <w:t>49</w:t>
            </w:r>
          </w:p>
        </w:tc>
        <w:tc>
          <w:tcPr>
            <w:tcW w:w="864" w:type="dxa"/>
            <w:tcBorders>
              <w:left w:val="nil"/>
              <w:right w:val="nil"/>
            </w:tcBorders>
            <w:noWrap/>
            <w:vAlign w:val="bottom"/>
            <w:hideMark/>
          </w:tcPr>
          <w:p w14:paraId="2769ACD6" w14:textId="77777777" w:rsidR="00E57236" w:rsidRPr="00E57236" w:rsidRDefault="00E57236" w:rsidP="00782FB8">
            <w:pPr>
              <w:widowControl/>
              <w:autoSpaceDE/>
              <w:autoSpaceDN/>
              <w:adjustRightInd/>
              <w:rPr>
                <w:rFonts w:ascii="Arial" w:hAnsi="Arial" w:cs="Arial"/>
              </w:rPr>
            </w:pPr>
            <w:r w:rsidRPr="00E57236">
              <w:rPr>
                <w:rFonts w:ascii="Arial" w:hAnsi="Arial" w:cs="Arial"/>
              </w:rPr>
              <w:t>a</w:t>
            </w:r>
          </w:p>
        </w:tc>
        <w:tc>
          <w:tcPr>
            <w:tcW w:w="1728" w:type="dxa"/>
            <w:tcBorders>
              <w:left w:val="nil"/>
              <w:right w:val="nil"/>
            </w:tcBorders>
            <w:noWrap/>
            <w:vAlign w:val="bottom"/>
            <w:hideMark/>
          </w:tcPr>
          <w:p w14:paraId="1C185500"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1983</w:t>
            </w:r>
          </w:p>
        </w:tc>
        <w:tc>
          <w:tcPr>
            <w:tcW w:w="864" w:type="dxa"/>
            <w:tcBorders>
              <w:left w:val="nil"/>
              <w:right w:val="nil"/>
            </w:tcBorders>
            <w:noWrap/>
            <w:vAlign w:val="bottom"/>
            <w:hideMark/>
          </w:tcPr>
          <w:p w14:paraId="6C81B0DF" w14:textId="77777777" w:rsidR="00E57236" w:rsidRPr="00E57236" w:rsidRDefault="00E57236" w:rsidP="00782FB8">
            <w:pPr>
              <w:widowControl/>
              <w:autoSpaceDE/>
              <w:autoSpaceDN/>
              <w:adjustRightInd/>
              <w:rPr>
                <w:rFonts w:ascii="Arial" w:hAnsi="Arial" w:cs="Arial"/>
              </w:rPr>
            </w:pPr>
            <w:r w:rsidRPr="00E57236">
              <w:rPr>
                <w:rFonts w:ascii="Arial" w:hAnsi="Arial" w:cs="Arial"/>
              </w:rPr>
              <w:t>abc</w:t>
            </w:r>
          </w:p>
        </w:tc>
      </w:tr>
      <w:tr w:rsidR="001B6638" w:rsidRPr="00E57236" w14:paraId="107CC567" w14:textId="77777777" w:rsidTr="00F23DBC">
        <w:trPr>
          <w:trHeight w:val="300"/>
        </w:trPr>
        <w:tc>
          <w:tcPr>
            <w:tcW w:w="720" w:type="dxa"/>
            <w:tcBorders>
              <w:left w:val="nil"/>
              <w:right w:val="nil"/>
            </w:tcBorders>
            <w:noWrap/>
            <w:vAlign w:val="bottom"/>
            <w:hideMark/>
          </w:tcPr>
          <w:p w14:paraId="1D74F74D" w14:textId="77777777" w:rsidR="00E57236" w:rsidRPr="00E57236" w:rsidRDefault="00E57236" w:rsidP="00782FB8">
            <w:pPr>
              <w:widowControl/>
              <w:autoSpaceDE/>
              <w:autoSpaceDN/>
              <w:adjustRightInd/>
              <w:jc w:val="center"/>
              <w:rPr>
                <w:rFonts w:ascii="Arial" w:hAnsi="Arial" w:cs="Arial"/>
              </w:rPr>
            </w:pPr>
            <w:r w:rsidRPr="00E57236">
              <w:rPr>
                <w:rFonts w:ascii="Arial" w:hAnsi="Arial" w:cs="Arial"/>
              </w:rPr>
              <w:t>4</w:t>
            </w:r>
          </w:p>
        </w:tc>
        <w:tc>
          <w:tcPr>
            <w:tcW w:w="3744" w:type="dxa"/>
            <w:tcBorders>
              <w:left w:val="nil"/>
              <w:right w:val="nil"/>
            </w:tcBorders>
            <w:noWrap/>
            <w:vAlign w:val="bottom"/>
            <w:hideMark/>
          </w:tcPr>
          <w:p w14:paraId="2B400EB4" w14:textId="77777777" w:rsidR="00E57236" w:rsidRPr="00E57236" w:rsidRDefault="00E57236" w:rsidP="00842AE0">
            <w:pPr>
              <w:widowControl/>
              <w:autoSpaceDE/>
              <w:autoSpaceDN/>
              <w:adjustRightInd/>
              <w:rPr>
                <w:rFonts w:ascii="Arial" w:hAnsi="Arial" w:cs="Arial"/>
              </w:rPr>
            </w:pPr>
            <w:r w:rsidRPr="00E57236">
              <w:rPr>
                <w:rFonts w:ascii="Arial" w:hAnsi="Arial" w:cs="Arial"/>
              </w:rPr>
              <w:t>Reflex+glyphosate</w:t>
            </w:r>
          </w:p>
        </w:tc>
        <w:tc>
          <w:tcPr>
            <w:tcW w:w="3600" w:type="dxa"/>
            <w:tcBorders>
              <w:left w:val="nil"/>
              <w:right w:val="nil"/>
            </w:tcBorders>
            <w:noWrap/>
            <w:vAlign w:val="bottom"/>
            <w:hideMark/>
          </w:tcPr>
          <w:p w14:paraId="5380DF0A" w14:textId="77777777" w:rsidR="00E57236" w:rsidRPr="00E57236" w:rsidRDefault="00E57236" w:rsidP="00842AE0">
            <w:pPr>
              <w:widowControl/>
              <w:autoSpaceDE/>
              <w:autoSpaceDN/>
              <w:adjustRightInd/>
              <w:rPr>
                <w:rFonts w:ascii="Arial" w:hAnsi="Arial" w:cs="Arial"/>
              </w:rPr>
            </w:pPr>
            <w:r w:rsidRPr="00E57236">
              <w:rPr>
                <w:rFonts w:ascii="Arial" w:hAnsi="Arial" w:cs="Arial"/>
              </w:rPr>
              <w:t>None</w:t>
            </w:r>
          </w:p>
        </w:tc>
        <w:tc>
          <w:tcPr>
            <w:tcW w:w="1728" w:type="dxa"/>
            <w:tcBorders>
              <w:left w:val="nil"/>
              <w:right w:val="nil"/>
            </w:tcBorders>
            <w:noWrap/>
            <w:vAlign w:val="bottom"/>
            <w:hideMark/>
          </w:tcPr>
          <w:p w14:paraId="11F95FB2"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0.0</w:t>
            </w:r>
          </w:p>
        </w:tc>
        <w:tc>
          <w:tcPr>
            <w:tcW w:w="864" w:type="dxa"/>
            <w:tcBorders>
              <w:left w:val="nil"/>
              <w:right w:val="nil"/>
            </w:tcBorders>
            <w:noWrap/>
            <w:vAlign w:val="bottom"/>
            <w:hideMark/>
          </w:tcPr>
          <w:p w14:paraId="26D8FA12" w14:textId="77777777" w:rsidR="00E57236" w:rsidRPr="00E57236" w:rsidRDefault="00E57236" w:rsidP="00782FB8">
            <w:pPr>
              <w:widowControl/>
              <w:autoSpaceDE/>
              <w:autoSpaceDN/>
              <w:adjustRightInd/>
              <w:rPr>
                <w:rFonts w:ascii="Arial" w:hAnsi="Arial" w:cs="Arial"/>
              </w:rPr>
            </w:pPr>
            <w:r w:rsidRPr="00E57236">
              <w:rPr>
                <w:rFonts w:ascii="Arial" w:hAnsi="Arial" w:cs="Arial"/>
              </w:rPr>
              <w:t>b</w:t>
            </w:r>
          </w:p>
        </w:tc>
        <w:tc>
          <w:tcPr>
            <w:tcW w:w="1728" w:type="dxa"/>
            <w:tcBorders>
              <w:left w:val="nil"/>
              <w:right w:val="nil"/>
            </w:tcBorders>
            <w:noWrap/>
            <w:vAlign w:val="bottom"/>
            <w:hideMark/>
          </w:tcPr>
          <w:p w14:paraId="6CFE462D"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75</w:t>
            </w:r>
          </w:p>
        </w:tc>
        <w:tc>
          <w:tcPr>
            <w:tcW w:w="864" w:type="dxa"/>
            <w:tcBorders>
              <w:left w:val="nil"/>
              <w:right w:val="nil"/>
            </w:tcBorders>
            <w:noWrap/>
            <w:vAlign w:val="bottom"/>
            <w:hideMark/>
          </w:tcPr>
          <w:p w14:paraId="71D70AAE" w14:textId="77777777" w:rsidR="00E57236" w:rsidRPr="00E57236" w:rsidRDefault="00E57236" w:rsidP="00782FB8">
            <w:pPr>
              <w:widowControl/>
              <w:autoSpaceDE/>
              <w:autoSpaceDN/>
              <w:adjustRightInd/>
              <w:rPr>
                <w:rFonts w:ascii="Arial" w:hAnsi="Arial" w:cs="Arial"/>
              </w:rPr>
            </w:pPr>
            <w:r w:rsidRPr="00E57236">
              <w:rPr>
                <w:rFonts w:ascii="Arial" w:hAnsi="Arial" w:cs="Arial"/>
              </w:rPr>
              <w:t>e</w:t>
            </w:r>
          </w:p>
        </w:tc>
        <w:tc>
          <w:tcPr>
            <w:tcW w:w="1728" w:type="dxa"/>
            <w:tcBorders>
              <w:left w:val="nil"/>
              <w:right w:val="nil"/>
            </w:tcBorders>
            <w:noWrap/>
            <w:vAlign w:val="bottom"/>
            <w:hideMark/>
          </w:tcPr>
          <w:p w14:paraId="61C1A96C" w14:textId="5815D92A" w:rsidR="00E57236" w:rsidRPr="00E57236" w:rsidRDefault="00A65319" w:rsidP="00A65319">
            <w:pPr>
              <w:widowControl/>
              <w:autoSpaceDE/>
              <w:autoSpaceDN/>
              <w:adjustRightInd/>
              <w:jc w:val="right"/>
              <w:rPr>
                <w:rFonts w:ascii="Arial" w:hAnsi="Arial" w:cs="Arial"/>
              </w:rPr>
            </w:pPr>
            <w:r>
              <w:rPr>
                <w:rFonts w:ascii="Arial" w:hAnsi="Arial" w:cs="Arial"/>
              </w:rPr>
              <w:t>30</w:t>
            </w:r>
          </w:p>
        </w:tc>
        <w:tc>
          <w:tcPr>
            <w:tcW w:w="864" w:type="dxa"/>
            <w:tcBorders>
              <w:left w:val="nil"/>
              <w:right w:val="nil"/>
            </w:tcBorders>
            <w:noWrap/>
            <w:vAlign w:val="bottom"/>
            <w:hideMark/>
          </w:tcPr>
          <w:p w14:paraId="5D8D89F2" w14:textId="77777777" w:rsidR="00E57236" w:rsidRPr="00E57236" w:rsidRDefault="00E57236" w:rsidP="00782FB8">
            <w:pPr>
              <w:widowControl/>
              <w:autoSpaceDE/>
              <w:autoSpaceDN/>
              <w:adjustRightInd/>
              <w:rPr>
                <w:rFonts w:ascii="Arial" w:hAnsi="Arial" w:cs="Arial"/>
              </w:rPr>
            </w:pPr>
            <w:r w:rsidRPr="00E57236">
              <w:rPr>
                <w:rFonts w:ascii="Arial" w:hAnsi="Arial" w:cs="Arial"/>
              </w:rPr>
              <w:t>ab</w:t>
            </w:r>
          </w:p>
        </w:tc>
        <w:tc>
          <w:tcPr>
            <w:tcW w:w="1728" w:type="dxa"/>
            <w:tcBorders>
              <w:left w:val="nil"/>
              <w:right w:val="nil"/>
            </w:tcBorders>
            <w:noWrap/>
            <w:vAlign w:val="bottom"/>
            <w:hideMark/>
          </w:tcPr>
          <w:p w14:paraId="19F1F078"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1885</w:t>
            </w:r>
          </w:p>
        </w:tc>
        <w:tc>
          <w:tcPr>
            <w:tcW w:w="864" w:type="dxa"/>
            <w:tcBorders>
              <w:left w:val="nil"/>
              <w:right w:val="nil"/>
            </w:tcBorders>
            <w:noWrap/>
            <w:vAlign w:val="bottom"/>
            <w:hideMark/>
          </w:tcPr>
          <w:p w14:paraId="71A2E01E" w14:textId="77777777" w:rsidR="00E57236" w:rsidRPr="00E57236" w:rsidRDefault="00E57236" w:rsidP="00782FB8">
            <w:pPr>
              <w:widowControl/>
              <w:autoSpaceDE/>
              <w:autoSpaceDN/>
              <w:adjustRightInd/>
              <w:rPr>
                <w:rFonts w:ascii="Arial" w:hAnsi="Arial" w:cs="Arial"/>
              </w:rPr>
            </w:pPr>
            <w:r w:rsidRPr="00E57236">
              <w:rPr>
                <w:rFonts w:ascii="Arial" w:hAnsi="Arial" w:cs="Arial"/>
              </w:rPr>
              <w:t>abc</w:t>
            </w:r>
          </w:p>
        </w:tc>
      </w:tr>
      <w:tr w:rsidR="001B6638" w:rsidRPr="00E57236" w14:paraId="23312081" w14:textId="77777777" w:rsidTr="00F23DBC">
        <w:trPr>
          <w:trHeight w:val="300"/>
        </w:trPr>
        <w:tc>
          <w:tcPr>
            <w:tcW w:w="720" w:type="dxa"/>
            <w:tcBorders>
              <w:left w:val="nil"/>
              <w:right w:val="nil"/>
            </w:tcBorders>
            <w:noWrap/>
            <w:vAlign w:val="bottom"/>
            <w:hideMark/>
          </w:tcPr>
          <w:p w14:paraId="1DADC67A" w14:textId="77777777" w:rsidR="00E57236" w:rsidRPr="00E57236" w:rsidRDefault="00E57236" w:rsidP="00782FB8">
            <w:pPr>
              <w:widowControl/>
              <w:autoSpaceDE/>
              <w:autoSpaceDN/>
              <w:adjustRightInd/>
              <w:jc w:val="center"/>
              <w:rPr>
                <w:rFonts w:ascii="Arial" w:hAnsi="Arial" w:cs="Arial"/>
              </w:rPr>
            </w:pPr>
            <w:r w:rsidRPr="00E57236">
              <w:rPr>
                <w:rFonts w:ascii="Arial" w:hAnsi="Arial" w:cs="Arial"/>
              </w:rPr>
              <w:t>5</w:t>
            </w:r>
          </w:p>
        </w:tc>
        <w:tc>
          <w:tcPr>
            <w:tcW w:w="3744" w:type="dxa"/>
            <w:tcBorders>
              <w:left w:val="nil"/>
              <w:right w:val="nil"/>
            </w:tcBorders>
            <w:noWrap/>
            <w:vAlign w:val="bottom"/>
            <w:hideMark/>
          </w:tcPr>
          <w:p w14:paraId="2EA409CB" w14:textId="77777777" w:rsidR="00E57236" w:rsidRPr="00E57236" w:rsidRDefault="00E57236" w:rsidP="00842AE0">
            <w:pPr>
              <w:widowControl/>
              <w:autoSpaceDE/>
              <w:autoSpaceDN/>
              <w:adjustRightInd/>
              <w:rPr>
                <w:rFonts w:ascii="Arial" w:hAnsi="Arial" w:cs="Arial"/>
              </w:rPr>
            </w:pPr>
            <w:r w:rsidRPr="00E57236">
              <w:rPr>
                <w:rFonts w:ascii="Arial" w:hAnsi="Arial" w:cs="Arial"/>
              </w:rPr>
              <w:t>Flexstar GT</w:t>
            </w:r>
          </w:p>
        </w:tc>
        <w:tc>
          <w:tcPr>
            <w:tcW w:w="3600" w:type="dxa"/>
            <w:tcBorders>
              <w:left w:val="nil"/>
              <w:right w:val="nil"/>
            </w:tcBorders>
            <w:noWrap/>
            <w:vAlign w:val="bottom"/>
            <w:hideMark/>
          </w:tcPr>
          <w:p w14:paraId="6618718F" w14:textId="77777777" w:rsidR="00E57236" w:rsidRPr="00E57236" w:rsidRDefault="00E57236" w:rsidP="00842AE0">
            <w:pPr>
              <w:widowControl/>
              <w:autoSpaceDE/>
              <w:autoSpaceDN/>
              <w:adjustRightInd/>
              <w:rPr>
                <w:rFonts w:ascii="Arial" w:hAnsi="Arial" w:cs="Arial"/>
              </w:rPr>
            </w:pPr>
            <w:r w:rsidRPr="00E57236">
              <w:rPr>
                <w:rFonts w:ascii="Arial" w:hAnsi="Arial" w:cs="Arial"/>
              </w:rPr>
              <w:t>None</w:t>
            </w:r>
          </w:p>
        </w:tc>
        <w:tc>
          <w:tcPr>
            <w:tcW w:w="1728" w:type="dxa"/>
            <w:tcBorders>
              <w:left w:val="nil"/>
              <w:right w:val="nil"/>
            </w:tcBorders>
            <w:noWrap/>
            <w:vAlign w:val="bottom"/>
            <w:hideMark/>
          </w:tcPr>
          <w:p w14:paraId="52C9595C"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0.0</w:t>
            </w:r>
          </w:p>
        </w:tc>
        <w:tc>
          <w:tcPr>
            <w:tcW w:w="864" w:type="dxa"/>
            <w:tcBorders>
              <w:left w:val="nil"/>
              <w:right w:val="nil"/>
            </w:tcBorders>
            <w:noWrap/>
            <w:vAlign w:val="bottom"/>
            <w:hideMark/>
          </w:tcPr>
          <w:p w14:paraId="1175F32B" w14:textId="77777777" w:rsidR="00E57236" w:rsidRPr="00E57236" w:rsidRDefault="00E57236" w:rsidP="00782FB8">
            <w:pPr>
              <w:widowControl/>
              <w:autoSpaceDE/>
              <w:autoSpaceDN/>
              <w:adjustRightInd/>
              <w:rPr>
                <w:rFonts w:ascii="Arial" w:hAnsi="Arial" w:cs="Arial"/>
              </w:rPr>
            </w:pPr>
            <w:r w:rsidRPr="00E57236">
              <w:rPr>
                <w:rFonts w:ascii="Arial" w:hAnsi="Arial" w:cs="Arial"/>
              </w:rPr>
              <w:t>b</w:t>
            </w:r>
          </w:p>
        </w:tc>
        <w:tc>
          <w:tcPr>
            <w:tcW w:w="1728" w:type="dxa"/>
            <w:tcBorders>
              <w:left w:val="nil"/>
              <w:right w:val="nil"/>
            </w:tcBorders>
            <w:noWrap/>
            <w:vAlign w:val="bottom"/>
            <w:hideMark/>
          </w:tcPr>
          <w:p w14:paraId="74FE7CCE"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83</w:t>
            </w:r>
          </w:p>
        </w:tc>
        <w:tc>
          <w:tcPr>
            <w:tcW w:w="864" w:type="dxa"/>
            <w:tcBorders>
              <w:left w:val="nil"/>
              <w:right w:val="nil"/>
            </w:tcBorders>
            <w:noWrap/>
            <w:vAlign w:val="bottom"/>
            <w:hideMark/>
          </w:tcPr>
          <w:p w14:paraId="6206CFEA" w14:textId="77777777" w:rsidR="00E57236" w:rsidRPr="00E57236" w:rsidRDefault="00E57236" w:rsidP="00782FB8">
            <w:pPr>
              <w:widowControl/>
              <w:autoSpaceDE/>
              <w:autoSpaceDN/>
              <w:adjustRightInd/>
              <w:rPr>
                <w:rFonts w:ascii="Arial" w:hAnsi="Arial" w:cs="Arial"/>
              </w:rPr>
            </w:pPr>
            <w:r w:rsidRPr="00E57236">
              <w:rPr>
                <w:rFonts w:ascii="Arial" w:hAnsi="Arial" w:cs="Arial"/>
              </w:rPr>
              <w:t>cde</w:t>
            </w:r>
          </w:p>
        </w:tc>
        <w:tc>
          <w:tcPr>
            <w:tcW w:w="1728" w:type="dxa"/>
            <w:tcBorders>
              <w:left w:val="nil"/>
              <w:right w:val="nil"/>
            </w:tcBorders>
            <w:noWrap/>
            <w:vAlign w:val="bottom"/>
            <w:hideMark/>
          </w:tcPr>
          <w:p w14:paraId="3A631F32" w14:textId="408D10CB" w:rsidR="00E57236" w:rsidRPr="00E57236" w:rsidRDefault="00E57236" w:rsidP="00A65319">
            <w:pPr>
              <w:widowControl/>
              <w:autoSpaceDE/>
              <w:autoSpaceDN/>
              <w:adjustRightInd/>
              <w:jc w:val="right"/>
              <w:rPr>
                <w:rFonts w:ascii="Arial" w:hAnsi="Arial" w:cs="Arial"/>
              </w:rPr>
            </w:pPr>
            <w:r w:rsidRPr="00E57236">
              <w:rPr>
                <w:rFonts w:ascii="Arial" w:hAnsi="Arial" w:cs="Arial"/>
              </w:rPr>
              <w:t>2</w:t>
            </w:r>
            <w:r w:rsidR="00A65319">
              <w:rPr>
                <w:rFonts w:ascii="Arial" w:hAnsi="Arial" w:cs="Arial"/>
              </w:rPr>
              <w:t>5</w:t>
            </w:r>
          </w:p>
        </w:tc>
        <w:tc>
          <w:tcPr>
            <w:tcW w:w="864" w:type="dxa"/>
            <w:tcBorders>
              <w:left w:val="nil"/>
              <w:right w:val="nil"/>
            </w:tcBorders>
            <w:noWrap/>
            <w:vAlign w:val="bottom"/>
            <w:hideMark/>
          </w:tcPr>
          <w:p w14:paraId="07B09D2E" w14:textId="77777777" w:rsidR="00E57236" w:rsidRPr="00E57236" w:rsidRDefault="00E57236" w:rsidP="00782FB8">
            <w:pPr>
              <w:widowControl/>
              <w:autoSpaceDE/>
              <w:autoSpaceDN/>
              <w:adjustRightInd/>
              <w:rPr>
                <w:rFonts w:ascii="Arial" w:hAnsi="Arial" w:cs="Arial"/>
              </w:rPr>
            </w:pPr>
            <w:r w:rsidRPr="00E57236">
              <w:rPr>
                <w:rFonts w:ascii="Arial" w:hAnsi="Arial" w:cs="Arial"/>
              </w:rPr>
              <w:t>abc</w:t>
            </w:r>
          </w:p>
        </w:tc>
        <w:tc>
          <w:tcPr>
            <w:tcW w:w="1728" w:type="dxa"/>
            <w:tcBorders>
              <w:left w:val="nil"/>
              <w:right w:val="nil"/>
            </w:tcBorders>
            <w:noWrap/>
            <w:vAlign w:val="bottom"/>
            <w:hideMark/>
          </w:tcPr>
          <w:p w14:paraId="1D8AA349"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1827</w:t>
            </w:r>
          </w:p>
        </w:tc>
        <w:tc>
          <w:tcPr>
            <w:tcW w:w="864" w:type="dxa"/>
            <w:tcBorders>
              <w:left w:val="nil"/>
              <w:right w:val="nil"/>
            </w:tcBorders>
            <w:noWrap/>
            <w:vAlign w:val="bottom"/>
            <w:hideMark/>
          </w:tcPr>
          <w:p w14:paraId="6AA6FC7C" w14:textId="77777777" w:rsidR="00E57236" w:rsidRPr="00E57236" w:rsidRDefault="00E57236" w:rsidP="00782FB8">
            <w:pPr>
              <w:widowControl/>
              <w:autoSpaceDE/>
              <w:autoSpaceDN/>
              <w:adjustRightInd/>
              <w:rPr>
                <w:rFonts w:ascii="Arial" w:hAnsi="Arial" w:cs="Arial"/>
              </w:rPr>
            </w:pPr>
            <w:r w:rsidRPr="00E57236">
              <w:rPr>
                <w:rFonts w:ascii="Arial" w:hAnsi="Arial" w:cs="Arial"/>
              </w:rPr>
              <w:t>abc</w:t>
            </w:r>
          </w:p>
        </w:tc>
      </w:tr>
      <w:tr w:rsidR="001B6638" w:rsidRPr="00E57236" w14:paraId="3CED488B" w14:textId="77777777" w:rsidTr="00F23DBC">
        <w:trPr>
          <w:trHeight w:val="300"/>
        </w:trPr>
        <w:tc>
          <w:tcPr>
            <w:tcW w:w="720" w:type="dxa"/>
            <w:tcBorders>
              <w:left w:val="nil"/>
              <w:right w:val="nil"/>
            </w:tcBorders>
            <w:noWrap/>
            <w:vAlign w:val="bottom"/>
            <w:hideMark/>
          </w:tcPr>
          <w:p w14:paraId="2EB8A737" w14:textId="77777777" w:rsidR="00E57236" w:rsidRPr="00E57236" w:rsidRDefault="00E57236" w:rsidP="00782FB8">
            <w:pPr>
              <w:widowControl/>
              <w:autoSpaceDE/>
              <w:autoSpaceDN/>
              <w:adjustRightInd/>
              <w:jc w:val="center"/>
              <w:rPr>
                <w:rFonts w:ascii="Arial" w:hAnsi="Arial" w:cs="Arial"/>
              </w:rPr>
            </w:pPr>
            <w:r w:rsidRPr="00E57236">
              <w:rPr>
                <w:rFonts w:ascii="Arial" w:hAnsi="Arial" w:cs="Arial"/>
              </w:rPr>
              <w:t>6</w:t>
            </w:r>
          </w:p>
        </w:tc>
        <w:tc>
          <w:tcPr>
            <w:tcW w:w="3744" w:type="dxa"/>
            <w:tcBorders>
              <w:left w:val="nil"/>
              <w:right w:val="nil"/>
            </w:tcBorders>
            <w:noWrap/>
            <w:vAlign w:val="bottom"/>
            <w:hideMark/>
          </w:tcPr>
          <w:p w14:paraId="7CF3C537" w14:textId="77777777" w:rsidR="00E57236" w:rsidRPr="00E57236" w:rsidRDefault="00E57236" w:rsidP="00842AE0">
            <w:pPr>
              <w:widowControl/>
              <w:autoSpaceDE/>
              <w:autoSpaceDN/>
              <w:adjustRightInd/>
              <w:rPr>
                <w:rFonts w:ascii="Arial" w:hAnsi="Arial" w:cs="Arial"/>
              </w:rPr>
            </w:pPr>
            <w:r w:rsidRPr="00E57236">
              <w:rPr>
                <w:rFonts w:ascii="Arial" w:hAnsi="Arial" w:cs="Arial"/>
              </w:rPr>
              <w:t>dicamba+glyphosate</w:t>
            </w:r>
          </w:p>
        </w:tc>
        <w:tc>
          <w:tcPr>
            <w:tcW w:w="3600" w:type="dxa"/>
            <w:tcBorders>
              <w:left w:val="nil"/>
              <w:right w:val="nil"/>
            </w:tcBorders>
            <w:noWrap/>
            <w:vAlign w:val="bottom"/>
            <w:hideMark/>
          </w:tcPr>
          <w:p w14:paraId="2EE1BFD3" w14:textId="77777777" w:rsidR="00E57236" w:rsidRPr="00E57236" w:rsidRDefault="00E57236" w:rsidP="00842AE0">
            <w:pPr>
              <w:widowControl/>
              <w:autoSpaceDE/>
              <w:autoSpaceDN/>
              <w:adjustRightInd/>
              <w:rPr>
                <w:rFonts w:ascii="Arial" w:hAnsi="Arial" w:cs="Arial"/>
              </w:rPr>
            </w:pPr>
            <w:r w:rsidRPr="00E57236">
              <w:rPr>
                <w:rFonts w:ascii="Arial" w:hAnsi="Arial" w:cs="Arial"/>
              </w:rPr>
              <w:t>dicamba+glyphosate</w:t>
            </w:r>
          </w:p>
        </w:tc>
        <w:tc>
          <w:tcPr>
            <w:tcW w:w="1728" w:type="dxa"/>
            <w:tcBorders>
              <w:left w:val="nil"/>
              <w:right w:val="nil"/>
            </w:tcBorders>
            <w:noWrap/>
            <w:vAlign w:val="bottom"/>
            <w:hideMark/>
          </w:tcPr>
          <w:p w14:paraId="2588CA69"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0.0</w:t>
            </w:r>
          </w:p>
        </w:tc>
        <w:tc>
          <w:tcPr>
            <w:tcW w:w="864" w:type="dxa"/>
            <w:tcBorders>
              <w:left w:val="nil"/>
              <w:right w:val="nil"/>
            </w:tcBorders>
            <w:noWrap/>
            <w:vAlign w:val="bottom"/>
            <w:hideMark/>
          </w:tcPr>
          <w:p w14:paraId="0BC9DFEF" w14:textId="77777777" w:rsidR="00E57236" w:rsidRPr="00E57236" w:rsidRDefault="00E57236" w:rsidP="00782FB8">
            <w:pPr>
              <w:widowControl/>
              <w:autoSpaceDE/>
              <w:autoSpaceDN/>
              <w:adjustRightInd/>
              <w:rPr>
                <w:rFonts w:ascii="Arial" w:hAnsi="Arial" w:cs="Arial"/>
              </w:rPr>
            </w:pPr>
            <w:r w:rsidRPr="00E57236">
              <w:rPr>
                <w:rFonts w:ascii="Arial" w:hAnsi="Arial" w:cs="Arial"/>
              </w:rPr>
              <w:t>b</w:t>
            </w:r>
          </w:p>
        </w:tc>
        <w:tc>
          <w:tcPr>
            <w:tcW w:w="1728" w:type="dxa"/>
            <w:tcBorders>
              <w:left w:val="nil"/>
              <w:right w:val="nil"/>
            </w:tcBorders>
            <w:noWrap/>
            <w:vAlign w:val="bottom"/>
            <w:hideMark/>
          </w:tcPr>
          <w:p w14:paraId="5AA099BB"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87</w:t>
            </w:r>
          </w:p>
        </w:tc>
        <w:tc>
          <w:tcPr>
            <w:tcW w:w="864" w:type="dxa"/>
            <w:tcBorders>
              <w:left w:val="nil"/>
              <w:right w:val="nil"/>
            </w:tcBorders>
            <w:noWrap/>
            <w:vAlign w:val="bottom"/>
            <w:hideMark/>
          </w:tcPr>
          <w:p w14:paraId="5E3686D4" w14:textId="77777777" w:rsidR="00E57236" w:rsidRPr="00E57236" w:rsidRDefault="00E57236" w:rsidP="00782FB8">
            <w:pPr>
              <w:widowControl/>
              <w:autoSpaceDE/>
              <w:autoSpaceDN/>
              <w:adjustRightInd/>
              <w:rPr>
                <w:rFonts w:ascii="Arial" w:hAnsi="Arial" w:cs="Arial"/>
              </w:rPr>
            </w:pPr>
            <w:r w:rsidRPr="00E57236">
              <w:rPr>
                <w:rFonts w:ascii="Arial" w:hAnsi="Arial" w:cs="Arial"/>
              </w:rPr>
              <w:t>a-d</w:t>
            </w:r>
          </w:p>
        </w:tc>
        <w:tc>
          <w:tcPr>
            <w:tcW w:w="1728" w:type="dxa"/>
            <w:tcBorders>
              <w:left w:val="nil"/>
              <w:right w:val="nil"/>
            </w:tcBorders>
            <w:noWrap/>
            <w:vAlign w:val="bottom"/>
            <w:hideMark/>
          </w:tcPr>
          <w:p w14:paraId="6CDF626E" w14:textId="4BDAE82C" w:rsidR="00E57236" w:rsidRPr="00E57236" w:rsidRDefault="00A65319" w:rsidP="00A65319">
            <w:pPr>
              <w:widowControl/>
              <w:autoSpaceDE/>
              <w:autoSpaceDN/>
              <w:adjustRightInd/>
              <w:jc w:val="right"/>
              <w:rPr>
                <w:rFonts w:ascii="Arial" w:hAnsi="Arial" w:cs="Arial"/>
              </w:rPr>
            </w:pPr>
            <w:r>
              <w:rPr>
                <w:rFonts w:ascii="Arial" w:hAnsi="Arial" w:cs="Arial"/>
              </w:rPr>
              <w:t>1</w:t>
            </w:r>
          </w:p>
        </w:tc>
        <w:tc>
          <w:tcPr>
            <w:tcW w:w="864" w:type="dxa"/>
            <w:tcBorders>
              <w:left w:val="nil"/>
              <w:right w:val="nil"/>
            </w:tcBorders>
            <w:noWrap/>
            <w:vAlign w:val="bottom"/>
            <w:hideMark/>
          </w:tcPr>
          <w:p w14:paraId="50D019FC" w14:textId="77777777" w:rsidR="00E57236" w:rsidRPr="00E57236" w:rsidRDefault="00E57236" w:rsidP="00782FB8">
            <w:pPr>
              <w:widowControl/>
              <w:autoSpaceDE/>
              <w:autoSpaceDN/>
              <w:adjustRightInd/>
              <w:rPr>
                <w:rFonts w:ascii="Arial" w:hAnsi="Arial" w:cs="Arial"/>
              </w:rPr>
            </w:pPr>
            <w:r w:rsidRPr="00E57236">
              <w:rPr>
                <w:rFonts w:ascii="Arial" w:hAnsi="Arial" w:cs="Arial"/>
              </w:rPr>
              <w:t>c</w:t>
            </w:r>
          </w:p>
        </w:tc>
        <w:tc>
          <w:tcPr>
            <w:tcW w:w="1728" w:type="dxa"/>
            <w:tcBorders>
              <w:left w:val="nil"/>
              <w:right w:val="nil"/>
            </w:tcBorders>
            <w:noWrap/>
            <w:vAlign w:val="bottom"/>
            <w:hideMark/>
          </w:tcPr>
          <w:p w14:paraId="5A81B47C"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0</w:t>
            </w:r>
          </w:p>
        </w:tc>
        <w:tc>
          <w:tcPr>
            <w:tcW w:w="864" w:type="dxa"/>
            <w:tcBorders>
              <w:left w:val="nil"/>
              <w:right w:val="nil"/>
            </w:tcBorders>
            <w:noWrap/>
            <w:vAlign w:val="bottom"/>
            <w:hideMark/>
          </w:tcPr>
          <w:p w14:paraId="3CF5CE04" w14:textId="77777777" w:rsidR="00E57236" w:rsidRPr="00E57236" w:rsidRDefault="00E57236" w:rsidP="00782FB8">
            <w:pPr>
              <w:widowControl/>
              <w:autoSpaceDE/>
              <w:autoSpaceDN/>
              <w:adjustRightInd/>
              <w:rPr>
                <w:rFonts w:ascii="Arial" w:hAnsi="Arial" w:cs="Arial"/>
              </w:rPr>
            </w:pPr>
            <w:r w:rsidRPr="00E57236">
              <w:rPr>
                <w:rFonts w:ascii="Arial" w:hAnsi="Arial" w:cs="Arial"/>
              </w:rPr>
              <w:t>c</w:t>
            </w:r>
          </w:p>
        </w:tc>
      </w:tr>
      <w:tr w:rsidR="001B6638" w:rsidRPr="00E57236" w14:paraId="6578F313" w14:textId="77777777" w:rsidTr="00F23DBC">
        <w:trPr>
          <w:trHeight w:val="300"/>
        </w:trPr>
        <w:tc>
          <w:tcPr>
            <w:tcW w:w="720" w:type="dxa"/>
            <w:tcBorders>
              <w:left w:val="nil"/>
              <w:right w:val="nil"/>
            </w:tcBorders>
            <w:noWrap/>
            <w:vAlign w:val="bottom"/>
            <w:hideMark/>
          </w:tcPr>
          <w:p w14:paraId="7604D535" w14:textId="77777777" w:rsidR="00E57236" w:rsidRPr="00E57236" w:rsidRDefault="00E57236" w:rsidP="00782FB8">
            <w:pPr>
              <w:widowControl/>
              <w:autoSpaceDE/>
              <w:autoSpaceDN/>
              <w:adjustRightInd/>
              <w:jc w:val="center"/>
              <w:rPr>
                <w:rFonts w:ascii="Arial" w:hAnsi="Arial" w:cs="Arial"/>
              </w:rPr>
            </w:pPr>
            <w:r w:rsidRPr="00E57236">
              <w:rPr>
                <w:rFonts w:ascii="Arial" w:hAnsi="Arial" w:cs="Arial"/>
              </w:rPr>
              <w:t>7</w:t>
            </w:r>
          </w:p>
        </w:tc>
        <w:tc>
          <w:tcPr>
            <w:tcW w:w="3744" w:type="dxa"/>
            <w:tcBorders>
              <w:left w:val="nil"/>
              <w:right w:val="nil"/>
            </w:tcBorders>
            <w:noWrap/>
            <w:vAlign w:val="bottom"/>
            <w:hideMark/>
          </w:tcPr>
          <w:p w14:paraId="327454DB" w14:textId="77777777" w:rsidR="00E57236" w:rsidRPr="00E57236" w:rsidRDefault="00E57236" w:rsidP="00842AE0">
            <w:pPr>
              <w:widowControl/>
              <w:autoSpaceDE/>
              <w:autoSpaceDN/>
              <w:adjustRightInd/>
              <w:rPr>
                <w:rFonts w:ascii="Arial" w:hAnsi="Arial" w:cs="Arial"/>
              </w:rPr>
            </w:pPr>
            <w:r w:rsidRPr="00E57236">
              <w:rPr>
                <w:rFonts w:ascii="Arial" w:hAnsi="Arial" w:cs="Arial"/>
              </w:rPr>
              <w:t>Enlist Duo</w:t>
            </w:r>
          </w:p>
        </w:tc>
        <w:tc>
          <w:tcPr>
            <w:tcW w:w="3600" w:type="dxa"/>
            <w:tcBorders>
              <w:left w:val="nil"/>
              <w:right w:val="nil"/>
            </w:tcBorders>
            <w:noWrap/>
            <w:vAlign w:val="bottom"/>
            <w:hideMark/>
          </w:tcPr>
          <w:p w14:paraId="33E8201D" w14:textId="77777777" w:rsidR="00E57236" w:rsidRPr="00E57236" w:rsidRDefault="00E57236" w:rsidP="00842AE0">
            <w:pPr>
              <w:widowControl/>
              <w:autoSpaceDE/>
              <w:autoSpaceDN/>
              <w:adjustRightInd/>
              <w:rPr>
                <w:rFonts w:ascii="Arial" w:hAnsi="Arial" w:cs="Arial"/>
              </w:rPr>
            </w:pPr>
            <w:r w:rsidRPr="00E57236">
              <w:rPr>
                <w:rFonts w:ascii="Arial" w:hAnsi="Arial" w:cs="Arial"/>
              </w:rPr>
              <w:t>Enlist Duo</w:t>
            </w:r>
          </w:p>
        </w:tc>
        <w:tc>
          <w:tcPr>
            <w:tcW w:w="1728" w:type="dxa"/>
            <w:tcBorders>
              <w:left w:val="nil"/>
              <w:right w:val="nil"/>
            </w:tcBorders>
            <w:noWrap/>
            <w:vAlign w:val="bottom"/>
            <w:hideMark/>
          </w:tcPr>
          <w:p w14:paraId="6B24C81B" w14:textId="77777777" w:rsidR="00E57236" w:rsidRPr="00E57236" w:rsidRDefault="00E57236" w:rsidP="00782FB8">
            <w:pPr>
              <w:widowControl/>
              <w:autoSpaceDE/>
              <w:autoSpaceDN/>
              <w:adjustRightInd/>
              <w:jc w:val="right"/>
              <w:rPr>
                <w:rFonts w:ascii="Arial" w:hAnsi="Arial" w:cs="Arial"/>
              </w:rPr>
            </w:pPr>
          </w:p>
        </w:tc>
        <w:tc>
          <w:tcPr>
            <w:tcW w:w="864" w:type="dxa"/>
            <w:tcBorders>
              <w:left w:val="nil"/>
              <w:right w:val="nil"/>
            </w:tcBorders>
            <w:noWrap/>
            <w:vAlign w:val="bottom"/>
            <w:hideMark/>
          </w:tcPr>
          <w:p w14:paraId="7D1DB043" w14:textId="77777777" w:rsidR="00E57236" w:rsidRPr="00E57236" w:rsidRDefault="00E57236" w:rsidP="00782FB8">
            <w:pPr>
              <w:widowControl/>
              <w:autoSpaceDE/>
              <w:autoSpaceDN/>
              <w:adjustRightInd/>
              <w:rPr>
                <w:rFonts w:ascii="Arial" w:hAnsi="Arial" w:cs="Arial"/>
              </w:rPr>
            </w:pPr>
          </w:p>
        </w:tc>
        <w:tc>
          <w:tcPr>
            <w:tcW w:w="1728" w:type="dxa"/>
            <w:tcBorders>
              <w:left w:val="nil"/>
              <w:right w:val="nil"/>
            </w:tcBorders>
            <w:noWrap/>
            <w:vAlign w:val="bottom"/>
            <w:hideMark/>
          </w:tcPr>
          <w:p w14:paraId="76FFEF4D" w14:textId="77777777" w:rsidR="00E57236" w:rsidRPr="00E57236" w:rsidRDefault="00E57236" w:rsidP="00782FB8">
            <w:pPr>
              <w:widowControl/>
              <w:autoSpaceDE/>
              <w:autoSpaceDN/>
              <w:adjustRightInd/>
              <w:jc w:val="right"/>
              <w:rPr>
                <w:rFonts w:ascii="Arial" w:hAnsi="Arial" w:cs="Arial"/>
              </w:rPr>
            </w:pPr>
          </w:p>
        </w:tc>
        <w:tc>
          <w:tcPr>
            <w:tcW w:w="864" w:type="dxa"/>
            <w:tcBorders>
              <w:left w:val="nil"/>
              <w:right w:val="nil"/>
            </w:tcBorders>
            <w:noWrap/>
            <w:vAlign w:val="bottom"/>
            <w:hideMark/>
          </w:tcPr>
          <w:p w14:paraId="538C4BA4" w14:textId="77777777" w:rsidR="00E57236" w:rsidRPr="00E57236" w:rsidRDefault="00E57236" w:rsidP="00782FB8">
            <w:pPr>
              <w:widowControl/>
              <w:autoSpaceDE/>
              <w:autoSpaceDN/>
              <w:adjustRightInd/>
              <w:rPr>
                <w:rFonts w:ascii="Arial" w:hAnsi="Arial" w:cs="Arial"/>
              </w:rPr>
            </w:pPr>
          </w:p>
        </w:tc>
        <w:tc>
          <w:tcPr>
            <w:tcW w:w="1728" w:type="dxa"/>
            <w:tcBorders>
              <w:left w:val="nil"/>
              <w:right w:val="nil"/>
            </w:tcBorders>
            <w:noWrap/>
            <w:vAlign w:val="bottom"/>
            <w:hideMark/>
          </w:tcPr>
          <w:p w14:paraId="483EB75B" w14:textId="77777777" w:rsidR="00E57236" w:rsidRPr="00E57236" w:rsidRDefault="00E57236" w:rsidP="00782FB8">
            <w:pPr>
              <w:widowControl/>
              <w:autoSpaceDE/>
              <w:autoSpaceDN/>
              <w:adjustRightInd/>
              <w:jc w:val="right"/>
              <w:rPr>
                <w:rFonts w:ascii="Arial" w:hAnsi="Arial" w:cs="Arial"/>
              </w:rPr>
            </w:pPr>
          </w:p>
        </w:tc>
        <w:tc>
          <w:tcPr>
            <w:tcW w:w="864" w:type="dxa"/>
            <w:tcBorders>
              <w:left w:val="nil"/>
              <w:right w:val="nil"/>
            </w:tcBorders>
            <w:noWrap/>
            <w:vAlign w:val="bottom"/>
            <w:hideMark/>
          </w:tcPr>
          <w:p w14:paraId="290D03AA" w14:textId="77777777" w:rsidR="00E57236" w:rsidRPr="00E57236" w:rsidRDefault="00E57236" w:rsidP="00782FB8">
            <w:pPr>
              <w:widowControl/>
              <w:autoSpaceDE/>
              <w:autoSpaceDN/>
              <w:adjustRightInd/>
              <w:rPr>
                <w:rFonts w:ascii="Arial" w:hAnsi="Arial" w:cs="Arial"/>
              </w:rPr>
            </w:pPr>
          </w:p>
        </w:tc>
        <w:tc>
          <w:tcPr>
            <w:tcW w:w="1728" w:type="dxa"/>
            <w:tcBorders>
              <w:left w:val="nil"/>
              <w:right w:val="nil"/>
            </w:tcBorders>
            <w:noWrap/>
            <w:vAlign w:val="bottom"/>
            <w:hideMark/>
          </w:tcPr>
          <w:p w14:paraId="73524FEB" w14:textId="77777777" w:rsidR="00E57236" w:rsidRPr="00E57236" w:rsidRDefault="00E57236" w:rsidP="00782FB8">
            <w:pPr>
              <w:widowControl/>
              <w:autoSpaceDE/>
              <w:autoSpaceDN/>
              <w:adjustRightInd/>
              <w:jc w:val="right"/>
              <w:rPr>
                <w:rFonts w:ascii="Arial" w:hAnsi="Arial" w:cs="Arial"/>
              </w:rPr>
            </w:pPr>
          </w:p>
        </w:tc>
        <w:tc>
          <w:tcPr>
            <w:tcW w:w="864" w:type="dxa"/>
            <w:tcBorders>
              <w:left w:val="nil"/>
              <w:right w:val="nil"/>
            </w:tcBorders>
            <w:noWrap/>
            <w:vAlign w:val="bottom"/>
            <w:hideMark/>
          </w:tcPr>
          <w:p w14:paraId="37D0EF4B" w14:textId="77777777" w:rsidR="00E57236" w:rsidRPr="00E57236" w:rsidRDefault="00E57236" w:rsidP="00782FB8">
            <w:pPr>
              <w:widowControl/>
              <w:autoSpaceDE/>
              <w:autoSpaceDN/>
              <w:adjustRightInd/>
              <w:rPr>
                <w:rFonts w:ascii="Arial" w:hAnsi="Arial" w:cs="Arial"/>
              </w:rPr>
            </w:pPr>
          </w:p>
        </w:tc>
      </w:tr>
      <w:tr w:rsidR="001B6638" w:rsidRPr="00E57236" w14:paraId="48C1AC26" w14:textId="77777777" w:rsidTr="00F23DBC">
        <w:trPr>
          <w:trHeight w:val="300"/>
        </w:trPr>
        <w:tc>
          <w:tcPr>
            <w:tcW w:w="720" w:type="dxa"/>
            <w:tcBorders>
              <w:left w:val="nil"/>
              <w:right w:val="nil"/>
            </w:tcBorders>
            <w:noWrap/>
            <w:vAlign w:val="bottom"/>
            <w:hideMark/>
          </w:tcPr>
          <w:p w14:paraId="6C121024" w14:textId="77777777" w:rsidR="00E57236" w:rsidRPr="00E57236" w:rsidRDefault="00E57236" w:rsidP="00782FB8">
            <w:pPr>
              <w:widowControl/>
              <w:autoSpaceDE/>
              <w:autoSpaceDN/>
              <w:adjustRightInd/>
              <w:jc w:val="center"/>
              <w:rPr>
                <w:rFonts w:ascii="Arial" w:hAnsi="Arial" w:cs="Arial"/>
              </w:rPr>
            </w:pPr>
            <w:r w:rsidRPr="00E57236">
              <w:rPr>
                <w:rFonts w:ascii="Arial" w:hAnsi="Arial" w:cs="Arial"/>
              </w:rPr>
              <w:t>8</w:t>
            </w:r>
          </w:p>
        </w:tc>
        <w:tc>
          <w:tcPr>
            <w:tcW w:w="3744" w:type="dxa"/>
            <w:tcBorders>
              <w:left w:val="nil"/>
              <w:right w:val="nil"/>
            </w:tcBorders>
            <w:noWrap/>
            <w:vAlign w:val="bottom"/>
            <w:hideMark/>
          </w:tcPr>
          <w:p w14:paraId="0C023908" w14:textId="77777777" w:rsidR="00E57236" w:rsidRPr="00E57236" w:rsidRDefault="00E57236" w:rsidP="00842AE0">
            <w:pPr>
              <w:widowControl/>
              <w:autoSpaceDE/>
              <w:autoSpaceDN/>
              <w:adjustRightInd/>
              <w:rPr>
                <w:rFonts w:ascii="Arial" w:hAnsi="Arial" w:cs="Arial"/>
              </w:rPr>
            </w:pPr>
            <w:r w:rsidRPr="00E57236">
              <w:rPr>
                <w:rFonts w:ascii="Arial" w:hAnsi="Arial" w:cs="Arial"/>
              </w:rPr>
              <w:t>Liberty</w:t>
            </w:r>
          </w:p>
        </w:tc>
        <w:tc>
          <w:tcPr>
            <w:tcW w:w="3600" w:type="dxa"/>
            <w:tcBorders>
              <w:left w:val="nil"/>
              <w:right w:val="nil"/>
            </w:tcBorders>
            <w:noWrap/>
            <w:vAlign w:val="bottom"/>
            <w:hideMark/>
          </w:tcPr>
          <w:p w14:paraId="4C529670" w14:textId="77777777" w:rsidR="00E57236" w:rsidRPr="00E57236" w:rsidRDefault="00E57236" w:rsidP="00842AE0">
            <w:pPr>
              <w:widowControl/>
              <w:autoSpaceDE/>
              <w:autoSpaceDN/>
              <w:adjustRightInd/>
              <w:rPr>
                <w:rFonts w:ascii="Arial" w:hAnsi="Arial" w:cs="Arial"/>
              </w:rPr>
            </w:pPr>
            <w:r w:rsidRPr="00E57236">
              <w:rPr>
                <w:rFonts w:ascii="Arial" w:hAnsi="Arial" w:cs="Arial"/>
              </w:rPr>
              <w:t>Liberty</w:t>
            </w:r>
          </w:p>
        </w:tc>
        <w:tc>
          <w:tcPr>
            <w:tcW w:w="1728" w:type="dxa"/>
            <w:tcBorders>
              <w:left w:val="nil"/>
              <w:right w:val="nil"/>
            </w:tcBorders>
            <w:noWrap/>
            <w:vAlign w:val="bottom"/>
            <w:hideMark/>
          </w:tcPr>
          <w:p w14:paraId="176218D0"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0.0</w:t>
            </w:r>
          </w:p>
        </w:tc>
        <w:tc>
          <w:tcPr>
            <w:tcW w:w="864" w:type="dxa"/>
            <w:tcBorders>
              <w:left w:val="nil"/>
              <w:right w:val="nil"/>
            </w:tcBorders>
            <w:noWrap/>
            <w:vAlign w:val="bottom"/>
            <w:hideMark/>
          </w:tcPr>
          <w:p w14:paraId="295E9A09" w14:textId="77777777" w:rsidR="00E57236" w:rsidRPr="00E57236" w:rsidRDefault="00E57236" w:rsidP="00782FB8">
            <w:pPr>
              <w:widowControl/>
              <w:autoSpaceDE/>
              <w:autoSpaceDN/>
              <w:adjustRightInd/>
              <w:rPr>
                <w:rFonts w:ascii="Arial" w:hAnsi="Arial" w:cs="Arial"/>
              </w:rPr>
            </w:pPr>
            <w:r w:rsidRPr="00E57236">
              <w:rPr>
                <w:rFonts w:ascii="Arial" w:hAnsi="Arial" w:cs="Arial"/>
              </w:rPr>
              <w:t>b</w:t>
            </w:r>
          </w:p>
        </w:tc>
        <w:tc>
          <w:tcPr>
            <w:tcW w:w="1728" w:type="dxa"/>
            <w:tcBorders>
              <w:left w:val="nil"/>
              <w:right w:val="nil"/>
            </w:tcBorders>
            <w:noWrap/>
            <w:vAlign w:val="bottom"/>
            <w:hideMark/>
          </w:tcPr>
          <w:p w14:paraId="2D482722"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93</w:t>
            </w:r>
          </w:p>
        </w:tc>
        <w:tc>
          <w:tcPr>
            <w:tcW w:w="864" w:type="dxa"/>
            <w:tcBorders>
              <w:left w:val="nil"/>
              <w:right w:val="nil"/>
            </w:tcBorders>
            <w:noWrap/>
            <w:vAlign w:val="bottom"/>
            <w:hideMark/>
          </w:tcPr>
          <w:p w14:paraId="4412115A" w14:textId="77777777" w:rsidR="00E57236" w:rsidRPr="00E57236" w:rsidRDefault="00E57236" w:rsidP="00782FB8">
            <w:pPr>
              <w:widowControl/>
              <w:autoSpaceDE/>
              <w:autoSpaceDN/>
              <w:adjustRightInd/>
              <w:rPr>
                <w:rFonts w:ascii="Arial" w:hAnsi="Arial" w:cs="Arial"/>
              </w:rPr>
            </w:pPr>
            <w:r w:rsidRPr="00E57236">
              <w:rPr>
                <w:rFonts w:ascii="Arial" w:hAnsi="Arial" w:cs="Arial"/>
              </w:rPr>
              <w:t>ab</w:t>
            </w:r>
          </w:p>
        </w:tc>
        <w:tc>
          <w:tcPr>
            <w:tcW w:w="1728" w:type="dxa"/>
            <w:tcBorders>
              <w:left w:val="nil"/>
              <w:right w:val="nil"/>
            </w:tcBorders>
            <w:noWrap/>
            <w:vAlign w:val="bottom"/>
            <w:hideMark/>
          </w:tcPr>
          <w:p w14:paraId="043086E9" w14:textId="378F2F28" w:rsidR="00E57236" w:rsidRPr="00E57236" w:rsidRDefault="00E57236" w:rsidP="00A65319">
            <w:pPr>
              <w:widowControl/>
              <w:autoSpaceDE/>
              <w:autoSpaceDN/>
              <w:adjustRightInd/>
              <w:jc w:val="right"/>
              <w:rPr>
                <w:rFonts w:ascii="Arial" w:hAnsi="Arial" w:cs="Arial"/>
              </w:rPr>
            </w:pPr>
            <w:r w:rsidRPr="00E57236">
              <w:rPr>
                <w:rFonts w:ascii="Arial" w:hAnsi="Arial" w:cs="Arial"/>
              </w:rPr>
              <w:t>7</w:t>
            </w:r>
          </w:p>
        </w:tc>
        <w:tc>
          <w:tcPr>
            <w:tcW w:w="864" w:type="dxa"/>
            <w:tcBorders>
              <w:left w:val="nil"/>
              <w:right w:val="nil"/>
            </w:tcBorders>
            <w:noWrap/>
            <w:vAlign w:val="bottom"/>
            <w:hideMark/>
          </w:tcPr>
          <w:p w14:paraId="54B44A9F" w14:textId="77777777" w:rsidR="00E57236" w:rsidRPr="00E57236" w:rsidRDefault="00E57236" w:rsidP="00782FB8">
            <w:pPr>
              <w:widowControl/>
              <w:autoSpaceDE/>
              <w:autoSpaceDN/>
              <w:adjustRightInd/>
              <w:rPr>
                <w:rFonts w:ascii="Arial" w:hAnsi="Arial" w:cs="Arial"/>
              </w:rPr>
            </w:pPr>
            <w:r w:rsidRPr="00E57236">
              <w:rPr>
                <w:rFonts w:ascii="Arial" w:hAnsi="Arial" w:cs="Arial"/>
              </w:rPr>
              <w:t>bc</w:t>
            </w:r>
          </w:p>
        </w:tc>
        <w:tc>
          <w:tcPr>
            <w:tcW w:w="1728" w:type="dxa"/>
            <w:tcBorders>
              <w:left w:val="nil"/>
              <w:right w:val="nil"/>
            </w:tcBorders>
            <w:noWrap/>
            <w:vAlign w:val="bottom"/>
            <w:hideMark/>
          </w:tcPr>
          <w:p w14:paraId="239F9586"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1799</w:t>
            </w:r>
          </w:p>
        </w:tc>
        <w:tc>
          <w:tcPr>
            <w:tcW w:w="864" w:type="dxa"/>
            <w:tcBorders>
              <w:left w:val="nil"/>
              <w:right w:val="nil"/>
            </w:tcBorders>
            <w:noWrap/>
            <w:vAlign w:val="bottom"/>
            <w:hideMark/>
          </w:tcPr>
          <w:p w14:paraId="3C37EE67" w14:textId="77777777" w:rsidR="00E57236" w:rsidRPr="00E57236" w:rsidRDefault="00E57236" w:rsidP="00782FB8">
            <w:pPr>
              <w:widowControl/>
              <w:autoSpaceDE/>
              <w:autoSpaceDN/>
              <w:adjustRightInd/>
              <w:rPr>
                <w:rFonts w:ascii="Arial" w:hAnsi="Arial" w:cs="Arial"/>
              </w:rPr>
            </w:pPr>
            <w:r w:rsidRPr="00E57236">
              <w:rPr>
                <w:rFonts w:ascii="Arial" w:hAnsi="Arial" w:cs="Arial"/>
              </w:rPr>
              <w:t>abc</w:t>
            </w:r>
          </w:p>
        </w:tc>
      </w:tr>
      <w:tr w:rsidR="001B6638" w:rsidRPr="00E57236" w14:paraId="0B931959" w14:textId="77777777" w:rsidTr="00F23DBC">
        <w:trPr>
          <w:trHeight w:val="300"/>
        </w:trPr>
        <w:tc>
          <w:tcPr>
            <w:tcW w:w="720" w:type="dxa"/>
            <w:tcBorders>
              <w:left w:val="nil"/>
              <w:right w:val="nil"/>
            </w:tcBorders>
            <w:noWrap/>
            <w:vAlign w:val="bottom"/>
            <w:hideMark/>
          </w:tcPr>
          <w:p w14:paraId="48F619A0" w14:textId="77777777" w:rsidR="00E57236" w:rsidRPr="00E57236" w:rsidRDefault="00E57236" w:rsidP="00782FB8">
            <w:pPr>
              <w:widowControl/>
              <w:autoSpaceDE/>
              <w:autoSpaceDN/>
              <w:adjustRightInd/>
              <w:jc w:val="center"/>
              <w:rPr>
                <w:rFonts w:ascii="Arial" w:hAnsi="Arial" w:cs="Arial"/>
              </w:rPr>
            </w:pPr>
            <w:r w:rsidRPr="00E57236">
              <w:rPr>
                <w:rFonts w:ascii="Arial" w:hAnsi="Arial" w:cs="Arial"/>
              </w:rPr>
              <w:t>9</w:t>
            </w:r>
          </w:p>
        </w:tc>
        <w:tc>
          <w:tcPr>
            <w:tcW w:w="3744" w:type="dxa"/>
            <w:tcBorders>
              <w:left w:val="nil"/>
              <w:right w:val="nil"/>
            </w:tcBorders>
            <w:noWrap/>
            <w:vAlign w:val="bottom"/>
            <w:hideMark/>
          </w:tcPr>
          <w:p w14:paraId="2441F794" w14:textId="77777777" w:rsidR="00E57236" w:rsidRPr="00E57236" w:rsidRDefault="00E57236" w:rsidP="00842AE0">
            <w:pPr>
              <w:widowControl/>
              <w:autoSpaceDE/>
              <w:autoSpaceDN/>
              <w:adjustRightInd/>
              <w:rPr>
                <w:rFonts w:ascii="Arial" w:hAnsi="Arial" w:cs="Arial"/>
              </w:rPr>
            </w:pPr>
            <w:r w:rsidRPr="00E57236">
              <w:rPr>
                <w:rFonts w:ascii="Arial" w:hAnsi="Arial" w:cs="Arial"/>
              </w:rPr>
              <w:t>Reflex+glyphosate</w:t>
            </w:r>
          </w:p>
        </w:tc>
        <w:tc>
          <w:tcPr>
            <w:tcW w:w="3600" w:type="dxa"/>
            <w:tcBorders>
              <w:left w:val="nil"/>
              <w:right w:val="nil"/>
            </w:tcBorders>
            <w:noWrap/>
            <w:vAlign w:val="bottom"/>
            <w:hideMark/>
          </w:tcPr>
          <w:p w14:paraId="11C3A430" w14:textId="77777777" w:rsidR="00E57236" w:rsidRPr="00E57236" w:rsidRDefault="00E57236" w:rsidP="00842AE0">
            <w:pPr>
              <w:widowControl/>
              <w:autoSpaceDE/>
              <w:autoSpaceDN/>
              <w:adjustRightInd/>
              <w:rPr>
                <w:rFonts w:ascii="Arial" w:hAnsi="Arial" w:cs="Arial"/>
              </w:rPr>
            </w:pPr>
            <w:r w:rsidRPr="00E57236">
              <w:rPr>
                <w:rFonts w:ascii="Arial" w:hAnsi="Arial" w:cs="Arial"/>
              </w:rPr>
              <w:t>glyphosate</w:t>
            </w:r>
          </w:p>
        </w:tc>
        <w:tc>
          <w:tcPr>
            <w:tcW w:w="1728" w:type="dxa"/>
            <w:tcBorders>
              <w:left w:val="nil"/>
              <w:right w:val="nil"/>
            </w:tcBorders>
            <w:noWrap/>
            <w:vAlign w:val="bottom"/>
            <w:hideMark/>
          </w:tcPr>
          <w:p w14:paraId="197E7A7D"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4.0</w:t>
            </w:r>
          </w:p>
        </w:tc>
        <w:tc>
          <w:tcPr>
            <w:tcW w:w="864" w:type="dxa"/>
            <w:tcBorders>
              <w:left w:val="nil"/>
              <w:right w:val="nil"/>
            </w:tcBorders>
            <w:noWrap/>
            <w:vAlign w:val="bottom"/>
            <w:hideMark/>
          </w:tcPr>
          <w:p w14:paraId="242DD7F7" w14:textId="77777777" w:rsidR="00E57236" w:rsidRPr="00E57236" w:rsidRDefault="00E57236" w:rsidP="00782FB8">
            <w:pPr>
              <w:widowControl/>
              <w:autoSpaceDE/>
              <w:autoSpaceDN/>
              <w:adjustRightInd/>
              <w:rPr>
                <w:rFonts w:ascii="Arial" w:hAnsi="Arial" w:cs="Arial"/>
              </w:rPr>
            </w:pPr>
            <w:r w:rsidRPr="00E57236">
              <w:rPr>
                <w:rFonts w:ascii="Arial" w:hAnsi="Arial" w:cs="Arial"/>
              </w:rPr>
              <w:t>b</w:t>
            </w:r>
          </w:p>
        </w:tc>
        <w:tc>
          <w:tcPr>
            <w:tcW w:w="1728" w:type="dxa"/>
            <w:tcBorders>
              <w:left w:val="nil"/>
              <w:right w:val="nil"/>
            </w:tcBorders>
            <w:noWrap/>
            <w:vAlign w:val="bottom"/>
            <w:hideMark/>
          </w:tcPr>
          <w:p w14:paraId="0DC2EE4F"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80</w:t>
            </w:r>
          </w:p>
        </w:tc>
        <w:tc>
          <w:tcPr>
            <w:tcW w:w="864" w:type="dxa"/>
            <w:tcBorders>
              <w:left w:val="nil"/>
              <w:right w:val="nil"/>
            </w:tcBorders>
            <w:noWrap/>
            <w:vAlign w:val="bottom"/>
            <w:hideMark/>
          </w:tcPr>
          <w:p w14:paraId="0A3CFC6F" w14:textId="77777777" w:rsidR="00E57236" w:rsidRPr="00E57236" w:rsidRDefault="00E57236" w:rsidP="00782FB8">
            <w:pPr>
              <w:widowControl/>
              <w:autoSpaceDE/>
              <w:autoSpaceDN/>
              <w:adjustRightInd/>
              <w:rPr>
                <w:rFonts w:ascii="Arial" w:hAnsi="Arial" w:cs="Arial"/>
              </w:rPr>
            </w:pPr>
            <w:r w:rsidRPr="00E57236">
              <w:rPr>
                <w:rFonts w:ascii="Arial" w:hAnsi="Arial" w:cs="Arial"/>
              </w:rPr>
              <w:t>de</w:t>
            </w:r>
          </w:p>
        </w:tc>
        <w:tc>
          <w:tcPr>
            <w:tcW w:w="1728" w:type="dxa"/>
            <w:tcBorders>
              <w:left w:val="nil"/>
              <w:right w:val="nil"/>
            </w:tcBorders>
            <w:noWrap/>
            <w:vAlign w:val="bottom"/>
            <w:hideMark/>
          </w:tcPr>
          <w:p w14:paraId="60ACD67C" w14:textId="1FCB1F17" w:rsidR="00E57236" w:rsidRPr="00E57236" w:rsidRDefault="00E57236" w:rsidP="00A65319">
            <w:pPr>
              <w:widowControl/>
              <w:autoSpaceDE/>
              <w:autoSpaceDN/>
              <w:adjustRightInd/>
              <w:jc w:val="right"/>
              <w:rPr>
                <w:rFonts w:ascii="Arial" w:hAnsi="Arial" w:cs="Arial"/>
              </w:rPr>
            </w:pPr>
            <w:r w:rsidRPr="00E57236">
              <w:rPr>
                <w:rFonts w:ascii="Arial" w:hAnsi="Arial" w:cs="Arial"/>
              </w:rPr>
              <w:t>22</w:t>
            </w:r>
          </w:p>
        </w:tc>
        <w:tc>
          <w:tcPr>
            <w:tcW w:w="864" w:type="dxa"/>
            <w:tcBorders>
              <w:left w:val="nil"/>
              <w:right w:val="nil"/>
            </w:tcBorders>
            <w:noWrap/>
            <w:vAlign w:val="bottom"/>
            <w:hideMark/>
          </w:tcPr>
          <w:p w14:paraId="61AD3AAC" w14:textId="77777777" w:rsidR="00E57236" w:rsidRPr="00E57236" w:rsidRDefault="00E57236" w:rsidP="00782FB8">
            <w:pPr>
              <w:widowControl/>
              <w:autoSpaceDE/>
              <w:autoSpaceDN/>
              <w:adjustRightInd/>
              <w:rPr>
                <w:rFonts w:ascii="Arial" w:hAnsi="Arial" w:cs="Arial"/>
              </w:rPr>
            </w:pPr>
            <w:r w:rsidRPr="00E57236">
              <w:rPr>
                <w:rFonts w:ascii="Arial" w:hAnsi="Arial" w:cs="Arial"/>
              </w:rPr>
              <w:t>bc</w:t>
            </w:r>
          </w:p>
        </w:tc>
        <w:tc>
          <w:tcPr>
            <w:tcW w:w="1728" w:type="dxa"/>
            <w:tcBorders>
              <w:left w:val="nil"/>
              <w:right w:val="nil"/>
            </w:tcBorders>
            <w:noWrap/>
            <w:vAlign w:val="bottom"/>
            <w:hideMark/>
          </w:tcPr>
          <w:p w14:paraId="4DB0BA57"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1544</w:t>
            </w:r>
          </w:p>
        </w:tc>
        <w:tc>
          <w:tcPr>
            <w:tcW w:w="864" w:type="dxa"/>
            <w:tcBorders>
              <w:left w:val="nil"/>
              <w:right w:val="nil"/>
            </w:tcBorders>
            <w:noWrap/>
            <w:vAlign w:val="bottom"/>
            <w:hideMark/>
          </w:tcPr>
          <w:p w14:paraId="0FE97DFD" w14:textId="77777777" w:rsidR="00E57236" w:rsidRPr="00E57236" w:rsidRDefault="00E57236" w:rsidP="00782FB8">
            <w:pPr>
              <w:widowControl/>
              <w:autoSpaceDE/>
              <w:autoSpaceDN/>
              <w:adjustRightInd/>
              <w:rPr>
                <w:rFonts w:ascii="Arial" w:hAnsi="Arial" w:cs="Arial"/>
              </w:rPr>
            </w:pPr>
            <w:r w:rsidRPr="00E57236">
              <w:rPr>
                <w:rFonts w:ascii="Arial" w:hAnsi="Arial" w:cs="Arial"/>
              </w:rPr>
              <w:t>abc</w:t>
            </w:r>
          </w:p>
        </w:tc>
      </w:tr>
      <w:tr w:rsidR="001B6638" w:rsidRPr="00E57236" w14:paraId="25CAC677" w14:textId="77777777" w:rsidTr="00F23DBC">
        <w:trPr>
          <w:trHeight w:val="300"/>
        </w:trPr>
        <w:tc>
          <w:tcPr>
            <w:tcW w:w="720" w:type="dxa"/>
            <w:tcBorders>
              <w:left w:val="nil"/>
              <w:right w:val="nil"/>
            </w:tcBorders>
            <w:noWrap/>
            <w:vAlign w:val="bottom"/>
            <w:hideMark/>
          </w:tcPr>
          <w:p w14:paraId="254014EB" w14:textId="77777777" w:rsidR="00E57236" w:rsidRPr="00E57236" w:rsidRDefault="00E57236" w:rsidP="00782FB8">
            <w:pPr>
              <w:widowControl/>
              <w:autoSpaceDE/>
              <w:autoSpaceDN/>
              <w:adjustRightInd/>
              <w:jc w:val="center"/>
              <w:rPr>
                <w:rFonts w:ascii="Arial" w:hAnsi="Arial" w:cs="Arial"/>
              </w:rPr>
            </w:pPr>
            <w:r w:rsidRPr="00E57236">
              <w:rPr>
                <w:rFonts w:ascii="Arial" w:hAnsi="Arial" w:cs="Arial"/>
              </w:rPr>
              <w:t>10</w:t>
            </w:r>
          </w:p>
        </w:tc>
        <w:tc>
          <w:tcPr>
            <w:tcW w:w="3744" w:type="dxa"/>
            <w:tcBorders>
              <w:left w:val="nil"/>
              <w:right w:val="nil"/>
            </w:tcBorders>
            <w:noWrap/>
            <w:vAlign w:val="bottom"/>
            <w:hideMark/>
          </w:tcPr>
          <w:p w14:paraId="266F4DF2" w14:textId="77777777" w:rsidR="00E57236" w:rsidRPr="00E57236" w:rsidRDefault="00E57236" w:rsidP="00842AE0">
            <w:pPr>
              <w:widowControl/>
              <w:autoSpaceDE/>
              <w:autoSpaceDN/>
              <w:adjustRightInd/>
              <w:rPr>
                <w:rFonts w:ascii="Arial" w:hAnsi="Arial" w:cs="Arial"/>
              </w:rPr>
            </w:pPr>
            <w:r w:rsidRPr="00E57236">
              <w:rPr>
                <w:rFonts w:ascii="Arial" w:hAnsi="Arial" w:cs="Arial"/>
              </w:rPr>
              <w:t>Flexstar GT</w:t>
            </w:r>
          </w:p>
        </w:tc>
        <w:tc>
          <w:tcPr>
            <w:tcW w:w="3600" w:type="dxa"/>
            <w:tcBorders>
              <w:left w:val="nil"/>
              <w:right w:val="nil"/>
            </w:tcBorders>
            <w:noWrap/>
            <w:vAlign w:val="bottom"/>
            <w:hideMark/>
          </w:tcPr>
          <w:p w14:paraId="170DF6D6" w14:textId="77777777" w:rsidR="00E57236" w:rsidRPr="00E57236" w:rsidRDefault="00E57236" w:rsidP="00842AE0">
            <w:pPr>
              <w:widowControl/>
              <w:autoSpaceDE/>
              <w:autoSpaceDN/>
              <w:adjustRightInd/>
              <w:rPr>
                <w:rFonts w:ascii="Arial" w:hAnsi="Arial" w:cs="Arial"/>
              </w:rPr>
            </w:pPr>
            <w:r w:rsidRPr="00E57236">
              <w:rPr>
                <w:rFonts w:ascii="Arial" w:hAnsi="Arial" w:cs="Arial"/>
              </w:rPr>
              <w:t>glyphosate</w:t>
            </w:r>
          </w:p>
        </w:tc>
        <w:tc>
          <w:tcPr>
            <w:tcW w:w="1728" w:type="dxa"/>
            <w:tcBorders>
              <w:left w:val="nil"/>
              <w:right w:val="nil"/>
            </w:tcBorders>
            <w:noWrap/>
            <w:vAlign w:val="bottom"/>
            <w:hideMark/>
          </w:tcPr>
          <w:p w14:paraId="0DC332E2"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3.3</w:t>
            </w:r>
          </w:p>
        </w:tc>
        <w:tc>
          <w:tcPr>
            <w:tcW w:w="864" w:type="dxa"/>
            <w:tcBorders>
              <w:left w:val="nil"/>
              <w:right w:val="nil"/>
            </w:tcBorders>
            <w:noWrap/>
            <w:vAlign w:val="bottom"/>
            <w:hideMark/>
          </w:tcPr>
          <w:p w14:paraId="1483B1FD" w14:textId="77777777" w:rsidR="00E57236" w:rsidRPr="00E57236" w:rsidRDefault="00E57236" w:rsidP="00782FB8">
            <w:pPr>
              <w:widowControl/>
              <w:autoSpaceDE/>
              <w:autoSpaceDN/>
              <w:adjustRightInd/>
              <w:rPr>
                <w:rFonts w:ascii="Arial" w:hAnsi="Arial" w:cs="Arial"/>
              </w:rPr>
            </w:pPr>
            <w:r w:rsidRPr="00E57236">
              <w:rPr>
                <w:rFonts w:ascii="Arial" w:hAnsi="Arial" w:cs="Arial"/>
              </w:rPr>
              <w:t>b</w:t>
            </w:r>
          </w:p>
        </w:tc>
        <w:tc>
          <w:tcPr>
            <w:tcW w:w="1728" w:type="dxa"/>
            <w:tcBorders>
              <w:left w:val="nil"/>
              <w:right w:val="nil"/>
            </w:tcBorders>
            <w:noWrap/>
            <w:vAlign w:val="bottom"/>
            <w:hideMark/>
          </w:tcPr>
          <w:p w14:paraId="1B4FFEFE"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77</w:t>
            </w:r>
          </w:p>
        </w:tc>
        <w:tc>
          <w:tcPr>
            <w:tcW w:w="864" w:type="dxa"/>
            <w:tcBorders>
              <w:left w:val="nil"/>
              <w:right w:val="nil"/>
            </w:tcBorders>
            <w:noWrap/>
            <w:vAlign w:val="bottom"/>
            <w:hideMark/>
          </w:tcPr>
          <w:p w14:paraId="66F62612" w14:textId="77777777" w:rsidR="00E57236" w:rsidRPr="00E57236" w:rsidRDefault="00E57236" w:rsidP="00782FB8">
            <w:pPr>
              <w:widowControl/>
              <w:autoSpaceDE/>
              <w:autoSpaceDN/>
              <w:adjustRightInd/>
              <w:rPr>
                <w:rFonts w:ascii="Arial" w:hAnsi="Arial" w:cs="Arial"/>
              </w:rPr>
            </w:pPr>
            <w:r w:rsidRPr="00E57236">
              <w:rPr>
                <w:rFonts w:ascii="Arial" w:hAnsi="Arial" w:cs="Arial"/>
              </w:rPr>
              <w:t>e</w:t>
            </w:r>
          </w:p>
        </w:tc>
        <w:tc>
          <w:tcPr>
            <w:tcW w:w="1728" w:type="dxa"/>
            <w:tcBorders>
              <w:left w:val="nil"/>
              <w:right w:val="nil"/>
            </w:tcBorders>
            <w:noWrap/>
            <w:vAlign w:val="bottom"/>
            <w:hideMark/>
          </w:tcPr>
          <w:p w14:paraId="0C1F6B8A" w14:textId="3666273C" w:rsidR="00E57236" w:rsidRPr="00E57236" w:rsidRDefault="00E57236" w:rsidP="00A65319">
            <w:pPr>
              <w:widowControl/>
              <w:autoSpaceDE/>
              <w:autoSpaceDN/>
              <w:adjustRightInd/>
              <w:jc w:val="right"/>
              <w:rPr>
                <w:rFonts w:ascii="Arial" w:hAnsi="Arial" w:cs="Arial"/>
              </w:rPr>
            </w:pPr>
            <w:r w:rsidRPr="00E57236">
              <w:rPr>
                <w:rFonts w:ascii="Arial" w:hAnsi="Arial" w:cs="Arial"/>
              </w:rPr>
              <w:t>19</w:t>
            </w:r>
          </w:p>
        </w:tc>
        <w:tc>
          <w:tcPr>
            <w:tcW w:w="864" w:type="dxa"/>
            <w:tcBorders>
              <w:left w:val="nil"/>
              <w:right w:val="nil"/>
            </w:tcBorders>
            <w:noWrap/>
            <w:vAlign w:val="bottom"/>
            <w:hideMark/>
          </w:tcPr>
          <w:p w14:paraId="2C6D4F4C" w14:textId="77777777" w:rsidR="00E57236" w:rsidRPr="00E57236" w:rsidRDefault="00E57236" w:rsidP="00782FB8">
            <w:pPr>
              <w:widowControl/>
              <w:autoSpaceDE/>
              <w:autoSpaceDN/>
              <w:adjustRightInd/>
              <w:rPr>
                <w:rFonts w:ascii="Arial" w:hAnsi="Arial" w:cs="Arial"/>
              </w:rPr>
            </w:pPr>
            <w:r w:rsidRPr="00E57236">
              <w:rPr>
                <w:rFonts w:ascii="Arial" w:hAnsi="Arial" w:cs="Arial"/>
              </w:rPr>
              <w:t>bc</w:t>
            </w:r>
          </w:p>
        </w:tc>
        <w:tc>
          <w:tcPr>
            <w:tcW w:w="1728" w:type="dxa"/>
            <w:tcBorders>
              <w:left w:val="nil"/>
              <w:right w:val="nil"/>
            </w:tcBorders>
            <w:noWrap/>
            <w:vAlign w:val="bottom"/>
            <w:hideMark/>
          </w:tcPr>
          <w:p w14:paraId="7887D8FE"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1680</w:t>
            </w:r>
          </w:p>
        </w:tc>
        <w:tc>
          <w:tcPr>
            <w:tcW w:w="864" w:type="dxa"/>
            <w:tcBorders>
              <w:left w:val="nil"/>
              <w:right w:val="nil"/>
            </w:tcBorders>
            <w:noWrap/>
            <w:vAlign w:val="bottom"/>
            <w:hideMark/>
          </w:tcPr>
          <w:p w14:paraId="0E9C85EE" w14:textId="77777777" w:rsidR="00E57236" w:rsidRPr="00E57236" w:rsidRDefault="00E57236" w:rsidP="00782FB8">
            <w:pPr>
              <w:widowControl/>
              <w:autoSpaceDE/>
              <w:autoSpaceDN/>
              <w:adjustRightInd/>
              <w:rPr>
                <w:rFonts w:ascii="Arial" w:hAnsi="Arial" w:cs="Arial"/>
              </w:rPr>
            </w:pPr>
            <w:r w:rsidRPr="00E57236">
              <w:rPr>
                <w:rFonts w:ascii="Arial" w:hAnsi="Arial" w:cs="Arial"/>
              </w:rPr>
              <w:t>abc</w:t>
            </w:r>
          </w:p>
        </w:tc>
      </w:tr>
      <w:tr w:rsidR="001B6638" w:rsidRPr="00E57236" w14:paraId="18C2F1EB" w14:textId="77777777" w:rsidTr="00F23DBC">
        <w:trPr>
          <w:trHeight w:val="300"/>
        </w:trPr>
        <w:tc>
          <w:tcPr>
            <w:tcW w:w="720" w:type="dxa"/>
            <w:tcBorders>
              <w:left w:val="nil"/>
              <w:right w:val="nil"/>
            </w:tcBorders>
            <w:noWrap/>
            <w:vAlign w:val="center"/>
            <w:hideMark/>
          </w:tcPr>
          <w:p w14:paraId="6F2C9640" w14:textId="77777777" w:rsidR="00E57236" w:rsidRPr="00E57236" w:rsidRDefault="00E57236" w:rsidP="00ED43E9">
            <w:pPr>
              <w:widowControl/>
              <w:autoSpaceDE/>
              <w:autoSpaceDN/>
              <w:adjustRightInd/>
              <w:jc w:val="center"/>
              <w:rPr>
                <w:rFonts w:ascii="Arial" w:hAnsi="Arial" w:cs="Arial"/>
              </w:rPr>
            </w:pPr>
            <w:r w:rsidRPr="00E57236">
              <w:rPr>
                <w:rFonts w:ascii="Arial" w:hAnsi="Arial" w:cs="Arial"/>
              </w:rPr>
              <w:t>11</w:t>
            </w:r>
          </w:p>
        </w:tc>
        <w:tc>
          <w:tcPr>
            <w:tcW w:w="3744" w:type="dxa"/>
            <w:tcBorders>
              <w:left w:val="nil"/>
              <w:right w:val="nil"/>
            </w:tcBorders>
            <w:noWrap/>
            <w:vAlign w:val="center"/>
            <w:hideMark/>
          </w:tcPr>
          <w:p w14:paraId="1C8CF8FB" w14:textId="77777777" w:rsidR="00E57236" w:rsidRPr="00E57236" w:rsidRDefault="00E57236" w:rsidP="00ED43E9">
            <w:pPr>
              <w:widowControl/>
              <w:autoSpaceDE/>
              <w:autoSpaceDN/>
              <w:adjustRightInd/>
              <w:jc w:val="center"/>
              <w:rPr>
                <w:rFonts w:ascii="Arial" w:hAnsi="Arial" w:cs="Arial"/>
              </w:rPr>
            </w:pPr>
            <w:r w:rsidRPr="00E57236">
              <w:rPr>
                <w:rFonts w:ascii="Arial" w:hAnsi="Arial" w:cs="Arial"/>
              </w:rPr>
              <w:t>dicamba+glyphosate</w:t>
            </w:r>
          </w:p>
        </w:tc>
        <w:tc>
          <w:tcPr>
            <w:tcW w:w="3600" w:type="dxa"/>
            <w:tcBorders>
              <w:left w:val="nil"/>
              <w:right w:val="nil"/>
            </w:tcBorders>
            <w:noWrap/>
            <w:vAlign w:val="bottom"/>
            <w:hideMark/>
          </w:tcPr>
          <w:p w14:paraId="67388607" w14:textId="77777777" w:rsidR="00E57236" w:rsidRPr="00E57236" w:rsidRDefault="00E57236" w:rsidP="00842AE0">
            <w:pPr>
              <w:widowControl/>
              <w:autoSpaceDE/>
              <w:autoSpaceDN/>
              <w:adjustRightInd/>
              <w:rPr>
                <w:rFonts w:ascii="Arial" w:hAnsi="Arial" w:cs="Arial"/>
              </w:rPr>
            </w:pPr>
            <w:r w:rsidRPr="00E57236">
              <w:rPr>
                <w:rFonts w:ascii="Arial" w:hAnsi="Arial" w:cs="Arial"/>
              </w:rPr>
              <w:t>dicamba+glyphosate+Cobra</w:t>
            </w:r>
          </w:p>
        </w:tc>
        <w:tc>
          <w:tcPr>
            <w:tcW w:w="1728" w:type="dxa"/>
            <w:tcBorders>
              <w:left w:val="nil"/>
              <w:right w:val="nil"/>
            </w:tcBorders>
            <w:noWrap/>
            <w:vAlign w:val="center"/>
            <w:hideMark/>
          </w:tcPr>
          <w:p w14:paraId="7E7ABA5E" w14:textId="77777777" w:rsidR="00E57236" w:rsidRPr="00E57236" w:rsidRDefault="00E57236" w:rsidP="00ED43E9">
            <w:pPr>
              <w:widowControl/>
              <w:autoSpaceDE/>
              <w:autoSpaceDN/>
              <w:adjustRightInd/>
              <w:jc w:val="right"/>
              <w:rPr>
                <w:rFonts w:ascii="Arial" w:hAnsi="Arial" w:cs="Arial"/>
              </w:rPr>
            </w:pPr>
            <w:r w:rsidRPr="00E57236">
              <w:rPr>
                <w:rFonts w:ascii="Arial" w:hAnsi="Arial" w:cs="Arial"/>
              </w:rPr>
              <w:t>15.0</w:t>
            </w:r>
          </w:p>
        </w:tc>
        <w:tc>
          <w:tcPr>
            <w:tcW w:w="864" w:type="dxa"/>
            <w:tcBorders>
              <w:left w:val="nil"/>
              <w:right w:val="nil"/>
            </w:tcBorders>
            <w:noWrap/>
            <w:vAlign w:val="center"/>
            <w:hideMark/>
          </w:tcPr>
          <w:p w14:paraId="454CA3B5" w14:textId="77777777" w:rsidR="00E57236" w:rsidRPr="00E57236" w:rsidRDefault="00E57236" w:rsidP="00ED43E9">
            <w:pPr>
              <w:widowControl/>
              <w:autoSpaceDE/>
              <w:autoSpaceDN/>
              <w:adjustRightInd/>
              <w:rPr>
                <w:rFonts w:ascii="Arial" w:hAnsi="Arial" w:cs="Arial"/>
              </w:rPr>
            </w:pPr>
            <w:r w:rsidRPr="00E57236">
              <w:rPr>
                <w:rFonts w:ascii="Arial" w:hAnsi="Arial" w:cs="Arial"/>
              </w:rPr>
              <w:t>a</w:t>
            </w:r>
          </w:p>
        </w:tc>
        <w:tc>
          <w:tcPr>
            <w:tcW w:w="1728" w:type="dxa"/>
            <w:tcBorders>
              <w:left w:val="nil"/>
              <w:right w:val="nil"/>
            </w:tcBorders>
            <w:noWrap/>
            <w:vAlign w:val="center"/>
            <w:hideMark/>
          </w:tcPr>
          <w:p w14:paraId="28311E76" w14:textId="77777777" w:rsidR="00E57236" w:rsidRPr="00E57236" w:rsidRDefault="00E57236" w:rsidP="00ED43E9">
            <w:pPr>
              <w:widowControl/>
              <w:autoSpaceDE/>
              <w:autoSpaceDN/>
              <w:adjustRightInd/>
              <w:jc w:val="right"/>
              <w:rPr>
                <w:rFonts w:ascii="Arial" w:hAnsi="Arial" w:cs="Arial"/>
              </w:rPr>
            </w:pPr>
            <w:r w:rsidRPr="00E57236">
              <w:rPr>
                <w:rFonts w:ascii="Arial" w:hAnsi="Arial" w:cs="Arial"/>
              </w:rPr>
              <w:t>90</w:t>
            </w:r>
          </w:p>
        </w:tc>
        <w:tc>
          <w:tcPr>
            <w:tcW w:w="864" w:type="dxa"/>
            <w:tcBorders>
              <w:left w:val="nil"/>
              <w:right w:val="nil"/>
            </w:tcBorders>
            <w:noWrap/>
            <w:vAlign w:val="center"/>
            <w:hideMark/>
          </w:tcPr>
          <w:p w14:paraId="7F6A682F" w14:textId="77777777" w:rsidR="00E57236" w:rsidRPr="00E57236" w:rsidRDefault="00E57236" w:rsidP="00ED43E9">
            <w:pPr>
              <w:widowControl/>
              <w:autoSpaceDE/>
              <w:autoSpaceDN/>
              <w:adjustRightInd/>
              <w:rPr>
                <w:rFonts w:ascii="Arial" w:hAnsi="Arial" w:cs="Arial"/>
              </w:rPr>
            </w:pPr>
            <w:r w:rsidRPr="00E57236">
              <w:rPr>
                <w:rFonts w:ascii="Arial" w:hAnsi="Arial" w:cs="Arial"/>
              </w:rPr>
              <w:t>abc</w:t>
            </w:r>
          </w:p>
        </w:tc>
        <w:tc>
          <w:tcPr>
            <w:tcW w:w="1728" w:type="dxa"/>
            <w:tcBorders>
              <w:left w:val="nil"/>
              <w:right w:val="nil"/>
            </w:tcBorders>
            <w:noWrap/>
            <w:vAlign w:val="center"/>
            <w:hideMark/>
          </w:tcPr>
          <w:p w14:paraId="302BD2AE" w14:textId="7B516673" w:rsidR="00E57236" w:rsidRPr="00E57236" w:rsidRDefault="00E57236" w:rsidP="00A65319">
            <w:pPr>
              <w:widowControl/>
              <w:autoSpaceDE/>
              <w:autoSpaceDN/>
              <w:adjustRightInd/>
              <w:jc w:val="right"/>
              <w:rPr>
                <w:rFonts w:ascii="Arial" w:hAnsi="Arial" w:cs="Arial"/>
              </w:rPr>
            </w:pPr>
            <w:r w:rsidRPr="00E57236">
              <w:rPr>
                <w:rFonts w:ascii="Arial" w:hAnsi="Arial" w:cs="Arial"/>
              </w:rPr>
              <w:t>1</w:t>
            </w:r>
          </w:p>
        </w:tc>
        <w:tc>
          <w:tcPr>
            <w:tcW w:w="864" w:type="dxa"/>
            <w:tcBorders>
              <w:left w:val="nil"/>
              <w:right w:val="nil"/>
            </w:tcBorders>
            <w:noWrap/>
            <w:vAlign w:val="center"/>
            <w:hideMark/>
          </w:tcPr>
          <w:p w14:paraId="1C3E1D94" w14:textId="77777777" w:rsidR="00E57236" w:rsidRPr="00E57236" w:rsidRDefault="00E57236" w:rsidP="00ED43E9">
            <w:pPr>
              <w:widowControl/>
              <w:autoSpaceDE/>
              <w:autoSpaceDN/>
              <w:adjustRightInd/>
              <w:rPr>
                <w:rFonts w:ascii="Arial" w:hAnsi="Arial" w:cs="Arial"/>
              </w:rPr>
            </w:pPr>
            <w:r w:rsidRPr="00E57236">
              <w:rPr>
                <w:rFonts w:ascii="Arial" w:hAnsi="Arial" w:cs="Arial"/>
              </w:rPr>
              <w:t>c</w:t>
            </w:r>
          </w:p>
        </w:tc>
        <w:tc>
          <w:tcPr>
            <w:tcW w:w="1728" w:type="dxa"/>
            <w:tcBorders>
              <w:left w:val="nil"/>
              <w:right w:val="nil"/>
            </w:tcBorders>
            <w:noWrap/>
            <w:vAlign w:val="center"/>
            <w:hideMark/>
          </w:tcPr>
          <w:p w14:paraId="16016B5E" w14:textId="77777777" w:rsidR="00E57236" w:rsidRPr="00E57236" w:rsidRDefault="00E57236" w:rsidP="00ED43E9">
            <w:pPr>
              <w:widowControl/>
              <w:autoSpaceDE/>
              <w:autoSpaceDN/>
              <w:adjustRightInd/>
              <w:jc w:val="right"/>
              <w:rPr>
                <w:rFonts w:ascii="Arial" w:hAnsi="Arial" w:cs="Arial"/>
              </w:rPr>
            </w:pPr>
            <w:r w:rsidRPr="00E57236">
              <w:rPr>
                <w:rFonts w:ascii="Arial" w:hAnsi="Arial" w:cs="Arial"/>
              </w:rPr>
              <w:t>58</w:t>
            </w:r>
          </w:p>
        </w:tc>
        <w:tc>
          <w:tcPr>
            <w:tcW w:w="864" w:type="dxa"/>
            <w:tcBorders>
              <w:left w:val="nil"/>
              <w:right w:val="nil"/>
            </w:tcBorders>
            <w:noWrap/>
            <w:vAlign w:val="center"/>
            <w:hideMark/>
          </w:tcPr>
          <w:p w14:paraId="4F80BC41" w14:textId="77777777" w:rsidR="00E57236" w:rsidRPr="00E57236" w:rsidRDefault="00E57236" w:rsidP="00ED43E9">
            <w:pPr>
              <w:widowControl/>
              <w:autoSpaceDE/>
              <w:autoSpaceDN/>
              <w:adjustRightInd/>
              <w:rPr>
                <w:rFonts w:ascii="Arial" w:hAnsi="Arial" w:cs="Arial"/>
              </w:rPr>
            </w:pPr>
            <w:r w:rsidRPr="00E57236">
              <w:rPr>
                <w:rFonts w:ascii="Arial" w:hAnsi="Arial" w:cs="Arial"/>
              </w:rPr>
              <w:t>bc</w:t>
            </w:r>
          </w:p>
        </w:tc>
      </w:tr>
      <w:tr w:rsidR="001B6638" w:rsidRPr="00E57236" w14:paraId="73A1B138" w14:textId="77777777" w:rsidTr="00F23DBC">
        <w:trPr>
          <w:trHeight w:val="300"/>
        </w:trPr>
        <w:tc>
          <w:tcPr>
            <w:tcW w:w="720" w:type="dxa"/>
            <w:tcBorders>
              <w:left w:val="nil"/>
              <w:right w:val="nil"/>
            </w:tcBorders>
            <w:noWrap/>
            <w:vAlign w:val="bottom"/>
            <w:hideMark/>
          </w:tcPr>
          <w:p w14:paraId="09C771DB" w14:textId="77777777" w:rsidR="00E57236" w:rsidRPr="00E57236" w:rsidRDefault="00E57236" w:rsidP="00782FB8">
            <w:pPr>
              <w:widowControl/>
              <w:autoSpaceDE/>
              <w:autoSpaceDN/>
              <w:adjustRightInd/>
              <w:jc w:val="center"/>
              <w:rPr>
                <w:rFonts w:ascii="Arial" w:hAnsi="Arial" w:cs="Arial"/>
              </w:rPr>
            </w:pPr>
            <w:r w:rsidRPr="00E57236">
              <w:rPr>
                <w:rFonts w:ascii="Arial" w:hAnsi="Arial" w:cs="Arial"/>
              </w:rPr>
              <w:t>12</w:t>
            </w:r>
          </w:p>
        </w:tc>
        <w:tc>
          <w:tcPr>
            <w:tcW w:w="3744" w:type="dxa"/>
            <w:tcBorders>
              <w:left w:val="nil"/>
              <w:right w:val="nil"/>
            </w:tcBorders>
            <w:noWrap/>
            <w:vAlign w:val="bottom"/>
            <w:hideMark/>
          </w:tcPr>
          <w:p w14:paraId="43679BDA" w14:textId="77777777" w:rsidR="00E57236" w:rsidRPr="00E57236" w:rsidRDefault="00E57236" w:rsidP="00842AE0">
            <w:pPr>
              <w:widowControl/>
              <w:autoSpaceDE/>
              <w:autoSpaceDN/>
              <w:adjustRightInd/>
              <w:rPr>
                <w:rFonts w:ascii="Arial" w:hAnsi="Arial" w:cs="Arial"/>
              </w:rPr>
            </w:pPr>
            <w:r w:rsidRPr="00E57236">
              <w:rPr>
                <w:rFonts w:ascii="Arial" w:hAnsi="Arial" w:cs="Arial"/>
              </w:rPr>
              <w:t>Enlist Duo</w:t>
            </w:r>
          </w:p>
        </w:tc>
        <w:tc>
          <w:tcPr>
            <w:tcW w:w="3600" w:type="dxa"/>
            <w:tcBorders>
              <w:left w:val="nil"/>
              <w:right w:val="nil"/>
            </w:tcBorders>
            <w:noWrap/>
            <w:vAlign w:val="bottom"/>
            <w:hideMark/>
          </w:tcPr>
          <w:p w14:paraId="78D2C3FF" w14:textId="77777777" w:rsidR="00E57236" w:rsidRPr="00E57236" w:rsidRDefault="00E57236" w:rsidP="00842AE0">
            <w:pPr>
              <w:widowControl/>
              <w:autoSpaceDE/>
              <w:autoSpaceDN/>
              <w:adjustRightInd/>
              <w:rPr>
                <w:rFonts w:ascii="Arial" w:hAnsi="Arial" w:cs="Arial"/>
              </w:rPr>
            </w:pPr>
            <w:r w:rsidRPr="00E57236">
              <w:rPr>
                <w:rFonts w:ascii="Arial" w:hAnsi="Arial" w:cs="Arial"/>
              </w:rPr>
              <w:t>Enlist Duo+Cobra</w:t>
            </w:r>
          </w:p>
        </w:tc>
        <w:tc>
          <w:tcPr>
            <w:tcW w:w="1728" w:type="dxa"/>
            <w:tcBorders>
              <w:left w:val="nil"/>
              <w:right w:val="nil"/>
            </w:tcBorders>
            <w:noWrap/>
            <w:vAlign w:val="bottom"/>
            <w:hideMark/>
          </w:tcPr>
          <w:p w14:paraId="48B60A9E" w14:textId="77777777" w:rsidR="00E57236" w:rsidRPr="00E57236" w:rsidRDefault="00E57236" w:rsidP="00782FB8">
            <w:pPr>
              <w:widowControl/>
              <w:autoSpaceDE/>
              <w:autoSpaceDN/>
              <w:adjustRightInd/>
              <w:jc w:val="right"/>
              <w:rPr>
                <w:rFonts w:ascii="Arial" w:hAnsi="Arial" w:cs="Arial"/>
              </w:rPr>
            </w:pPr>
          </w:p>
        </w:tc>
        <w:tc>
          <w:tcPr>
            <w:tcW w:w="864" w:type="dxa"/>
            <w:tcBorders>
              <w:left w:val="nil"/>
              <w:right w:val="nil"/>
            </w:tcBorders>
            <w:noWrap/>
            <w:vAlign w:val="bottom"/>
            <w:hideMark/>
          </w:tcPr>
          <w:p w14:paraId="0AC22858" w14:textId="77777777" w:rsidR="00E57236" w:rsidRPr="00E57236" w:rsidRDefault="00E57236" w:rsidP="00782FB8">
            <w:pPr>
              <w:widowControl/>
              <w:autoSpaceDE/>
              <w:autoSpaceDN/>
              <w:adjustRightInd/>
              <w:rPr>
                <w:rFonts w:ascii="Arial" w:hAnsi="Arial" w:cs="Arial"/>
              </w:rPr>
            </w:pPr>
          </w:p>
        </w:tc>
        <w:tc>
          <w:tcPr>
            <w:tcW w:w="1728" w:type="dxa"/>
            <w:tcBorders>
              <w:left w:val="nil"/>
              <w:right w:val="nil"/>
            </w:tcBorders>
            <w:noWrap/>
            <w:vAlign w:val="bottom"/>
            <w:hideMark/>
          </w:tcPr>
          <w:p w14:paraId="55925C62" w14:textId="77777777" w:rsidR="00E57236" w:rsidRPr="00E57236" w:rsidRDefault="00E57236" w:rsidP="00782FB8">
            <w:pPr>
              <w:widowControl/>
              <w:autoSpaceDE/>
              <w:autoSpaceDN/>
              <w:adjustRightInd/>
              <w:jc w:val="right"/>
              <w:rPr>
                <w:rFonts w:ascii="Arial" w:hAnsi="Arial" w:cs="Arial"/>
              </w:rPr>
            </w:pPr>
          </w:p>
        </w:tc>
        <w:tc>
          <w:tcPr>
            <w:tcW w:w="864" w:type="dxa"/>
            <w:tcBorders>
              <w:left w:val="nil"/>
              <w:right w:val="nil"/>
            </w:tcBorders>
            <w:noWrap/>
            <w:vAlign w:val="bottom"/>
            <w:hideMark/>
          </w:tcPr>
          <w:p w14:paraId="6AEF0014" w14:textId="77777777" w:rsidR="00E57236" w:rsidRPr="00E57236" w:rsidRDefault="00E57236" w:rsidP="00782FB8">
            <w:pPr>
              <w:widowControl/>
              <w:autoSpaceDE/>
              <w:autoSpaceDN/>
              <w:adjustRightInd/>
              <w:rPr>
                <w:rFonts w:ascii="Arial" w:hAnsi="Arial" w:cs="Arial"/>
              </w:rPr>
            </w:pPr>
          </w:p>
        </w:tc>
        <w:tc>
          <w:tcPr>
            <w:tcW w:w="1728" w:type="dxa"/>
            <w:tcBorders>
              <w:left w:val="nil"/>
              <w:right w:val="nil"/>
            </w:tcBorders>
            <w:noWrap/>
            <w:vAlign w:val="bottom"/>
            <w:hideMark/>
          </w:tcPr>
          <w:p w14:paraId="6DE2EF5B" w14:textId="77777777" w:rsidR="00E57236" w:rsidRPr="00E57236" w:rsidRDefault="00E57236" w:rsidP="00782FB8">
            <w:pPr>
              <w:widowControl/>
              <w:autoSpaceDE/>
              <w:autoSpaceDN/>
              <w:adjustRightInd/>
              <w:jc w:val="right"/>
              <w:rPr>
                <w:rFonts w:ascii="Arial" w:hAnsi="Arial" w:cs="Arial"/>
              </w:rPr>
            </w:pPr>
          </w:p>
        </w:tc>
        <w:tc>
          <w:tcPr>
            <w:tcW w:w="864" w:type="dxa"/>
            <w:tcBorders>
              <w:left w:val="nil"/>
              <w:right w:val="nil"/>
            </w:tcBorders>
            <w:noWrap/>
            <w:vAlign w:val="bottom"/>
            <w:hideMark/>
          </w:tcPr>
          <w:p w14:paraId="36056C12" w14:textId="77777777" w:rsidR="00E57236" w:rsidRPr="00E57236" w:rsidRDefault="00E57236" w:rsidP="00782FB8">
            <w:pPr>
              <w:widowControl/>
              <w:autoSpaceDE/>
              <w:autoSpaceDN/>
              <w:adjustRightInd/>
              <w:rPr>
                <w:rFonts w:ascii="Arial" w:hAnsi="Arial" w:cs="Arial"/>
              </w:rPr>
            </w:pPr>
          </w:p>
        </w:tc>
        <w:tc>
          <w:tcPr>
            <w:tcW w:w="1728" w:type="dxa"/>
            <w:tcBorders>
              <w:left w:val="nil"/>
              <w:right w:val="nil"/>
            </w:tcBorders>
            <w:noWrap/>
            <w:vAlign w:val="bottom"/>
            <w:hideMark/>
          </w:tcPr>
          <w:p w14:paraId="090FCBAE" w14:textId="77777777" w:rsidR="00E57236" w:rsidRPr="00E57236" w:rsidRDefault="00E57236" w:rsidP="00782FB8">
            <w:pPr>
              <w:widowControl/>
              <w:autoSpaceDE/>
              <w:autoSpaceDN/>
              <w:adjustRightInd/>
              <w:jc w:val="right"/>
              <w:rPr>
                <w:rFonts w:ascii="Arial" w:hAnsi="Arial" w:cs="Arial"/>
              </w:rPr>
            </w:pPr>
          </w:p>
        </w:tc>
        <w:tc>
          <w:tcPr>
            <w:tcW w:w="864" w:type="dxa"/>
            <w:tcBorders>
              <w:left w:val="nil"/>
              <w:right w:val="nil"/>
            </w:tcBorders>
            <w:noWrap/>
            <w:vAlign w:val="bottom"/>
            <w:hideMark/>
          </w:tcPr>
          <w:p w14:paraId="3E057D38" w14:textId="77777777" w:rsidR="00E57236" w:rsidRPr="00E57236" w:rsidRDefault="00E57236" w:rsidP="00782FB8">
            <w:pPr>
              <w:widowControl/>
              <w:autoSpaceDE/>
              <w:autoSpaceDN/>
              <w:adjustRightInd/>
              <w:rPr>
                <w:rFonts w:ascii="Arial" w:hAnsi="Arial" w:cs="Arial"/>
              </w:rPr>
            </w:pPr>
          </w:p>
        </w:tc>
      </w:tr>
      <w:tr w:rsidR="001B6638" w:rsidRPr="00E57236" w14:paraId="4DBDE614" w14:textId="77777777" w:rsidTr="00F23DBC">
        <w:trPr>
          <w:trHeight w:val="300"/>
        </w:trPr>
        <w:tc>
          <w:tcPr>
            <w:tcW w:w="720" w:type="dxa"/>
            <w:tcBorders>
              <w:left w:val="nil"/>
              <w:right w:val="nil"/>
            </w:tcBorders>
            <w:noWrap/>
            <w:vAlign w:val="bottom"/>
            <w:hideMark/>
          </w:tcPr>
          <w:p w14:paraId="1D18B66B" w14:textId="77777777" w:rsidR="00E57236" w:rsidRPr="00E57236" w:rsidRDefault="00E57236" w:rsidP="00782FB8">
            <w:pPr>
              <w:widowControl/>
              <w:autoSpaceDE/>
              <w:autoSpaceDN/>
              <w:adjustRightInd/>
              <w:jc w:val="center"/>
              <w:rPr>
                <w:rFonts w:ascii="Arial" w:hAnsi="Arial" w:cs="Arial"/>
              </w:rPr>
            </w:pPr>
            <w:r w:rsidRPr="00E57236">
              <w:rPr>
                <w:rFonts w:ascii="Arial" w:hAnsi="Arial" w:cs="Arial"/>
              </w:rPr>
              <w:t>13</w:t>
            </w:r>
          </w:p>
        </w:tc>
        <w:tc>
          <w:tcPr>
            <w:tcW w:w="3744" w:type="dxa"/>
            <w:tcBorders>
              <w:left w:val="nil"/>
              <w:right w:val="nil"/>
            </w:tcBorders>
            <w:noWrap/>
            <w:vAlign w:val="bottom"/>
            <w:hideMark/>
          </w:tcPr>
          <w:p w14:paraId="581AF120" w14:textId="77777777" w:rsidR="00E57236" w:rsidRPr="00E57236" w:rsidRDefault="00E57236" w:rsidP="00842AE0">
            <w:pPr>
              <w:widowControl/>
              <w:autoSpaceDE/>
              <w:autoSpaceDN/>
              <w:adjustRightInd/>
              <w:rPr>
                <w:rFonts w:ascii="Arial" w:hAnsi="Arial" w:cs="Arial"/>
              </w:rPr>
            </w:pPr>
            <w:r w:rsidRPr="00E57236">
              <w:rPr>
                <w:rFonts w:ascii="Arial" w:hAnsi="Arial" w:cs="Arial"/>
              </w:rPr>
              <w:t>Liberty</w:t>
            </w:r>
          </w:p>
        </w:tc>
        <w:tc>
          <w:tcPr>
            <w:tcW w:w="3600" w:type="dxa"/>
            <w:tcBorders>
              <w:left w:val="nil"/>
              <w:right w:val="nil"/>
            </w:tcBorders>
            <w:noWrap/>
            <w:vAlign w:val="bottom"/>
            <w:hideMark/>
          </w:tcPr>
          <w:p w14:paraId="1CA132B1" w14:textId="77777777" w:rsidR="00E57236" w:rsidRPr="00E57236" w:rsidRDefault="00E57236" w:rsidP="00842AE0">
            <w:pPr>
              <w:widowControl/>
              <w:autoSpaceDE/>
              <w:autoSpaceDN/>
              <w:adjustRightInd/>
              <w:rPr>
                <w:rFonts w:ascii="Arial" w:hAnsi="Arial" w:cs="Arial"/>
              </w:rPr>
            </w:pPr>
            <w:r w:rsidRPr="00E57236">
              <w:rPr>
                <w:rFonts w:ascii="Arial" w:hAnsi="Arial" w:cs="Arial"/>
              </w:rPr>
              <w:t>Liberty+Cobra</w:t>
            </w:r>
          </w:p>
        </w:tc>
        <w:tc>
          <w:tcPr>
            <w:tcW w:w="1728" w:type="dxa"/>
            <w:tcBorders>
              <w:left w:val="nil"/>
              <w:right w:val="nil"/>
            </w:tcBorders>
            <w:noWrap/>
            <w:vAlign w:val="bottom"/>
            <w:hideMark/>
          </w:tcPr>
          <w:p w14:paraId="6F227083"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15.0</w:t>
            </w:r>
          </w:p>
        </w:tc>
        <w:tc>
          <w:tcPr>
            <w:tcW w:w="864" w:type="dxa"/>
            <w:tcBorders>
              <w:left w:val="nil"/>
              <w:right w:val="nil"/>
            </w:tcBorders>
            <w:noWrap/>
            <w:vAlign w:val="bottom"/>
            <w:hideMark/>
          </w:tcPr>
          <w:p w14:paraId="174344FB" w14:textId="77777777" w:rsidR="00E57236" w:rsidRPr="00E57236" w:rsidRDefault="00E57236" w:rsidP="00782FB8">
            <w:pPr>
              <w:widowControl/>
              <w:autoSpaceDE/>
              <w:autoSpaceDN/>
              <w:adjustRightInd/>
              <w:rPr>
                <w:rFonts w:ascii="Arial" w:hAnsi="Arial" w:cs="Arial"/>
              </w:rPr>
            </w:pPr>
            <w:r w:rsidRPr="00E57236">
              <w:rPr>
                <w:rFonts w:ascii="Arial" w:hAnsi="Arial" w:cs="Arial"/>
              </w:rPr>
              <w:t>a</w:t>
            </w:r>
          </w:p>
        </w:tc>
        <w:tc>
          <w:tcPr>
            <w:tcW w:w="1728" w:type="dxa"/>
            <w:tcBorders>
              <w:left w:val="nil"/>
              <w:right w:val="nil"/>
            </w:tcBorders>
            <w:noWrap/>
            <w:vAlign w:val="bottom"/>
            <w:hideMark/>
          </w:tcPr>
          <w:p w14:paraId="0ABA2089"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93</w:t>
            </w:r>
          </w:p>
        </w:tc>
        <w:tc>
          <w:tcPr>
            <w:tcW w:w="864" w:type="dxa"/>
            <w:tcBorders>
              <w:left w:val="nil"/>
              <w:right w:val="nil"/>
            </w:tcBorders>
            <w:noWrap/>
            <w:vAlign w:val="bottom"/>
            <w:hideMark/>
          </w:tcPr>
          <w:p w14:paraId="217EE8F6" w14:textId="77777777" w:rsidR="00E57236" w:rsidRPr="00E57236" w:rsidRDefault="00E57236" w:rsidP="00782FB8">
            <w:pPr>
              <w:widowControl/>
              <w:autoSpaceDE/>
              <w:autoSpaceDN/>
              <w:adjustRightInd/>
              <w:rPr>
                <w:rFonts w:ascii="Arial" w:hAnsi="Arial" w:cs="Arial"/>
              </w:rPr>
            </w:pPr>
            <w:r w:rsidRPr="00E57236">
              <w:rPr>
                <w:rFonts w:ascii="Arial" w:hAnsi="Arial" w:cs="Arial"/>
              </w:rPr>
              <w:t>ab</w:t>
            </w:r>
          </w:p>
        </w:tc>
        <w:tc>
          <w:tcPr>
            <w:tcW w:w="1728" w:type="dxa"/>
            <w:tcBorders>
              <w:left w:val="nil"/>
              <w:right w:val="nil"/>
            </w:tcBorders>
            <w:noWrap/>
            <w:vAlign w:val="bottom"/>
            <w:hideMark/>
          </w:tcPr>
          <w:p w14:paraId="1CBBD9E5" w14:textId="26A77721" w:rsidR="00E57236" w:rsidRPr="00E57236" w:rsidRDefault="00A65319" w:rsidP="00A65319">
            <w:pPr>
              <w:widowControl/>
              <w:autoSpaceDE/>
              <w:autoSpaceDN/>
              <w:adjustRightInd/>
              <w:jc w:val="right"/>
              <w:rPr>
                <w:rFonts w:ascii="Arial" w:hAnsi="Arial" w:cs="Arial"/>
              </w:rPr>
            </w:pPr>
            <w:r>
              <w:rPr>
                <w:rFonts w:ascii="Arial" w:hAnsi="Arial" w:cs="Arial"/>
              </w:rPr>
              <w:t>10</w:t>
            </w:r>
          </w:p>
        </w:tc>
        <w:tc>
          <w:tcPr>
            <w:tcW w:w="864" w:type="dxa"/>
            <w:tcBorders>
              <w:left w:val="nil"/>
              <w:right w:val="nil"/>
            </w:tcBorders>
            <w:noWrap/>
            <w:vAlign w:val="bottom"/>
            <w:hideMark/>
          </w:tcPr>
          <w:p w14:paraId="6DA2E654" w14:textId="77777777" w:rsidR="00E57236" w:rsidRPr="00E57236" w:rsidRDefault="00E57236" w:rsidP="00782FB8">
            <w:pPr>
              <w:widowControl/>
              <w:autoSpaceDE/>
              <w:autoSpaceDN/>
              <w:adjustRightInd/>
              <w:rPr>
                <w:rFonts w:ascii="Arial" w:hAnsi="Arial" w:cs="Arial"/>
              </w:rPr>
            </w:pPr>
            <w:r w:rsidRPr="00E57236">
              <w:rPr>
                <w:rFonts w:ascii="Arial" w:hAnsi="Arial" w:cs="Arial"/>
              </w:rPr>
              <w:t>bc</w:t>
            </w:r>
          </w:p>
        </w:tc>
        <w:tc>
          <w:tcPr>
            <w:tcW w:w="1728" w:type="dxa"/>
            <w:tcBorders>
              <w:left w:val="nil"/>
              <w:right w:val="nil"/>
            </w:tcBorders>
            <w:noWrap/>
            <w:vAlign w:val="bottom"/>
            <w:hideMark/>
          </w:tcPr>
          <w:p w14:paraId="1D6B10F0"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869</w:t>
            </w:r>
          </w:p>
        </w:tc>
        <w:tc>
          <w:tcPr>
            <w:tcW w:w="864" w:type="dxa"/>
            <w:tcBorders>
              <w:left w:val="nil"/>
              <w:right w:val="nil"/>
            </w:tcBorders>
            <w:noWrap/>
            <w:vAlign w:val="bottom"/>
            <w:hideMark/>
          </w:tcPr>
          <w:p w14:paraId="2F759ABC" w14:textId="77777777" w:rsidR="00E57236" w:rsidRPr="00E57236" w:rsidRDefault="00E57236" w:rsidP="00782FB8">
            <w:pPr>
              <w:widowControl/>
              <w:autoSpaceDE/>
              <w:autoSpaceDN/>
              <w:adjustRightInd/>
              <w:rPr>
                <w:rFonts w:ascii="Arial" w:hAnsi="Arial" w:cs="Arial"/>
              </w:rPr>
            </w:pPr>
            <w:r w:rsidRPr="00E57236">
              <w:rPr>
                <w:rFonts w:ascii="Arial" w:hAnsi="Arial" w:cs="Arial"/>
              </w:rPr>
              <w:t>abc</w:t>
            </w:r>
          </w:p>
        </w:tc>
      </w:tr>
      <w:tr w:rsidR="001B6638" w:rsidRPr="00E57236" w14:paraId="04A67329" w14:textId="77777777" w:rsidTr="00F23DBC">
        <w:trPr>
          <w:trHeight w:val="300"/>
        </w:trPr>
        <w:tc>
          <w:tcPr>
            <w:tcW w:w="720" w:type="dxa"/>
            <w:tcBorders>
              <w:left w:val="nil"/>
              <w:right w:val="nil"/>
            </w:tcBorders>
            <w:noWrap/>
            <w:vAlign w:val="bottom"/>
            <w:hideMark/>
          </w:tcPr>
          <w:p w14:paraId="0930678F" w14:textId="77777777" w:rsidR="00E57236" w:rsidRPr="00E57236" w:rsidRDefault="00E57236" w:rsidP="00782FB8">
            <w:pPr>
              <w:widowControl/>
              <w:autoSpaceDE/>
              <w:autoSpaceDN/>
              <w:adjustRightInd/>
              <w:jc w:val="center"/>
              <w:rPr>
                <w:rFonts w:ascii="Arial" w:hAnsi="Arial" w:cs="Arial"/>
              </w:rPr>
            </w:pPr>
            <w:r w:rsidRPr="00E57236">
              <w:rPr>
                <w:rFonts w:ascii="Arial" w:hAnsi="Arial" w:cs="Arial"/>
              </w:rPr>
              <w:t>14</w:t>
            </w:r>
          </w:p>
        </w:tc>
        <w:tc>
          <w:tcPr>
            <w:tcW w:w="3744" w:type="dxa"/>
            <w:tcBorders>
              <w:left w:val="nil"/>
              <w:right w:val="nil"/>
            </w:tcBorders>
            <w:noWrap/>
            <w:vAlign w:val="bottom"/>
            <w:hideMark/>
          </w:tcPr>
          <w:p w14:paraId="210187B5" w14:textId="77777777" w:rsidR="00E57236" w:rsidRPr="00E57236" w:rsidRDefault="00E57236" w:rsidP="00842AE0">
            <w:pPr>
              <w:widowControl/>
              <w:autoSpaceDE/>
              <w:autoSpaceDN/>
              <w:adjustRightInd/>
              <w:rPr>
                <w:rFonts w:ascii="Arial" w:hAnsi="Arial" w:cs="Arial"/>
              </w:rPr>
            </w:pPr>
            <w:r w:rsidRPr="00E57236">
              <w:rPr>
                <w:rFonts w:ascii="Arial" w:hAnsi="Arial" w:cs="Arial"/>
              </w:rPr>
              <w:t>Reflex+glyphosate</w:t>
            </w:r>
          </w:p>
        </w:tc>
        <w:tc>
          <w:tcPr>
            <w:tcW w:w="3600" w:type="dxa"/>
            <w:tcBorders>
              <w:left w:val="nil"/>
              <w:right w:val="nil"/>
            </w:tcBorders>
            <w:noWrap/>
            <w:vAlign w:val="bottom"/>
            <w:hideMark/>
          </w:tcPr>
          <w:p w14:paraId="52BFEB6B" w14:textId="77777777" w:rsidR="00E57236" w:rsidRPr="00E57236" w:rsidRDefault="00E57236" w:rsidP="00842AE0">
            <w:pPr>
              <w:widowControl/>
              <w:autoSpaceDE/>
              <w:autoSpaceDN/>
              <w:adjustRightInd/>
              <w:rPr>
                <w:rFonts w:ascii="Arial" w:hAnsi="Arial" w:cs="Arial"/>
              </w:rPr>
            </w:pPr>
            <w:r w:rsidRPr="00E57236">
              <w:rPr>
                <w:rFonts w:ascii="Arial" w:hAnsi="Arial" w:cs="Arial"/>
              </w:rPr>
              <w:t>glyphosate+Cobra</w:t>
            </w:r>
          </w:p>
        </w:tc>
        <w:tc>
          <w:tcPr>
            <w:tcW w:w="1728" w:type="dxa"/>
            <w:tcBorders>
              <w:left w:val="nil"/>
              <w:right w:val="nil"/>
            </w:tcBorders>
            <w:noWrap/>
            <w:vAlign w:val="bottom"/>
            <w:hideMark/>
          </w:tcPr>
          <w:p w14:paraId="27B73859"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18.3</w:t>
            </w:r>
          </w:p>
        </w:tc>
        <w:tc>
          <w:tcPr>
            <w:tcW w:w="864" w:type="dxa"/>
            <w:tcBorders>
              <w:left w:val="nil"/>
              <w:right w:val="nil"/>
            </w:tcBorders>
            <w:noWrap/>
            <w:vAlign w:val="bottom"/>
            <w:hideMark/>
          </w:tcPr>
          <w:p w14:paraId="3AF964F5" w14:textId="77777777" w:rsidR="00E57236" w:rsidRPr="00E57236" w:rsidRDefault="00E57236" w:rsidP="00782FB8">
            <w:pPr>
              <w:widowControl/>
              <w:autoSpaceDE/>
              <w:autoSpaceDN/>
              <w:adjustRightInd/>
              <w:rPr>
                <w:rFonts w:ascii="Arial" w:hAnsi="Arial" w:cs="Arial"/>
              </w:rPr>
            </w:pPr>
            <w:r w:rsidRPr="00E57236">
              <w:rPr>
                <w:rFonts w:ascii="Arial" w:hAnsi="Arial" w:cs="Arial"/>
              </w:rPr>
              <w:t>a</w:t>
            </w:r>
          </w:p>
        </w:tc>
        <w:tc>
          <w:tcPr>
            <w:tcW w:w="1728" w:type="dxa"/>
            <w:tcBorders>
              <w:left w:val="nil"/>
              <w:right w:val="nil"/>
            </w:tcBorders>
            <w:noWrap/>
            <w:vAlign w:val="bottom"/>
            <w:hideMark/>
          </w:tcPr>
          <w:p w14:paraId="0CA2CE71"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83</w:t>
            </w:r>
          </w:p>
        </w:tc>
        <w:tc>
          <w:tcPr>
            <w:tcW w:w="864" w:type="dxa"/>
            <w:tcBorders>
              <w:left w:val="nil"/>
              <w:right w:val="nil"/>
            </w:tcBorders>
            <w:noWrap/>
            <w:vAlign w:val="bottom"/>
            <w:hideMark/>
          </w:tcPr>
          <w:p w14:paraId="5CD68ACF" w14:textId="77777777" w:rsidR="00E57236" w:rsidRPr="00E57236" w:rsidRDefault="00E57236" w:rsidP="00782FB8">
            <w:pPr>
              <w:widowControl/>
              <w:autoSpaceDE/>
              <w:autoSpaceDN/>
              <w:adjustRightInd/>
              <w:rPr>
                <w:rFonts w:ascii="Arial" w:hAnsi="Arial" w:cs="Arial"/>
              </w:rPr>
            </w:pPr>
            <w:r w:rsidRPr="00E57236">
              <w:rPr>
                <w:rFonts w:ascii="Arial" w:hAnsi="Arial" w:cs="Arial"/>
              </w:rPr>
              <w:t>cde</w:t>
            </w:r>
          </w:p>
        </w:tc>
        <w:tc>
          <w:tcPr>
            <w:tcW w:w="1728" w:type="dxa"/>
            <w:tcBorders>
              <w:left w:val="nil"/>
              <w:right w:val="nil"/>
            </w:tcBorders>
            <w:noWrap/>
            <w:vAlign w:val="bottom"/>
            <w:hideMark/>
          </w:tcPr>
          <w:p w14:paraId="2D980529" w14:textId="7FFBB0D3" w:rsidR="00E57236" w:rsidRPr="00E57236" w:rsidRDefault="00E57236" w:rsidP="00A65319">
            <w:pPr>
              <w:widowControl/>
              <w:autoSpaceDE/>
              <w:autoSpaceDN/>
              <w:adjustRightInd/>
              <w:jc w:val="right"/>
              <w:rPr>
                <w:rFonts w:ascii="Arial" w:hAnsi="Arial" w:cs="Arial"/>
              </w:rPr>
            </w:pPr>
            <w:r w:rsidRPr="00E57236">
              <w:rPr>
                <w:rFonts w:ascii="Arial" w:hAnsi="Arial" w:cs="Arial"/>
              </w:rPr>
              <w:t>18</w:t>
            </w:r>
          </w:p>
        </w:tc>
        <w:tc>
          <w:tcPr>
            <w:tcW w:w="864" w:type="dxa"/>
            <w:tcBorders>
              <w:left w:val="nil"/>
              <w:right w:val="nil"/>
            </w:tcBorders>
            <w:noWrap/>
            <w:vAlign w:val="bottom"/>
            <w:hideMark/>
          </w:tcPr>
          <w:p w14:paraId="3C0AC731" w14:textId="77777777" w:rsidR="00E57236" w:rsidRPr="00E57236" w:rsidRDefault="00E57236" w:rsidP="00782FB8">
            <w:pPr>
              <w:widowControl/>
              <w:autoSpaceDE/>
              <w:autoSpaceDN/>
              <w:adjustRightInd/>
              <w:rPr>
                <w:rFonts w:ascii="Arial" w:hAnsi="Arial" w:cs="Arial"/>
              </w:rPr>
            </w:pPr>
            <w:r w:rsidRPr="00E57236">
              <w:rPr>
                <w:rFonts w:ascii="Arial" w:hAnsi="Arial" w:cs="Arial"/>
              </w:rPr>
              <w:t>bc</w:t>
            </w:r>
          </w:p>
        </w:tc>
        <w:tc>
          <w:tcPr>
            <w:tcW w:w="1728" w:type="dxa"/>
            <w:tcBorders>
              <w:left w:val="nil"/>
              <w:right w:val="nil"/>
            </w:tcBorders>
            <w:noWrap/>
            <w:vAlign w:val="bottom"/>
            <w:hideMark/>
          </w:tcPr>
          <w:p w14:paraId="04887FB7"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2092</w:t>
            </w:r>
          </w:p>
        </w:tc>
        <w:tc>
          <w:tcPr>
            <w:tcW w:w="864" w:type="dxa"/>
            <w:tcBorders>
              <w:left w:val="nil"/>
              <w:right w:val="nil"/>
            </w:tcBorders>
            <w:noWrap/>
            <w:vAlign w:val="bottom"/>
            <w:hideMark/>
          </w:tcPr>
          <w:p w14:paraId="03984BF4" w14:textId="77777777" w:rsidR="00E57236" w:rsidRPr="00E57236" w:rsidRDefault="00E57236" w:rsidP="00782FB8">
            <w:pPr>
              <w:widowControl/>
              <w:autoSpaceDE/>
              <w:autoSpaceDN/>
              <w:adjustRightInd/>
              <w:rPr>
                <w:rFonts w:ascii="Arial" w:hAnsi="Arial" w:cs="Arial"/>
              </w:rPr>
            </w:pPr>
            <w:r w:rsidRPr="00E57236">
              <w:rPr>
                <w:rFonts w:ascii="Arial" w:hAnsi="Arial" w:cs="Arial"/>
              </w:rPr>
              <w:t>ab</w:t>
            </w:r>
          </w:p>
        </w:tc>
      </w:tr>
      <w:tr w:rsidR="001B6638" w:rsidRPr="00E57236" w14:paraId="3B57E986" w14:textId="77777777" w:rsidTr="00F23DBC">
        <w:trPr>
          <w:trHeight w:val="300"/>
        </w:trPr>
        <w:tc>
          <w:tcPr>
            <w:tcW w:w="720" w:type="dxa"/>
            <w:tcBorders>
              <w:left w:val="nil"/>
              <w:right w:val="nil"/>
            </w:tcBorders>
            <w:noWrap/>
            <w:vAlign w:val="bottom"/>
            <w:hideMark/>
          </w:tcPr>
          <w:p w14:paraId="009CA31F" w14:textId="77777777" w:rsidR="00E57236" w:rsidRPr="00E57236" w:rsidRDefault="00E57236" w:rsidP="00782FB8">
            <w:pPr>
              <w:widowControl/>
              <w:autoSpaceDE/>
              <w:autoSpaceDN/>
              <w:adjustRightInd/>
              <w:jc w:val="center"/>
              <w:rPr>
                <w:rFonts w:ascii="Arial" w:hAnsi="Arial" w:cs="Arial"/>
              </w:rPr>
            </w:pPr>
            <w:r w:rsidRPr="00E57236">
              <w:rPr>
                <w:rFonts w:ascii="Arial" w:hAnsi="Arial" w:cs="Arial"/>
              </w:rPr>
              <w:t>15</w:t>
            </w:r>
          </w:p>
        </w:tc>
        <w:tc>
          <w:tcPr>
            <w:tcW w:w="3744" w:type="dxa"/>
            <w:tcBorders>
              <w:left w:val="nil"/>
              <w:right w:val="nil"/>
            </w:tcBorders>
            <w:noWrap/>
            <w:vAlign w:val="bottom"/>
            <w:hideMark/>
          </w:tcPr>
          <w:p w14:paraId="142A8AB8" w14:textId="77777777" w:rsidR="00E57236" w:rsidRPr="00E57236" w:rsidRDefault="00E57236" w:rsidP="00842AE0">
            <w:pPr>
              <w:widowControl/>
              <w:autoSpaceDE/>
              <w:autoSpaceDN/>
              <w:adjustRightInd/>
              <w:rPr>
                <w:rFonts w:ascii="Arial" w:hAnsi="Arial" w:cs="Arial"/>
              </w:rPr>
            </w:pPr>
            <w:r w:rsidRPr="00E57236">
              <w:rPr>
                <w:rFonts w:ascii="Arial" w:hAnsi="Arial" w:cs="Arial"/>
              </w:rPr>
              <w:t>Flexstar GT</w:t>
            </w:r>
          </w:p>
        </w:tc>
        <w:tc>
          <w:tcPr>
            <w:tcW w:w="3600" w:type="dxa"/>
            <w:tcBorders>
              <w:left w:val="nil"/>
              <w:right w:val="nil"/>
            </w:tcBorders>
            <w:noWrap/>
            <w:vAlign w:val="bottom"/>
            <w:hideMark/>
          </w:tcPr>
          <w:p w14:paraId="3F188000" w14:textId="77777777" w:rsidR="00E57236" w:rsidRPr="00E57236" w:rsidRDefault="00E57236" w:rsidP="00842AE0">
            <w:pPr>
              <w:widowControl/>
              <w:autoSpaceDE/>
              <w:autoSpaceDN/>
              <w:adjustRightInd/>
              <w:rPr>
                <w:rFonts w:ascii="Arial" w:hAnsi="Arial" w:cs="Arial"/>
              </w:rPr>
            </w:pPr>
            <w:r w:rsidRPr="00E57236">
              <w:rPr>
                <w:rFonts w:ascii="Arial" w:hAnsi="Arial" w:cs="Arial"/>
              </w:rPr>
              <w:t>glyphosate+Cobra</w:t>
            </w:r>
          </w:p>
        </w:tc>
        <w:tc>
          <w:tcPr>
            <w:tcW w:w="1728" w:type="dxa"/>
            <w:tcBorders>
              <w:left w:val="nil"/>
              <w:right w:val="nil"/>
            </w:tcBorders>
            <w:noWrap/>
            <w:vAlign w:val="bottom"/>
            <w:hideMark/>
          </w:tcPr>
          <w:p w14:paraId="29F34619"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16.7</w:t>
            </w:r>
          </w:p>
        </w:tc>
        <w:tc>
          <w:tcPr>
            <w:tcW w:w="864" w:type="dxa"/>
            <w:tcBorders>
              <w:left w:val="nil"/>
              <w:right w:val="nil"/>
            </w:tcBorders>
            <w:noWrap/>
            <w:vAlign w:val="bottom"/>
            <w:hideMark/>
          </w:tcPr>
          <w:p w14:paraId="74D4F0D0" w14:textId="77777777" w:rsidR="00E57236" w:rsidRPr="00E57236" w:rsidRDefault="00E57236" w:rsidP="00782FB8">
            <w:pPr>
              <w:widowControl/>
              <w:autoSpaceDE/>
              <w:autoSpaceDN/>
              <w:adjustRightInd/>
              <w:rPr>
                <w:rFonts w:ascii="Arial" w:hAnsi="Arial" w:cs="Arial"/>
              </w:rPr>
            </w:pPr>
            <w:r w:rsidRPr="00E57236">
              <w:rPr>
                <w:rFonts w:ascii="Arial" w:hAnsi="Arial" w:cs="Arial"/>
              </w:rPr>
              <w:t>a</w:t>
            </w:r>
          </w:p>
        </w:tc>
        <w:tc>
          <w:tcPr>
            <w:tcW w:w="1728" w:type="dxa"/>
            <w:tcBorders>
              <w:left w:val="nil"/>
              <w:right w:val="nil"/>
            </w:tcBorders>
            <w:noWrap/>
            <w:vAlign w:val="bottom"/>
            <w:hideMark/>
          </w:tcPr>
          <w:p w14:paraId="2827638F"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87</w:t>
            </w:r>
          </w:p>
        </w:tc>
        <w:tc>
          <w:tcPr>
            <w:tcW w:w="864" w:type="dxa"/>
            <w:tcBorders>
              <w:left w:val="nil"/>
              <w:right w:val="nil"/>
            </w:tcBorders>
            <w:noWrap/>
            <w:vAlign w:val="bottom"/>
            <w:hideMark/>
          </w:tcPr>
          <w:p w14:paraId="0A233281" w14:textId="77777777" w:rsidR="00E57236" w:rsidRPr="00E57236" w:rsidRDefault="00E57236" w:rsidP="00782FB8">
            <w:pPr>
              <w:widowControl/>
              <w:autoSpaceDE/>
              <w:autoSpaceDN/>
              <w:adjustRightInd/>
              <w:rPr>
                <w:rFonts w:ascii="Arial" w:hAnsi="Arial" w:cs="Arial"/>
              </w:rPr>
            </w:pPr>
            <w:r w:rsidRPr="00E57236">
              <w:rPr>
                <w:rFonts w:ascii="Arial" w:hAnsi="Arial" w:cs="Arial"/>
              </w:rPr>
              <w:t>bcd</w:t>
            </w:r>
          </w:p>
        </w:tc>
        <w:tc>
          <w:tcPr>
            <w:tcW w:w="1728" w:type="dxa"/>
            <w:tcBorders>
              <w:left w:val="nil"/>
              <w:right w:val="nil"/>
            </w:tcBorders>
            <w:noWrap/>
            <w:vAlign w:val="bottom"/>
            <w:hideMark/>
          </w:tcPr>
          <w:p w14:paraId="03553245" w14:textId="08D1F69C" w:rsidR="00E57236" w:rsidRPr="00E57236" w:rsidRDefault="00E57236" w:rsidP="00A65319">
            <w:pPr>
              <w:widowControl/>
              <w:autoSpaceDE/>
              <w:autoSpaceDN/>
              <w:adjustRightInd/>
              <w:jc w:val="right"/>
              <w:rPr>
                <w:rFonts w:ascii="Arial" w:hAnsi="Arial" w:cs="Arial"/>
              </w:rPr>
            </w:pPr>
            <w:r w:rsidRPr="00E57236">
              <w:rPr>
                <w:rFonts w:ascii="Arial" w:hAnsi="Arial" w:cs="Arial"/>
              </w:rPr>
              <w:t>15</w:t>
            </w:r>
          </w:p>
        </w:tc>
        <w:tc>
          <w:tcPr>
            <w:tcW w:w="864" w:type="dxa"/>
            <w:tcBorders>
              <w:left w:val="nil"/>
              <w:right w:val="nil"/>
            </w:tcBorders>
            <w:noWrap/>
            <w:vAlign w:val="bottom"/>
            <w:hideMark/>
          </w:tcPr>
          <w:p w14:paraId="76762567" w14:textId="77777777" w:rsidR="00E57236" w:rsidRPr="00E57236" w:rsidRDefault="00E57236" w:rsidP="00782FB8">
            <w:pPr>
              <w:widowControl/>
              <w:autoSpaceDE/>
              <w:autoSpaceDN/>
              <w:adjustRightInd/>
              <w:rPr>
                <w:rFonts w:ascii="Arial" w:hAnsi="Arial" w:cs="Arial"/>
              </w:rPr>
            </w:pPr>
            <w:r w:rsidRPr="00E57236">
              <w:rPr>
                <w:rFonts w:ascii="Arial" w:hAnsi="Arial" w:cs="Arial"/>
              </w:rPr>
              <w:t>bc</w:t>
            </w:r>
          </w:p>
        </w:tc>
        <w:tc>
          <w:tcPr>
            <w:tcW w:w="1728" w:type="dxa"/>
            <w:tcBorders>
              <w:left w:val="nil"/>
              <w:right w:val="nil"/>
            </w:tcBorders>
            <w:noWrap/>
            <w:vAlign w:val="bottom"/>
            <w:hideMark/>
          </w:tcPr>
          <w:p w14:paraId="2D85E44C"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1379</w:t>
            </w:r>
          </w:p>
        </w:tc>
        <w:tc>
          <w:tcPr>
            <w:tcW w:w="864" w:type="dxa"/>
            <w:tcBorders>
              <w:left w:val="nil"/>
              <w:right w:val="nil"/>
            </w:tcBorders>
            <w:noWrap/>
            <w:vAlign w:val="bottom"/>
            <w:hideMark/>
          </w:tcPr>
          <w:p w14:paraId="0493F62E" w14:textId="77777777" w:rsidR="00E57236" w:rsidRPr="00E57236" w:rsidRDefault="00E57236" w:rsidP="00782FB8">
            <w:pPr>
              <w:widowControl/>
              <w:autoSpaceDE/>
              <w:autoSpaceDN/>
              <w:adjustRightInd/>
              <w:rPr>
                <w:rFonts w:ascii="Arial" w:hAnsi="Arial" w:cs="Arial"/>
              </w:rPr>
            </w:pPr>
            <w:r w:rsidRPr="00E57236">
              <w:rPr>
                <w:rFonts w:ascii="Arial" w:hAnsi="Arial" w:cs="Arial"/>
              </w:rPr>
              <w:t>abc</w:t>
            </w:r>
          </w:p>
        </w:tc>
      </w:tr>
      <w:tr w:rsidR="001B6638" w:rsidRPr="00E57236" w14:paraId="14A79153" w14:textId="77777777" w:rsidTr="00F23DBC">
        <w:trPr>
          <w:trHeight w:val="300"/>
        </w:trPr>
        <w:tc>
          <w:tcPr>
            <w:tcW w:w="720" w:type="dxa"/>
            <w:tcBorders>
              <w:left w:val="nil"/>
              <w:right w:val="nil"/>
            </w:tcBorders>
            <w:noWrap/>
            <w:vAlign w:val="bottom"/>
            <w:hideMark/>
          </w:tcPr>
          <w:p w14:paraId="36A696F7" w14:textId="77777777" w:rsidR="00E57236" w:rsidRPr="00E57236" w:rsidRDefault="00E57236" w:rsidP="00782FB8">
            <w:pPr>
              <w:widowControl/>
              <w:autoSpaceDE/>
              <w:autoSpaceDN/>
              <w:adjustRightInd/>
              <w:jc w:val="center"/>
              <w:rPr>
                <w:rFonts w:ascii="Arial" w:hAnsi="Arial" w:cs="Arial"/>
              </w:rPr>
            </w:pPr>
            <w:r w:rsidRPr="00E57236">
              <w:rPr>
                <w:rFonts w:ascii="Arial" w:hAnsi="Arial" w:cs="Arial"/>
              </w:rPr>
              <w:t>16</w:t>
            </w:r>
          </w:p>
        </w:tc>
        <w:tc>
          <w:tcPr>
            <w:tcW w:w="3744" w:type="dxa"/>
            <w:tcBorders>
              <w:left w:val="nil"/>
              <w:right w:val="nil"/>
            </w:tcBorders>
            <w:noWrap/>
            <w:vAlign w:val="bottom"/>
            <w:hideMark/>
          </w:tcPr>
          <w:p w14:paraId="2FFA610A" w14:textId="77777777" w:rsidR="00E57236" w:rsidRPr="00E57236" w:rsidRDefault="00E57236" w:rsidP="00842AE0">
            <w:pPr>
              <w:widowControl/>
              <w:autoSpaceDE/>
              <w:autoSpaceDN/>
              <w:adjustRightInd/>
              <w:rPr>
                <w:rFonts w:ascii="Arial" w:hAnsi="Arial" w:cs="Arial"/>
              </w:rPr>
            </w:pPr>
            <w:r w:rsidRPr="00E57236">
              <w:rPr>
                <w:rFonts w:ascii="Arial" w:hAnsi="Arial" w:cs="Arial"/>
              </w:rPr>
              <w:t>None</w:t>
            </w:r>
          </w:p>
        </w:tc>
        <w:tc>
          <w:tcPr>
            <w:tcW w:w="3600" w:type="dxa"/>
            <w:tcBorders>
              <w:left w:val="nil"/>
              <w:right w:val="nil"/>
            </w:tcBorders>
            <w:noWrap/>
            <w:vAlign w:val="bottom"/>
            <w:hideMark/>
          </w:tcPr>
          <w:p w14:paraId="33699845" w14:textId="77777777" w:rsidR="00E57236" w:rsidRPr="00E57236" w:rsidRDefault="00E57236" w:rsidP="00842AE0">
            <w:pPr>
              <w:widowControl/>
              <w:autoSpaceDE/>
              <w:autoSpaceDN/>
              <w:adjustRightInd/>
              <w:rPr>
                <w:rFonts w:ascii="Arial" w:hAnsi="Arial" w:cs="Arial"/>
              </w:rPr>
            </w:pPr>
            <w:r w:rsidRPr="00E57236">
              <w:rPr>
                <w:rFonts w:ascii="Arial" w:hAnsi="Arial" w:cs="Arial"/>
              </w:rPr>
              <w:t>None</w:t>
            </w:r>
          </w:p>
        </w:tc>
        <w:tc>
          <w:tcPr>
            <w:tcW w:w="1728" w:type="dxa"/>
            <w:tcBorders>
              <w:left w:val="nil"/>
              <w:right w:val="nil"/>
            </w:tcBorders>
            <w:noWrap/>
            <w:vAlign w:val="bottom"/>
            <w:hideMark/>
          </w:tcPr>
          <w:p w14:paraId="75036E86"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0.0</w:t>
            </w:r>
          </w:p>
        </w:tc>
        <w:tc>
          <w:tcPr>
            <w:tcW w:w="864" w:type="dxa"/>
            <w:tcBorders>
              <w:left w:val="nil"/>
              <w:right w:val="nil"/>
            </w:tcBorders>
            <w:noWrap/>
            <w:vAlign w:val="bottom"/>
            <w:hideMark/>
          </w:tcPr>
          <w:p w14:paraId="1FB3F442" w14:textId="77777777" w:rsidR="00E57236" w:rsidRPr="00E57236" w:rsidRDefault="00E57236" w:rsidP="00782FB8">
            <w:pPr>
              <w:widowControl/>
              <w:autoSpaceDE/>
              <w:autoSpaceDN/>
              <w:adjustRightInd/>
              <w:rPr>
                <w:rFonts w:ascii="Arial" w:hAnsi="Arial" w:cs="Arial"/>
              </w:rPr>
            </w:pPr>
            <w:r w:rsidRPr="00E57236">
              <w:rPr>
                <w:rFonts w:ascii="Arial" w:hAnsi="Arial" w:cs="Arial"/>
              </w:rPr>
              <w:t>b</w:t>
            </w:r>
          </w:p>
        </w:tc>
        <w:tc>
          <w:tcPr>
            <w:tcW w:w="1728" w:type="dxa"/>
            <w:tcBorders>
              <w:left w:val="nil"/>
              <w:right w:val="nil"/>
            </w:tcBorders>
            <w:noWrap/>
            <w:vAlign w:val="bottom"/>
            <w:hideMark/>
          </w:tcPr>
          <w:p w14:paraId="55AE38E7"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0</w:t>
            </w:r>
          </w:p>
        </w:tc>
        <w:tc>
          <w:tcPr>
            <w:tcW w:w="864" w:type="dxa"/>
            <w:tcBorders>
              <w:left w:val="nil"/>
              <w:right w:val="nil"/>
            </w:tcBorders>
            <w:noWrap/>
            <w:vAlign w:val="bottom"/>
            <w:hideMark/>
          </w:tcPr>
          <w:p w14:paraId="17C9E736" w14:textId="77777777" w:rsidR="00E57236" w:rsidRPr="00E57236" w:rsidRDefault="00E57236" w:rsidP="00782FB8">
            <w:pPr>
              <w:widowControl/>
              <w:autoSpaceDE/>
              <w:autoSpaceDN/>
              <w:adjustRightInd/>
              <w:rPr>
                <w:rFonts w:ascii="Arial" w:hAnsi="Arial" w:cs="Arial"/>
              </w:rPr>
            </w:pPr>
            <w:r w:rsidRPr="00E57236">
              <w:rPr>
                <w:rFonts w:ascii="Arial" w:hAnsi="Arial" w:cs="Arial"/>
              </w:rPr>
              <w:t>f</w:t>
            </w:r>
          </w:p>
        </w:tc>
        <w:tc>
          <w:tcPr>
            <w:tcW w:w="1728" w:type="dxa"/>
            <w:tcBorders>
              <w:left w:val="nil"/>
              <w:right w:val="nil"/>
            </w:tcBorders>
            <w:noWrap/>
            <w:vAlign w:val="bottom"/>
            <w:hideMark/>
          </w:tcPr>
          <w:p w14:paraId="37B7CEAC" w14:textId="27384AA0" w:rsidR="00E57236" w:rsidRPr="00E57236" w:rsidRDefault="00E57236" w:rsidP="00A65319">
            <w:pPr>
              <w:widowControl/>
              <w:autoSpaceDE/>
              <w:autoSpaceDN/>
              <w:adjustRightInd/>
              <w:jc w:val="right"/>
              <w:rPr>
                <w:rFonts w:ascii="Arial" w:hAnsi="Arial" w:cs="Arial"/>
              </w:rPr>
            </w:pPr>
            <w:r w:rsidRPr="00E57236">
              <w:rPr>
                <w:rFonts w:ascii="Arial" w:hAnsi="Arial" w:cs="Arial"/>
              </w:rPr>
              <w:t>2</w:t>
            </w:r>
            <w:r w:rsidR="00A65319">
              <w:rPr>
                <w:rFonts w:ascii="Arial" w:hAnsi="Arial" w:cs="Arial"/>
              </w:rPr>
              <w:t>4</w:t>
            </w:r>
          </w:p>
        </w:tc>
        <w:tc>
          <w:tcPr>
            <w:tcW w:w="864" w:type="dxa"/>
            <w:tcBorders>
              <w:left w:val="nil"/>
              <w:right w:val="nil"/>
            </w:tcBorders>
            <w:noWrap/>
            <w:vAlign w:val="bottom"/>
            <w:hideMark/>
          </w:tcPr>
          <w:p w14:paraId="21805DF9" w14:textId="77777777" w:rsidR="00E57236" w:rsidRPr="00E57236" w:rsidRDefault="00E57236" w:rsidP="00782FB8">
            <w:pPr>
              <w:widowControl/>
              <w:autoSpaceDE/>
              <w:autoSpaceDN/>
              <w:adjustRightInd/>
              <w:rPr>
                <w:rFonts w:ascii="Arial" w:hAnsi="Arial" w:cs="Arial"/>
              </w:rPr>
            </w:pPr>
            <w:r w:rsidRPr="00E57236">
              <w:rPr>
                <w:rFonts w:ascii="Arial" w:hAnsi="Arial" w:cs="Arial"/>
              </w:rPr>
              <w:t>bc</w:t>
            </w:r>
          </w:p>
        </w:tc>
        <w:tc>
          <w:tcPr>
            <w:tcW w:w="1728" w:type="dxa"/>
            <w:tcBorders>
              <w:left w:val="nil"/>
              <w:right w:val="nil"/>
            </w:tcBorders>
            <w:noWrap/>
            <w:vAlign w:val="bottom"/>
            <w:hideMark/>
          </w:tcPr>
          <w:p w14:paraId="54A1E9DB"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1625</w:t>
            </w:r>
          </w:p>
        </w:tc>
        <w:tc>
          <w:tcPr>
            <w:tcW w:w="864" w:type="dxa"/>
            <w:tcBorders>
              <w:left w:val="nil"/>
              <w:right w:val="nil"/>
            </w:tcBorders>
            <w:noWrap/>
            <w:vAlign w:val="bottom"/>
            <w:hideMark/>
          </w:tcPr>
          <w:p w14:paraId="62954C93" w14:textId="77777777" w:rsidR="00E57236" w:rsidRPr="00E57236" w:rsidRDefault="00E57236" w:rsidP="00782FB8">
            <w:pPr>
              <w:widowControl/>
              <w:autoSpaceDE/>
              <w:autoSpaceDN/>
              <w:adjustRightInd/>
              <w:rPr>
                <w:rFonts w:ascii="Arial" w:hAnsi="Arial" w:cs="Arial"/>
              </w:rPr>
            </w:pPr>
            <w:r w:rsidRPr="00E57236">
              <w:rPr>
                <w:rFonts w:ascii="Arial" w:hAnsi="Arial" w:cs="Arial"/>
              </w:rPr>
              <w:t>abc</w:t>
            </w:r>
          </w:p>
        </w:tc>
      </w:tr>
      <w:tr w:rsidR="001B6638" w:rsidRPr="00E57236" w14:paraId="61E954EC" w14:textId="77777777" w:rsidTr="00F23DBC">
        <w:trPr>
          <w:trHeight w:val="300"/>
        </w:trPr>
        <w:tc>
          <w:tcPr>
            <w:tcW w:w="720" w:type="dxa"/>
            <w:tcBorders>
              <w:left w:val="nil"/>
              <w:right w:val="nil"/>
            </w:tcBorders>
            <w:noWrap/>
            <w:vAlign w:val="bottom"/>
            <w:hideMark/>
          </w:tcPr>
          <w:p w14:paraId="7B7EE288" w14:textId="77777777" w:rsidR="00E57236" w:rsidRPr="00E57236" w:rsidRDefault="00E57236" w:rsidP="00782FB8">
            <w:pPr>
              <w:widowControl/>
              <w:autoSpaceDE/>
              <w:autoSpaceDN/>
              <w:adjustRightInd/>
              <w:jc w:val="center"/>
              <w:rPr>
                <w:rFonts w:ascii="Arial" w:hAnsi="Arial" w:cs="Arial"/>
              </w:rPr>
            </w:pPr>
            <w:r w:rsidRPr="00E57236">
              <w:rPr>
                <w:rFonts w:ascii="Arial" w:hAnsi="Arial" w:cs="Arial"/>
              </w:rPr>
              <w:t>17</w:t>
            </w:r>
          </w:p>
        </w:tc>
        <w:tc>
          <w:tcPr>
            <w:tcW w:w="3744" w:type="dxa"/>
            <w:tcBorders>
              <w:left w:val="nil"/>
              <w:right w:val="nil"/>
            </w:tcBorders>
            <w:noWrap/>
            <w:vAlign w:val="bottom"/>
            <w:hideMark/>
          </w:tcPr>
          <w:p w14:paraId="4DC58340" w14:textId="77777777" w:rsidR="00E57236" w:rsidRPr="00E57236" w:rsidRDefault="00E57236" w:rsidP="00842AE0">
            <w:pPr>
              <w:widowControl/>
              <w:autoSpaceDE/>
              <w:autoSpaceDN/>
              <w:adjustRightInd/>
              <w:rPr>
                <w:rFonts w:ascii="Arial" w:hAnsi="Arial" w:cs="Arial"/>
              </w:rPr>
            </w:pPr>
            <w:r w:rsidRPr="00E57236">
              <w:rPr>
                <w:rFonts w:ascii="Arial" w:hAnsi="Arial" w:cs="Arial"/>
              </w:rPr>
              <w:t>Liberty+Enlist One</w:t>
            </w:r>
          </w:p>
        </w:tc>
        <w:tc>
          <w:tcPr>
            <w:tcW w:w="3600" w:type="dxa"/>
            <w:tcBorders>
              <w:left w:val="nil"/>
              <w:right w:val="nil"/>
            </w:tcBorders>
            <w:noWrap/>
            <w:vAlign w:val="bottom"/>
            <w:hideMark/>
          </w:tcPr>
          <w:p w14:paraId="2D49143B" w14:textId="77777777" w:rsidR="00E57236" w:rsidRPr="00E57236" w:rsidRDefault="00E57236" w:rsidP="00842AE0">
            <w:pPr>
              <w:widowControl/>
              <w:autoSpaceDE/>
              <w:autoSpaceDN/>
              <w:adjustRightInd/>
              <w:rPr>
                <w:rFonts w:ascii="Arial" w:hAnsi="Arial" w:cs="Arial"/>
              </w:rPr>
            </w:pPr>
          </w:p>
        </w:tc>
        <w:tc>
          <w:tcPr>
            <w:tcW w:w="1728" w:type="dxa"/>
            <w:tcBorders>
              <w:left w:val="nil"/>
              <w:right w:val="nil"/>
            </w:tcBorders>
            <w:noWrap/>
            <w:vAlign w:val="bottom"/>
            <w:hideMark/>
          </w:tcPr>
          <w:p w14:paraId="6799D713" w14:textId="77777777" w:rsidR="00E57236" w:rsidRPr="00E57236" w:rsidRDefault="00E57236" w:rsidP="00782FB8">
            <w:pPr>
              <w:widowControl/>
              <w:autoSpaceDE/>
              <w:autoSpaceDN/>
              <w:adjustRightInd/>
              <w:jc w:val="right"/>
              <w:rPr>
                <w:rFonts w:ascii="Arial" w:hAnsi="Arial" w:cs="Arial"/>
              </w:rPr>
            </w:pPr>
          </w:p>
        </w:tc>
        <w:tc>
          <w:tcPr>
            <w:tcW w:w="864" w:type="dxa"/>
            <w:tcBorders>
              <w:left w:val="nil"/>
              <w:right w:val="nil"/>
            </w:tcBorders>
            <w:noWrap/>
            <w:vAlign w:val="bottom"/>
            <w:hideMark/>
          </w:tcPr>
          <w:p w14:paraId="13DCE439" w14:textId="77777777" w:rsidR="00E57236" w:rsidRPr="00E57236" w:rsidRDefault="00E57236" w:rsidP="00782FB8">
            <w:pPr>
              <w:widowControl/>
              <w:autoSpaceDE/>
              <w:autoSpaceDN/>
              <w:adjustRightInd/>
              <w:rPr>
                <w:rFonts w:ascii="Arial" w:hAnsi="Arial" w:cs="Arial"/>
              </w:rPr>
            </w:pPr>
          </w:p>
        </w:tc>
        <w:tc>
          <w:tcPr>
            <w:tcW w:w="1728" w:type="dxa"/>
            <w:tcBorders>
              <w:left w:val="nil"/>
              <w:right w:val="nil"/>
            </w:tcBorders>
            <w:noWrap/>
            <w:vAlign w:val="bottom"/>
            <w:hideMark/>
          </w:tcPr>
          <w:p w14:paraId="1C2C1CE6" w14:textId="77777777" w:rsidR="00E57236" w:rsidRPr="00E57236" w:rsidRDefault="00E57236" w:rsidP="00782FB8">
            <w:pPr>
              <w:widowControl/>
              <w:autoSpaceDE/>
              <w:autoSpaceDN/>
              <w:adjustRightInd/>
              <w:jc w:val="right"/>
              <w:rPr>
                <w:rFonts w:ascii="Arial" w:hAnsi="Arial" w:cs="Arial"/>
              </w:rPr>
            </w:pPr>
          </w:p>
        </w:tc>
        <w:tc>
          <w:tcPr>
            <w:tcW w:w="864" w:type="dxa"/>
            <w:tcBorders>
              <w:left w:val="nil"/>
              <w:right w:val="nil"/>
            </w:tcBorders>
            <w:noWrap/>
            <w:vAlign w:val="bottom"/>
            <w:hideMark/>
          </w:tcPr>
          <w:p w14:paraId="635D7440" w14:textId="77777777" w:rsidR="00E57236" w:rsidRPr="00E57236" w:rsidRDefault="00E57236" w:rsidP="00782FB8">
            <w:pPr>
              <w:widowControl/>
              <w:autoSpaceDE/>
              <w:autoSpaceDN/>
              <w:adjustRightInd/>
              <w:rPr>
                <w:rFonts w:ascii="Arial" w:hAnsi="Arial" w:cs="Arial"/>
              </w:rPr>
            </w:pPr>
          </w:p>
        </w:tc>
        <w:tc>
          <w:tcPr>
            <w:tcW w:w="1728" w:type="dxa"/>
            <w:tcBorders>
              <w:left w:val="nil"/>
              <w:right w:val="nil"/>
            </w:tcBorders>
            <w:noWrap/>
            <w:vAlign w:val="bottom"/>
            <w:hideMark/>
          </w:tcPr>
          <w:p w14:paraId="1341AD25" w14:textId="77777777" w:rsidR="00E57236" w:rsidRPr="00E57236" w:rsidRDefault="00E57236" w:rsidP="00782FB8">
            <w:pPr>
              <w:widowControl/>
              <w:autoSpaceDE/>
              <w:autoSpaceDN/>
              <w:adjustRightInd/>
              <w:jc w:val="right"/>
              <w:rPr>
                <w:rFonts w:ascii="Arial" w:hAnsi="Arial" w:cs="Arial"/>
              </w:rPr>
            </w:pPr>
          </w:p>
        </w:tc>
        <w:tc>
          <w:tcPr>
            <w:tcW w:w="864" w:type="dxa"/>
            <w:tcBorders>
              <w:left w:val="nil"/>
              <w:right w:val="nil"/>
            </w:tcBorders>
            <w:noWrap/>
            <w:vAlign w:val="bottom"/>
            <w:hideMark/>
          </w:tcPr>
          <w:p w14:paraId="599C1B83" w14:textId="77777777" w:rsidR="00E57236" w:rsidRPr="00E57236" w:rsidRDefault="00E57236" w:rsidP="00782FB8">
            <w:pPr>
              <w:widowControl/>
              <w:autoSpaceDE/>
              <w:autoSpaceDN/>
              <w:adjustRightInd/>
              <w:rPr>
                <w:rFonts w:ascii="Arial" w:hAnsi="Arial" w:cs="Arial"/>
              </w:rPr>
            </w:pPr>
          </w:p>
        </w:tc>
        <w:tc>
          <w:tcPr>
            <w:tcW w:w="1728" w:type="dxa"/>
            <w:tcBorders>
              <w:left w:val="nil"/>
              <w:right w:val="nil"/>
            </w:tcBorders>
            <w:noWrap/>
            <w:vAlign w:val="bottom"/>
            <w:hideMark/>
          </w:tcPr>
          <w:p w14:paraId="54D85DD6" w14:textId="77777777" w:rsidR="00E57236" w:rsidRPr="00E57236" w:rsidRDefault="00E57236" w:rsidP="00782FB8">
            <w:pPr>
              <w:widowControl/>
              <w:autoSpaceDE/>
              <w:autoSpaceDN/>
              <w:adjustRightInd/>
              <w:jc w:val="right"/>
              <w:rPr>
                <w:rFonts w:ascii="Arial" w:hAnsi="Arial" w:cs="Arial"/>
              </w:rPr>
            </w:pPr>
          </w:p>
        </w:tc>
        <w:tc>
          <w:tcPr>
            <w:tcW w:w="864" w:type="dxa"/>
            <w:tcBorders>
              <w:left w:val="nil"/>
              <w:right w:val="nil"/>
            </w:tcBorders>
            <w:noWrap/>
            <w:vAlign w:val="bottom"/>
            <w:hideMark/>
          </w:tcPr>
          <w:p w14:paraId="0B94AE24" w14:textId="77777777" w:rsidR="00E57236" w:rsidRPr="00E57236" w:rsidRDefault="00E57236" w:rsidP="00782FB8">
            <w:pPr>
              <w:widowControl/>
              <w:autoSpaceDE/>
              <w:autoSpaceDN/>
              <w:adjustRightInd/>
              <w:rPr>
                <w:rFonts w:ascii="Arial" w:hAnsi="Arial" w:cs="Arial"/>
              </w:rPr>
            </w:pPr>
          </w:p>
        </w:tc>
      </w:tr>
      <w:tr w:rsidR="001B6638" w:rsidRPr="00E57236" w14:paraId="357BC4C4" w14:textId="77777777" w:rsidTr="00F23DBC">
        <w:trPr>
          <w:trHeight w:val="300"/>
        </w:trPr>
        <w:tc>
          <w:tcPr>
            <w:tcW w:w="720" w:type="dxa"/>
            <w:tcBorders>
              <w:left w:val="nil"/>
              <w:right w:val="nil"/>
            </w:tcBorders>
            <w:noWrap/>
            <w:vAlign w:val="bottom"/>
            <w:hideMark/>
          </w:tcPr>
          <w:p w14:paraId="4F6BC444" w14:textId="77777777" w:rsidR="00E57236" w:rsidRPr="00E57236" w:rsidRDefault="00E57236" w:rsidP="00782FB8">
            <w:pPr>
              <w:widowControl/>
              <w:autoSpaceDE/>
              <w:autoSpaceDN/>
              <w:adjustRightInd/>
              <w:jc w:val="center"/>
              <w:rPr>
                <w:rFonts w:ascii="Arial" w:hAnsi="Arial" w:cs="Arial"/>
              </w:rPr>
            </w:pPr>
            <w:r w:rsidRPr="00E57236">
              <w:rPr>
                <w:rFonts w:ascii="Arial" w:hAnsi="Arial" w:cs="Arial"/>
              </w:rPr>
              <w:t>18</w:t>
            </w:r>
          </w:p>
        </w:tc>
        <w:tc>
          <w:tcPr>
            <w:tcW w:w="3744" w:type="dxa"/>
            <w:gridSpan w:val="2"/>
            <w:tcBorders>
              <w:left w:val="nil"/>
              <w:right w:val="nil"/>
            </w:tcBorders>
            <w:noWrap/>
            <w:vAlign w:val="bottom"/>
            <w:hideMark/>
          </w:tcPr>
          <w:p w14:paraId="74553912" w14:textId="3A7C6E5B" w:rsidR="00E57236" w:rsidRPr="00E57236" w:rsidRDefault="00E57236" w:rsidP="00842AE0">
            <w:pPr>
              <w:widowControl/>
              <w:autoSpaceDE/>
              <w:autoSpaceDN/>
              <w:adjustRightInd/>
              <w:rPr>
                <w:rFonts w:ascii="Arial" w:hAnsi="Arial" w:cs="Arial"/>
              </w:rPr>
            </w:pPr>
            <w:r w:rsidRPr="00E57236">
              <w:rPr>
                <w:rFonts w:ascii="Arial" w:hAnsi="Arial" w:cs="Arial"/>
              </w:rPr>
              <w:t>Authority Elite fb</w:t>
            </w:r>
            <w:r w:rsidR="00FE4FEA" w:rsidRPr="00FE4FEA">
              <w:rPr>
                <w:rFonts w:ascii="Arial" w:hAnsi="Arial" w:cs="Arial"/>
                <w:vertAlign w:val="superscript"/>
              </w:rPr>
              <w:t>d</w:t>
            </w:r>
            <w:r w:rsidRPr="00E57236">
              <w:rPr>
                <w:rFonts w:ascii="Arial" w:hAnsi="Arial" w:cs="Arial"/>
              </w:rPr>
              <w:t xml:space="preserve"> Reflex+glyphosate</w:t>
            </w:r>
          </w:p>
        </w:tc>
        <w:tc>
          <w:tcPr>
            <w:tcW w:w="1728" w:type="dxa"/>
            <w:tcBorders>
              <w:left w:val="nil"/>
              <w:right w:val="nil"/>
            </w:tcBorders>
            <w:noWrap/>
            <w:vAlign w:val="bottom"/>
            <w:hideMark/>
          </w:tcPr>
          <w:p w14:paraId="047B559D"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2.3</w:t>
            </w:r>
          </w:p>
        </w:tc>
        <w:tc>
          <w:tcPr>
            <w:tcW w:w="864" w:type="dxa"/>
            <w:tcBorders>
              <w:left w:val="nil"/>
              <w:right w:val="nil"/>
            </w:tcBorders>
            <w:noWrap/>
            <w:vAlign w:val="bottom"/>
            <w:hideMark/>
          </w:tcPr>
          <w:p w14:paraId="0A901512" w14:textId="77777777" w:rsidR="00E57236" w:rsidRPr="00E57236" w:rsidRDefault="00E57236" w:rsidP="00782FB8">
            <w:pPr>
              <w:widowControl/>
              <w:autoSpaceDE/>
              <w:autoSpaceDN/>
              <w:adjustRightInd/>
              <w:rPr>
                <w:rFonts w:ascii="Arial" w:hAnsi="Arial" w:cs="Arial"/>
              </w:rPr>
            </w:pPr>
            <w:r w:rsidRPr="00E57236">
              <w:rPr>
                <w:rFonts w:ascii="Arial" w:hAnsi="Arial" w:cs="Arial"/>
              </w:rPr>
              <w:t>b</w:t>
            </w:r>
          </w:p>
        </w:tc>
        <w:tc>
          <w:tcPr>
            <w:tcW w:w="1728" w:type="dxa"/>
            <w:tcBorders>
              <w:left w:val="nil"/>
              <w:right w:val="nil"/>
            </w:tcBorders>
            <w:noWrap/>
            <w:vAlign w:val="bottom"/>
            <w:hideMark/>
          </w:tcPr>
          <w:p w14:paraId="54850D62"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96</w:t>
            </w:r>
          </w:p>
        </w:tc>
        <w:tc>
          <w:tcPr>
            <w:tcW w:w="864" w:type="dxa"/>
            <w:tcBorders>
              <w:left w:val="nil"/>
              <w:right w:val="nil"/>
            </w:tcBorders>
            <w:noWrap/>
            <w:vAlign w:val="bottom"/>
            <w:hideMark/>
          </w:tcPr>
          <w:p w14:paraId="0F5F4B23" w14:textId="77777777" w:rsidR="00E57236" w:rsidRPr="00E57236" w:rsidRDefault="00E57236" w:rsidP="00782FB8">
            <w:pPr>
              <w:widowControl/>
              <w:autoSpaceDE/>
              <w:autoSpaceDN/>
              <w:adjustRightInd/>
              <w:rPr>
                <w:rFonts w:ascii="Arial" w:hAnsi="Arial" w:cs="Arial"/>
              </w:rPr>
            </w:pPr>
            <w:r w:rsidRPr="00E57236">
              <w:rPr>
                <w:rFonts w:ascii="Arial" w:hAnsi="Arial" w:cs="Arial"/>
              </w:rPr>
              <w:t>a</w:t>
            </w:r>
          </w:p>
        </w:tc>
        <w:tc>
          <w:tcPr>
            <w:tcW w:w="1728" w:type="dxa"/>
            <w:tcBorders>
              <w:left w:val="nil"/>
              <w:right w:val="nil"/>
            </w:tcBorders>
            <w:noWrap/>
            <w:vAlign w:val="bottom"/>
            <w:hideMark/>
          </w:tcPr>
          <w:p w14:paraId="55D22BB8" w14:textId="4E5958C9" w:rsidR="00E57236" w:rsidRPr="00E57236" w:rsidRDefault="00A65319" w:rsidP="00782FB8">
            <w:pPr>
              <w:widowControl/>
              <w:autoSpaceDE/>
              <w:autoSpaceDN/>
              <w:adjustRightInd/>
              <w:jc w:val="right"/>
              <w:rPr>
                <w:rFonts w:ascii="Arial" w:hAnsi="Arial" w:cs="Arial"/>
              </w:rPr>
            </w:pPr>
            <w:r>
              <w:rPr>
                <w:rFonts w:ascii="Arial" w:hAnsi="Arial" w:cs="Arial"/>
              </w:rPr>
              <w:t>0</w:t>
            </w:r>
          </w:p>
        </w:tc>
        <w:tc>
          <w:tcPr>
            <w:tcW w:w="864" w:type="dxa"/>
            <w:tcBorders>
              <w:left w:val="nil"/>
              <w:right w:val="nil"/>
            </w:tcBorders>
            <w:noWrap/>
            <w:vAlign w:val="bottom"/>
            <w:hideMark/>
          </w:tcPr>
          <w:p w14:paraId="7AE41FE9" w14:textId="77777777" w:rsidR="00E57236" w:rsidRPr="00E57236" w:rsidRDefault="00E57236" w:rsidP="00782FB8">
            <w:pPr>
              <w:widowControl/>
              <w:autoSpaceDE/>
              <w:autoSpaceDN/>
              <w:adjustRightInd/>
              <w:rPr>
                <w:rFonts w:ascii="Arial" w:hAnsi="Arial" w:cs="Arial"/>
              </w:rPr>
            </w:pPr>
            <w:r w:rsidRPr="00E57236">
              <w:rPr>
                <w:rFonts w:ascii="Arial" w:hAnsi="Arial" w:cs="Arial"/>
              </w:rPr>
              <w:t>c</w:t>
            </w:r>
          </w:p>
        </w:tc>
        <w:tc>
          <w:tcPr>
            <w:tcW w:w="1728" w:type="dxa"/>
            <w:tcBorders>
              <w:left w:val="nil"/>
              <w:right w:val="nil"/>
            </w:tcBorders>
            <w:noWrap/>
            <w:vAlign w:val="bottom"/>
            <w:hideMark/>
          </w:tcPr>
          <w:p w14:paraId="1CA92755"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0</w:t>
            </w:r>
          </w:p>
        </w:tc>
        <w:tc>
          <w:tcPr>
            <w:tcW w:w="864" w:type="dxa"/>
            <w:tcBorders>
              <w:left w:val="nil"/>
              <w:right w:val="nil"/>
            </w:tcBorders>
            <w:noWrap/>
            <w:vAlign w:val="bottom"/>
            <w:hideMark/>
          </w:tcPr>
          <w:p w14:paraId="20569AC2" w14:textId="77777777" w:rsidR="00E57236" w:rsidRPr="00E57236" w:rsidRDefault="00E57236" w:rsidP="00782FB8">
            <w:pPr>
              <w:widowControl/>
              <w:autoSpaceDE/>
              <w:autoSpaceDN/>
              <w:adjustRightInd/>
              <w:rPr>
                <w:rFonts w:ascii="Arial" w:hAnsi="Arial" w:cs="Arial"/>
              </w:rPr>
            </w:pPr>
            <w:r w:rsidRPr="00E57236">
              <w:rPr>
                <w:rFonts w:ascii="Arial" w:hAnsi="Arial" w:cs="Arial"/>
              </w:rPr>
              <w:t>c</w:t>
            </w:r>
          </w:p>
        </w:tc>
      </w:tr>
      <w:tr w:rsidR="001B6638" w:rsidRPr="00E57236" w14:paraId="210D7032" w14:textId="77777777" w:rsidTr="00F23DBC">
        <w:trPr>
          <w:trHeight w:val="300"/>
        </w:trPr>
        <w:tc>
          <w:tcPr>
            <w:tcW w:w="720" w:type="dxa"/>
            <w:tcBorders>
              <w:left w:val="nil"/>
              <w:right w:val="nil"/>
            </w:tcBorders>
            <w:noWrap/>
            <w:vAlign w:val="bottom"/>
            <w:hideMark/>
          </w:tcPr>
          <w:p w14:paraId="68386732" w14:textId="77777777" w:rsidR="00E57236" w:rsidRPr="00E57236" w:rsidRDefault="00E57236" w:rsidP="00782FB8">
            <w:pPr>
              <w:widowControl/>
              <w:autoSpaceDE/>
              <w:autoSpaceDN/>
              <w:adjustRightInd/>
              <w:jc w:val="center"/>
              <w:rPr>
                <w:rFonts w:ascii="Arial" w:hAnsi="Arial" w:cs="Arial"/>
              </w:rPr>
            </w:pPr>
            <w:r w:rsidRPr="00E57236">
              <w:rPr>
                <w:rFonts w:ascii="Arial" w:hAnsi="Arial" w:cs="Arial"/>
              </w:rPr>
              <w:t>19</w:t>
            </w:r>
          </w:p>
        </w:tc>
        <w:tc>
          <w:tcPr>
            <w:tcW w:w="3744" w:type="dxa"/>
            <w:tcBorders>
              <w:left w:val="nil"/>
              <w:right w:val="nil"/>
            </w:tcBorders>
            <w:noWrap/>
            <w:vAlign w:val="bottom"/>
            <w:hideMark/>
          </w:tcPr>
          <w:p w14:paraId="56DBDAC1" w14:textId="77777777" w:rsidR="00E57236" w:rsidRPr="00E57236" w:rsidRDefault="00E57236" w:rsidP="00842AE0">
            <w:pPr>
              <w:widowControl/>
              <w:autoSpaceDE/>
              <w:autoSpaceDN/>
              <w:adjustRightInd/>
              <w:rPr>
                <w:rFonts w:ascii="Arial" w:hAnsi="Arial" w:cs="Arial"/>
              </w:rPr>
            </w:pPr>
            <w:r w:rsidRPr="00E57236">
              <w:rPr>
                <w:rFonts w:ascii="Arial" w:hAnsi="Arial" w:cs="Arial"/>
              </w:rPr>
              <w:t>dicamba+Cobra</w:t>
            </w:r>
          </w:p>
        </w:tc>
        <w:tc>
          <w:tcPr>
            <w:tcW w:w="3600" w:type="dxa"/>
            <w:tcBorders>
              <w:left w:val="nil"/>
              <w:right w:val="nil"/>
            </w:tcBorders>
            <w:noWrap/>
            <w:vAlign w:val="bottom"/>
            <w:hideMark/>
          </w:tcPr>
          <w:p w14:paraId="4B64060A" w14:textId="77777777" w:rsidR="00E57236" w:rsidRPr="00E57236" w:rsidRDefault="00E57236" w:rsidP="00842AE0">
            <w:pPr>
              <w:widowControl/>
              <w:autoSpaceDE/>
              <w:autoSpaceDN/>
              <w:adjustRightInd/>
              <w:rPr>
                <w:rFonts w:ascii="Arial" w:hAnsi="Arial" w:cs="Arial"/>
              </w:rPr>
            </w:pPr>
            <w:r w:rsidRPr="00E57236">
              <w:rPr>
                <w:rFonts w:ascii="Arial" w:hAnsi="Arial" w:cs="Arial"/>
              </w:rPr>
              <w:t>dicamba+glyphosate</w:t>
            </w:r>
          </w:p>
        </w:tc>
        <w:tc>
          <w:tcPr>
            <w:tcW w:w="1728" w:type="dxa"/>
            <w:tcBorders>
              <w:left w:val="nil"/>
              <w:right w:val="nil"/>
            </w:tcBorders>
            <w:noWrap/>
            <w:vAlign w:val="bottom"/>
            <w:hideMark/>
          </w:tcPr>
          <w:p w14:paraId="57488500"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16.3</w:t>
            </w:r>
          </w:p>
        </w:tc>
        <w:tc>
          <w:tcPr>
            <w:tcW w:w="864" w:type="dxa"/>
            <w:tcBorders>
              <w:left w:val="nil"/>
              <w:right w:val="nil"/>
            </w:tcBorders>
            <w:noWrap/>
            <w:vAlign w:val="bottom"/>
            <w:hideMark/>
          </w:tcPr>
          <w:p w14:paraId="142322E6" w14:textId="77777777" w:rsidR="00E57236" w:rsidRPr="00E57236" w:rsidRDefault="00E57236" w:rsidP="00782FB8">
            <w:pPr>
              <w:widowControl/>
              <w:autoSpaceDE/>
              <w:autoSpaceDN/>
              <w:adjustRightInd/>
              <w:rPr>
                <w:rFonts w:ascii="Arial" w:hAnsi="Arial" w:cs="Arial"/>
              </w:rPr>
            </w:pPr>
            <w:r w:rsidRPr="00E57236">
              <w:rPr>
                <w:rFonts w:ascii="Arial" w:hAnsi="Arial" w:cs="Arial"/>
              </w:rPr>
              <w:t>a</w:t>
            </w:r>
          </w:p>
        </w:tc>
        <w:tc>
          <w:tcPr>
            <w:tcW w:w="1728" w:type="dxa"/>
            <w:tcBorders>
              <w:left w:val="nil"/>
              <w:right w:val="nil"/>
            </w:tcBorders>
            <w:noWrap/>
            <w:vAlign w:val="bottom"/>
            <w:hideMark/>
          </w:tcPr>
          <w:p w14:paraId="22FE997D" w14:textId="77777777" w:rsidR="00E57236" w:rsidRPr="00E57236" w:rsidRDefault="00E57236" w:rsidP="00782FB8">
            <w:pPr>
              <w:widowControl/>
              <w:autoSpaceDE/>
              <w:autoSpaceDN/>
              <w:adjustRightInd/>
              <w:jc w:val="right"/>
              <w:rPr>
                <w:rFonts w:ascii="Arial" w:hAnsi="Arial" w:cs="Arial"/>
              </w:rPr>
            </w:pPr>
            <w:r w:rsidRPr="00E57236">
              <w:rPr>
                <w:rFonts w:ascii="Arial" w:hAnsi="Arial" w:cs="Arial"/>
              </w:rPr>
              <w:t>92</w:t>
            </w:r>
          </w:p>
        </w:tc>
        <w:tc>
          <w:tcPr>
            <w:tcW w:w="864" w:type="dxa"/>
            <w:tcBorders>
              <w:left w:val="nil"/>
              <w:right w:val="nil"/>
            </w:tcBorders>
            <w:noWrap/>
            <w:vAlign w:val="bottom"/>
            <w:hideMark/>
          </w:tcPr>
          <w:p w14:paraId="1C531246" w14:textId="77777777" w:rsidR="00E57236" w:rsidRPr="00E57236" w:rsidRDefault="00E57236" w:rsidP="00782FB8">
            <w:pPr>
              <w:widowControl/>
              <w:autoSpaceDE/>
              <w:autoSpaceDN/>
              <w:adjustRightInd/>
              <w:rPr>
                <w:rFonts w:ascii="Arial" w:hAnsi="Arial" w:cs="Arial"/>
              </w:rPr>
            </w:pPr>
            <w:r w:rsidRPr="00E57236">
              <w:rPr>
                <w:rFonts w:ascii="Arial" w:hAnsi="Arial" w:cs="Arial"/>
              </w:rPr>
              <w:t>abc</w:t>
            </w:r>
          </w:p>
        </w:tc>
        <w:tc>
          <w:tcPr>
            <w:tcW w:w="1728" w:type="dxa"/>
            <w:tcBorders>
              <w:left w:val="nil"/>
              <w:right w:val="nil"/>
            </w:tcBorders>
            <w:noWrap/>
            <w:vAlign w:val="bottom"/>
            <w:hideMark/>
          </w:tcPr>
          <w:p w14:paraId="39F0D44F" w14:textId="20418356" w:rsidR="00E57236" w:rsidRPr="00E57236" w:rsidRDefault="00E57236" w:rsidP="00782FB8">
            <w:pPr>
              <w:widowControl/>
              <w:autoSpaceDE/>
              <w:autoSpaceDN/>
              <w:adjustRightInd/>
              <w:jc w:val="right"/>
              <w:rPr>
                <w:rFonts w:ascii="Arial" w:hAnsi="Arial" w:cs="Arial"/>
              </w:rPr>
            </w:pPr>
            <w:r w:rsidRPr="00E57236">
              <w:rPr>
                <w:rFonts w:ascii="Arial" w:hAnsi="Arial" w:cs="Arial"/>
              </w:rPr>
              <w:t>0</w:t>
            </w:r>
          </w:p>
        </w:tc>
        <w:tc>
          <w:tcPr>
            <w:tcW w:w="864" w:type="dxa"/>
            <w:tcBorders>
              <w:left w:val="nil"/>
              <w:right w:val="nil"/>
            </w:tcBorders>
            <w:noWrap/>
            <w:vAlign w:val="bottom"/>
            <w:hideMark/>
          </w:tcPr>
          <w:p w14:paraId="670D9C1C" w14:textId="77777777" w:rsidR="00E57236" w:rsidRPr="00E57236" w:rsidRDefault="00E57236" w:rsidP="00782FB8">
            <w:pPr>
              <w:widowControl/>
              <w:autoSpaceDE/>
              <w:autoSpaceDN/>
              <w:adjustRightInd/>
              <w:rPr>
                <w:rFonts w:ascii="Arial" w:hAnsi="Arial" w:cs="Arial"/>
              </w:rPr>
            </w:pPr>
            <w:r w:rsidRPr="00E57236">
              <w:rPr>
                <w:rFonts w:ascii="Arial" w:hAnsi="Arial" w:cs="Arial"/>
              </w:rPr>
              <w:t>c</w:t>
            </w:r>
          </w:p>
        </w:tc>
        <w:tc>
          <w:tcPr>
            <w:tcW w:w="1728" w:type="dxa"/>
            <w:tcBorders>
              <w:left w:val="nil"/>
              <w:right w:val="nil"/>
            </w:tcBorders>
            <w:noWrap/>
            <w:vAlign w:val="bottom"/>
            <w:hideMark/>
          </w:tcPr>
          <w:p w14:paraId="102ACDF8" w14:textId="77777777" w:rsidR="00E57236" w:rsidRPr="00E57236" w:rsidRDefault="00E57236" w:rsidP="00782FB8">
            <w:pPr>
              <w:widowControl/>
              <w:autoSpaceDE/>
              <w:autoSpaceDN/>
              <w:adjustRightInd/>
              <w:jc w:val="right"/>
              <w:rPr>
                <w:rFonts w:ascii="Arial" w:hAnsi="Arial" w:cs="Arial"/>
              </w:rPr>
            </w:pPr>
          </w:p>
        </w:tc>
        <w:tc>
          <w:tcPr>
            <w:tcW w:w="864" w:type="dxa"/>
            <w:tcBorders>
              <w:left w:val="nil"/>
              <w:right w:val="nil"/>
            </w:tcBorders>
            <w:noWrap/>
            <w:vAlign w:val="bottom"/>
            <w:hideMark/>
          </w:tcPr>
          <w:p w14:paraId="552C56DE" w14:textId="77777777" w:rsidR="00E57236" w:rsidRPr="00E57236" w:rsidRDefault="00E57236" w:rsidP="00782FB8">
            <w:pPr>
              <w:widowControl/>
              <w:autoSpaceDE/>
              <w:autoSpaceDN/>
              <w:adjustRightInd/>
              <w:rPr>
                <w:rFonts w:ascii="Arial" w:hAnsi="Arial" w:cs="Arial"/>
              </w:rPr>
            </w:pPr>
          </w:p>
        </w:tc>
      </w:tr>
      <w:tr w:rsidR="001B6638" w:rsidRPr="00E57236" w14:paraId="3959B4CB" w14:textId="77777777" w:rsidTr="00F23DBC">
        <w:trPr>
          <w:trHeight w:val="300"/>
        </w:trPr>
        <w:tc>
          <w:tcPr>
            <w:tcW w:w="720" w:type="dxa"/>
            <w:tcBorders>
              <w:left w:val="nil"/>
              <w:right w:val="nil"/>
            </w:tcBorders>
            <w:noWrap/>
            <w:vAlign w:val="bottom"/>
            <w:hideMark/>
          </w:tcPr>
          <w:p w14:paraId="1B95F712" w14:textId="77777777" w:rsidR="00E57236" w:rsidRPr="00E57236" w:rsidRDefault="00E57236" w:rsidP="00782FB8">
            <w:pPr>
              <w:widowControl/>
              <w:autoSpaceDE/>
              <w:autoSpaceDN/>
              <w:adjustRightInd/>
              <w:jc w:val="center"/>
              <w:rPr>
                <w:rFonts w:ascii="Arial" w:hAnsi="Arial" w:cs="Arial"/>
              </w:rPr>
            </w:pPr>
            <w:r w:rsidRPr="00E57236">
              <w:rPr>
                <w:rFonts w:ascii="Arial" w:hAnsi="Arial" w:cs="Arial"/>
              </w:rPr>
              <w:t>20</w:t>
            </w:r>
          </w:p>
        </w:tc>
        <w:tc>
          <w:tcPr>
            <w:tcW w:w="3744" w:type="dxa"/>
            <w:tcBorders>
              <w:left w:val="nil"/>
              <w:right w:val="nil"/>
            </w:tcBorders>
            <w:noWrap/>
            <w:vAlign w:val="bottom"/>
            <w:hideMark/>
          </w:tcPr>
          <w:p w14:paraId="63343D43" w14:textId="77777777" w:rsidR="00E57236" w:rsidRPr="00E57236" w:rsidRDefault="00E57236" w:rsidP="00842AE0">
            <w:pPr>
              <w:widowControl/>
              <w:autoSpaceDE/>
              <w:autoSpaceDN/>
              <w:adjustRightInd/>
              <w:rPr>
                <w:rFonts w:ascii="Arial" w:hAnsi="Arial" w:cs="Arial"/>
              </w:rPr>
            </w:pPr>
            <w:r w:rsidRPr="00E57236">
              <w:rPr>
                <w:rFonts w:ascii="Arial" w:hAnsi="Arial" w:cs="Arial"/>
              </w:rPr>
              <w:t>Cobra+glyphosate</w:t>
            </w:r>
          </w:p>
        </w:tc>
        <w:tc>
          <w:tcPr>
            <w:tcW w:w="3600" w:type="dxa"/>
            <w:tcBorders>
              <w:left w:val="nil"/>
              <w:right w:val="nil"/>
            </w:tcBorders>
            <w:noWrap/>
            <w:vAlign w:val="bottom"/>
            <w:hideMark/>
          </w:tcPr>
          <w:p w14:paraId="661F175E" w14:textId="77777777" w:rsidR="00E57236" w:rsidRPr="00E57236" w:rsidRDefault="00E57236" w:rsidP="00842AE0">
            <w:pPr>
              <w:widowControl/>
              <w:autoSpaceDE/>
              <w:autoSpaceDN/>
              <w:adjustRightInd/>
              <w:rPr>
                <w:rFonts w:ascii="Arial" w:hAnsi="Arial" w:cs="Arial"/>
              </w:rPr>
            </w:pPr>
            <w:r w:rsidRPr="00E57236">
              <w:rPr>
                <w:rFonts w:ascii="Arial" w:hAnsi="Arial" w:cs="Arial"/>
              </w:rPr>
              <w:t>FlexstarGT</w:t>
            </w:r>
          </w:p>
        </w:tc>
        <w:tc>
          <w:tcPr>
            <w:tcW w:w="1728" w:type="dxa"/>
            <w:tcBorders>
              <w:left w:val="nil"/>
              <w:right w:val="nil"/>
            </w:tcBorders>
            <w:noWrap/>
            <w:vAlign w:val="bottom"/>
            <w:hideMark/>
          </w:tcPr>
          <w:p w14:paraId="51D05DCB" w14:textId="77777777" w:rsidR="00E57236" w:rsidRPr="00E57236" w:rsidRDefault="00E57236" w:rsidP="00782FB8">
            <w:pPr>
              <w:widowControl/>
              <w:autoSpaceDE/>
              <w:autoSpaceDN/>
              <w:adjustRightInd/>
              <w:jc w:val="right"/>
              <w:rPr>
                <w:rFonts w:ascii="Arial" w:hAnsi="Arial" w:cs="Arial"/>
              </w:rPr>
            </w:pPr>
          </w:p>
        </w:tc>
        <w:tc>
          <w:tcPr>
            <w:tcW w:w="864" w:type="dxa"/>
            <w:tcBorders>
              <w:left w:val="nil"/>
              <w:right w:val="nil"/>
            </w:tcBorders>
            <w:noWrap/>
            <w:vAlign w:val="bottom"/>
            <w:hideMark/>
          </w:tcPr>
          <w:p w14:paraId="41AB1D1F" w14:textId="77777777" w:rsidR="00E57236" w:rsidRPr="00E57236" w:rsidRDefault="00E57236" w:rsidP="00782FB8">
            <w:pPr>
              <w:widowControl/>
              <w:autoSpaceDE/>
              <w:autoSpaceDN/>
              <w:adjustRightInd/>
              <w:rPr>
                <w:rFonts w:ascii="Arial" w:hAnsi="Arial" w:cs="Arial"/>
              </w:rPr>
            </w:pPr>
          </w:p>
        </w:tc>
        <w:tc>
          <w:tcPr>
            <w:tcW w:w="1728" w:type="dxa"/>
            <w:tcBorders>
              <w:left w:val="nil"/>
              <w:right w:val="nil"/>
            </w:tcBorders>
            <w:noWrap/>
            <w:vAlign w:val="bottom"/>
            <w:hideMark/>
          </w:tcPr>
          <w:p w14:paraId="5C890913" w14:textId="77777777" w:rsidR="00E57236" w:rsidRPr="00E57236" w:rsidRDefault="00E57236" w:rsidP="00782FB8">
            <w:pPr>
              <w:widowControl/>
              <w:autoSpaceDE/>
              <w:autoSpaceDN/>
              <w:adjustRightInd/>
              <w:jc w:val="right"/>
              <w:rPr>
                <w:rFonts w:ascii="Arial" w:hAnsi="Arial" w:cs="Arial"/>
              </w:rPr>
            </w:pPr>
          </w:p>
        </w:tc>
        <w:tc>
          <w:tcPr>
            <w:tcW w:w="864" w:type="dxa"/>
            <w:tcBorders>
              <w:left w:val="nil"/>
              <w:right w:val="nil"/>
            </w:tcBorders>
            <w:noWrap/>
            <w:vAlign w:val="bottom"/>
            <w:hideMark/>
          </w:tcPr>
          <w:p w14:paraId="102DFD70" w14:textId="77777777" w:rsidR="00E57236" w:rsidRPr="00E57236" w:rsidRDefault="00E57236" w:rsidP="00782FB8">
            <w:pPr>
              <w:widowControl/>
              <w:autoSpaceDE/>
              <w:autoSpaceDN/>
              <w:adjustRightInd/>
              <w:rPr>
                <w:rFonts w:ascii="Arial" w:hAnsi="Arial" w:cs="Arial"/>
              </w:rPr>
            </w:pPr>
          </w:p>
        </w:tc>
        <w:tc>
          <w:tcPr>
            <w:tcW w:w="1728" w:type="dxa"/>
            <w:tcBorders>
              <w:left w:val="nil"/>
              <w:right w:val="nil"/>
            </w:tcBorders>
            <w:noWrap/>
            <w:vAlign w:val="bottom"/>
            <w:hideMark/>
          </w:tcPr>
          <w:p w14:paraId="4F607BDE" w14:textId="77777777" w:rsidR="00E57236" w:rsidRPr="00E57236" w:rsidRDefault="00E57236" w:rsidP="00782FB8">
            <w:pPr>
              <w:widowControl/>
              <w:autoSpaceDE/>
              <w:autoSpaceDN/>
              <w:adjustRightInd/>
              <w:jc w:val="right"/>
              <w:rPr>
                <w:rFonts w:ascii="Arial" w:hAnsi="Arial" w:cs="Arial"/>
              </w:rPr>
            </w:pPr>
          </w:p>
        </w:tc>
        <w:tc>
          <w:tcPr>
            <w:tcW w:w="864" w:type="dxa"/>
            <w:tcBorders>
              <w:left w:val="nil"/>
              <w:right w:val="nil"/>
            </w:tcBorders>
            <w:noWrap/>
            <w:vAlign w:val="bottom"/>
            <w:hideMark/>
          </w:tcPr>
          <w:p w14:paraId="437CC6BE" w14:textId="77777777" w:rsidR="00E57236" w:rsidRPr="00E57236" w:rsidRDefault="00E57236" w:rsidP="00782FB8">
            <w:pPr>
              <w:widowControl/>
              <w:autoSpaceDE/>
              <w:autoSpaceDN/>
              <w:adjustRightInd/>
              <w:rPr>
                <w:rFonts w:ascii="Arial" w:hAnsi="Arial" w:cs="Arial"/>
              </w:rPr>
            </w:pPr>
          </w:p>
        </w:tc>
        <w:tc>
          <w:tcPr>
            <w:tcW w:w="1728" w:type="dxa"/>
            <w:tcBorders>
              <w:left w:val="nil"/>
              <w:right w:val="nil"/>
            </w:tcBorders>
            <w:noWrap/>
            <w:vAlign w:val="bottom"/>
            <w:hideMark/>
          </w:tcPr>
          <w:p w14:paraId="24E151B9" w14:textId="77777777" w:rsidR="00E57236" w:rsidRPr="00E57236" w:rsidRDefault="00E57236" w:rsidP="00782FB8">
            <w:pPr>
              <w:widowControl/>
              <w:autoSpaceDE/>
              <w:autoSpaceDN/>
              <w:adjustRightInd/>
              <w:jc w:val="right"/>
              <w:rPr>
                <w:rFonts w:ascii="Arial" w:hAnsi="Arial" w:cs="Arial"/>
              </w:rPr>
            </w:pPr>
          </w:p>
        </w:tc>
        <w:tc>
          <w:tcPr>
            <w:tcW w:w="864" w:type="dxa"/>
            <w:tcBorders>
              <w:left w:val="nil"/>
              <w:right w:val="nil"/>
            </w:tcBorders>
            <w:noWrap/>
            <w:vAlign w:val="bottom"/>
            <w:hideMark/>
          </w:tcPr>
          <w:p w14:paraId="7308F2DB" w14:textId="77777777" w:rsidR="00E57236" w:rsidRPr="00E57236" w:rsidRDefault="00E57236" w:rsidP="00782FB8">
            <w:pPr>
              <w:widowControl/>
              <w:autoSpaceDE/>
              <w:autoSpaceDN/>
              <w:adjustRightInd/>
              <w:rPr>
                <w:rFonts w:ascii="Arial" w:hAnsi="Arial" w:cs="Arial"/>
              </w:rPr>
            </w:pPr>
          </w:p>
        </w:tc>
      </w:tr>
      <w:tr w:rsidR="001B6638" w:rsidRPr="00E57236" w14:paraId="40FC7461" w14:textId="77777777" w:rsidTr="00F23DBC">
        <w:trPr>
          <w:trHeight w:val="300"/>
        </w:trPr>
        <w:tc>
          <w:tcPr>
            <w:tcW w:w="720" w:type="dxa"/>
            <w:tcBorders>
              <w:left w:val="nil"/>
              <w:right w:val="nil"/>
            </w:tcBorders>
            <w:noWrap/>
            <w:vAlign w:val="bottom"/>
            <w:hideMark/>
          </w:tcPr>
          <w:p w14:paraId="42A539ED" w14:textId="0EC38825" w:rsidR="000B1A35" w:rsidRPr="00E57236" w:rsidRDefault="000B1A35" w:rsidP="000B1A35">
            <w:pPr>
              <w:widowControl/>
              <w:autoSpaceDE/>
              <w:autoSpaceDN/>
              <w:adjustRightInd/>
              <w:jc w:val="center"/>
              <w:rPr>
                <w:rFonts w:ascii="Arial" w:hAnsi="Arial" w:cs="Arial"/>
              </w:rPr>
            </w:pPr>
          </w:p>
        </w:tc>
        <w:tc>
          <w:tcPr>
            <w:tcW w:w="3744" w:type="dxa"/>
            <w:tcBorders>
              <w:left w:val="nil"/>
              <w:right w:val="nil"/>
            </w:tcBorders>
            <w:noWrap/>
            <w:vAlign w:val="bottom"/>
            <w:hideMark/>
          </w:tcPr>
          <w:p w14:paraId="57AC158F" w14:textId="287D0CB1" w:rsidR="000B1A35" w:rsidRPr="00E57236" w:rsidRDefault="000B1A35" w:rsidP="000B1A35">
            <w:pPr>
              <w:widowControl/>
              <w:autoSpaceDE/>
              <w:autoSpaceDN/>
              <w:adjustRightInd/>
              <w:rPr>
                <w:rFonts w:ascii="Arial" w:hAnsi="Arial" w:cs="Arial"/>
              </w:rPr>
            </w:pPr>
            <w:r w:rsidRPr="00930649">
              <w:rPr>
                <w:rFonts w:ascii="Arial" w:hAnsi="Arial" w:cs="Arial"/>
              </w:rPr>
              <w:t>LSD P=.05</w:t>
            </w:r>
          </w:p>
        </w:tc>
        <w:tc>
          <w:tcPr>
            <w:tcW w:w="3600" w:type="dxa"/>
            <w:tcBorders>
              <w:left w:val="nil"/>
              <w:right w:val="nil"/>
            </w:tcBorders>
            <w:noWrap/>
            <w:vAlign w:val="bottom"/>
            <w:hideMark/>
          </w:tcPr>
          <w:p w14:paraId="7FC3EE54" w14:textId="77777777" w:rsidR="000B1A35" w:rsidRPr="00E57236" w:rsidRDefault="000B1A35" w:rsidP="000B1A35">
            <w:pPr>
              <w:widowControl/>
              <w:autoSpaceDE/>
              <w:autoSpaceDN/>
              <w:adjustRightInd/>
              <w:rPr>
                <w:rFonts w:ascii="Arial" w:hAnsi="Arial" w:cs="Arial"/>
              </w:rPr>
            </w:pPr>
          </w:p>
        </w:tc>
        <w:tc>
          <w:tcPr>
            <w:tcW w:w="1728" w:type="dxa"/>
            <w:tcBorders>
              <w:left w:val="nil"/>
              <w:right w:val="nil"/>
            </w:tcBorders>
            <w:noWrap/>
            <w:hideMark/>
          </w:tcPr>
          <w:p w14:paraId="1A9B157D" w14:textId="5CCB2AD2" w:rsidR="000B1A35" w:rsidRPr="00714F73" w:rsidRDefault="000B1A35" w:rsidP="000B1A35">
            <w:pPr>
              <w:widowControl/>
              <w:autoSpaceDE/>
              <w:autoSpaceDN/>
              <w:adjustRightInd/>
              <w:jc w:val="right"/>
              <w:rPr>
                <w:rFonts w:ascii="Arial" w:hAnsi="Arial" w:cs="Arial"/>
              </w:rPr>
            </w:pPr>
            <w:r w:rsidRPr="00714F73">
              <w:rPr>
                <w:rFonts w:ascii="Arial" w:hAnsi="Arial" w:cs="Arial"/>
              </w:rPr>
              <w:t>5.114</w:t>
            </w:r>
          </w:p>
        </w:tc>
        <w:tc>
          <w:tcPr>
            <w:tcW w:w="864" w:type="dxa"/>
            <w:tcBorders>
              <w:left w:val="nil"/>
              <w:right w:val="nil"/>
            </w:tcBorders>
            <w:noWrap/>
            <w:hideMark/>
          </w:tcPr>
          <w:p w14:paraId="4A941162" w14:textId="77777777" w:rsidR="000B1A35" w:rsidRPr="00714F73" w:rsidRDefault="000B1A35" w:rsidP="000B1A35">
            <w:pPr>
              <w:widowControl/>
              <w:autoSpaceDE/>
              <w:autoSpaceDN/>
              <w:adjustRightInd/>
              <w:rPr>
                <w:rFonts w:ascii="Arial" w:hAnsi="Arial" w:cs="Arial"/>
              </w:rPr>
            </w:pPr>
          </w:p>
        </w:tc>
        <w:tc>
          <w:tcPr>
            <w:tcW w:w="1728" w:type="dxa"/>
            <w:tcBorders>
              <w:left w:val="nil"/>
              <w:right w:val="nil"/>
            </w:tcBorders>
            <w:noWrap/>
            <w:hideMark/>
          </w:tcPr>
          <w:p w14:paraId="2D6BC68D" w14:textId="7936B07C" w:rsidR="000B1A35" w:rsidRPr="00714F73" w:rsidRDefault="000B1A35" w:rsidP="000B1A35">
            <w:pPr>
              <w:widowControl/>
              <w:autoSpaceDE/>
              <w:autoSpaceDN/>
              <w:adjustRightInd/>
              <w:jc w:val="right"/>
              <w:rPr>
                <w:rFonts w:ascii="Arial" w:hAnsi="Arial" w:cs="Arial"/>
              </w:rPr>
            </w:pPr>
            <w:r w:rsidRPr="00714F73">
              <w:rPr>
                <w:rFonts w:ascii="Arial" w:hAnsi="Arial" w:cs="Arial"/>
              </w:rPr>
              <w:t>9.562</w:t>
            </w:r>
          </w:p>
        </w:tc>
        <w:tc>
          <w:tcPr>
            <w:tcW w:w="864" w:type="dxa"/>
            <w:tcBorders>
              <w:left w:val="nil"/>
              <w:right w:val="nil"/>
            </w:tcBorders>
            <w:noWrap/>
            <w:hideMark/>
          </w:tcPr>
          <w:p w14:paraId="1AACE2EC" w14:textId="77777777" w:rsidR="000B1A35" w:rsidRPr="00714F73" w:rsidRDefault="000B1A35" w:rsidP="000B1A35">
            <w:pPr>
              <w:widowControl/>
              <w:autoSpaceDE/>
              <w:autoSpaceDN/>
              <w:adjustRightInd/>
              <w:rPr>
                <w:rFonts w:ascii="Arial" w:hAnsi="Arial" w:cs="Arial"/>
              </w:rPr>
            </w:pPr>
          </w:p>
        </w:tc>
        <w:tc>
          <w:tcPr>
            <w:tcW w:w="1728" w:type="dxa"/>
            <w:tcBorders>
              <w:left w:val="nil"/>
              <w:right w:val="nil"/>
            </w:tcBorders>
            <w:noWrap/>
            <w:hideMark/>
          </w:tcPr>
          <w:p w14:paraId="758A2716" w14:textId="421D86AC" w:rsidR="000B1A35" w:rsidRPr="00714F73" w:rsidRDefault="000B1A35" w:rsidP="000B1A35">
            <w:pPr>
              <w:widowControl/>
              <w:autoSpaceDE/>
              <w:autoSpaceDN/>
              <w:adjustRightInd/>
              <w:jc w:val="right"/>
              <w:rPr>
                <w:rFonts w:ascii="Arial" w:hAnsi="Arial" w:cs="Arial"/>
              </w:rPr>
            </w:pPr>
            <w:r w:rsidRPr="00714F73">
              <w:rPr>
                <w:rFonts w:ascii="Arial" w:hAnsi="Arial" w:cs="Arial"/>
              </w:rPr>
              <w:t>25.255</w:t>
            </w:r>
          </w:p>
        </w:tc>
        <w:tc>
          <w:tcPr>
            <w:tcW w:w="864" w:type="dxa"/>
            <w:tcBorders>
              <w:left w:val="nil"/>
              <w:right w:val="nil"/>
            </w:tcBorders>
            <w:noWrap/>
            <w:hideMark/>
          </w:tcPr>
          <w:p w14:paraId="500A6F67" w14:textId="77777777" w:rsidR="000B1A35" w:rsidRPr="00714F73" w:rsidRDefault="000B1A35" w:rsidP="000B1A35">
            <w:pPr>
              <w:widowControl/>
              <w:autoSpaceDE/>
              <w:autoSpaceDN/>
              <w:adjustRightInd/>
              <w:rPr>
                <w:rFonts w:ascii="Arial" w:hAnsi="Arial" w:cs="Arial"/>
              </w:rPr>
            </w:pPr>
          </w:p>
        </w:tc>
        <w:tc>
          <w:tcPr>
            <w:tcW w:w="1728" w:type="dxa"/>
            <w:tcBorders>
              <w:left w:val="nil"/>
              <w:right w:val="nil"/>
            </w:tcBorders>
            <w:noWrap/>
            <w:hideMark/>
          </w:tcPr>
          <w:p w14:paraId="3B60985C" w14:textId="38B885C2" w:rsidR="000B1A35" w:rsidRPr="00714F73" w:rsidRDefault="000B1A35" w:rsidP="000B1A35">
            <w:pPr>
              <w:widowControl/>
              <w:autoSpaceDE/>
              <w:autoSpaceDN/>
              <w:adjustRightInd/>
              <w:jc w:val="right"/>
              <w:rPr>
                <w:rFonts w:ascii="Arial" w:hAnsi="Arial" w:cs="Arial"/>
              </w:rPr>
            </w:pPr>
            <w:r w:rsidRPr="00714F73">
              <w:rPr>
                <w:rFonts w:ascii="Arial" w:hAnsi="Arial" w:cs="Arial"/>
              </w:rPr>
              <w:t>2072.1</w:t>
            </w:r>
            <w:r w:rsidR="00714F73">
              <w:rPr>
                <w:rFonts w:ascii="Arial" w:hAnsi="Arial" w:cs="Arial"/>
              </w:rPr>
              <w:t>2</w:t>
            </w:r>
          </w:p>
        </w:tc>
        <w:tc>
          <w:tcPr>
            <w:tcW w:w="864" w:type="dxa"/>
            <w:tcBorders>
              <w:left w:val="nil"/>
              <w:right w:val="nil"/>
            </w:tcBorders>
            <w:noWrap/>
            <w:vAlign w:val="bottom"/>
            <w:hideMark/>
          </w:tcPr>
          <w:p w14:paraId="03C1E861" w14:textId="77777777" w:rsidR="000B1A35" w:rsidRPr="00E57236" w:rsidRDefault="000B1A35" w:rsidP="000B1A35">
            <w:pPr>
              <w:widowControl/>
              <w:autoSpaceDE/>
              <w:autoSpaceDN/>
              <w:adjustRightInd/>
              <w:rPr>
                <w:rFonts w:ascii="Arial" w:hAnsi="Arial" w:cs="Arial"/>
              </w:rPr>
            </w:pPr>
          </w:p>
        </w:tc>
      </w:tr>
      <w:tr w:rsidR="001B6638" w:rsidRPr="00E57236" w14:paraId="08B31D90" w14:textId="77777777" w:rsidTr="00F23DBC">
        <w:trPr>
          <w:trHeight w:val="300"/>
        </w:trPr>
        <w:tc>
          <w:tcPr>
            <w:tcW w:w="720" w:type="dxa"/>
            <w:tcBorders>
              <w:left w:val="nil"/>
              <w:right w:val="nil"/>
            </w:tcBorders>
            <w:noWrap/>
            <w:vAlign w:val="bottom"/>
            <w:hideMark/>
          </w:tcPr>
          <w:p w14:paraId="30098E59" w14:textId="63B6C0ED" w:rsidR="000B1A35" w:rsidRPr="00E57236" w:rsidRDefault="000B1A35" w:rsidP="000B1A35">
            <w:pPr>
              <w:widowControl/>
              <w:autoSpaceDE/>
              <w:autoSpaceDN/>
              <w:adjustRightInd/>
              <w:jc w:val="center"/>
              <w:rPr>
                <w:rFonts w:ascii="Arial" w:hAnsi="Arial" w:cs="Arial"/>
              </w:rPr>
            </w:pPr>
          </w:p>
        </w:tc>
        <w:tc>
          <w:tcPr>
            <w:tcW w:w="3744" w:type="dxa"/>
            <w:tcBorders>
              <w:left w:val="nil"/>
              <w:right w:val="nil"/>
            </w:tcBorders>
            <w:noWrap/>
            <w:vAlign w:val="bottom"/>
            <w:hideMark/>
          </w:tcPr>
          <w:p w14:paraId="79A6AF64" w14:textId="5CB6B045" w:rsidR="000B1A35" w:rsidRPr="00E57236" w:rsidRDefault="000B1A35" w:rsidP="000B1A35">
            <w:pPr>
              <w:widowControl/>
              <w:autoSpaceDE/>
              <w:autoSpaceDN/>
              <w:adjustRightInd/>
              <w:rPr>
                <w:rFonts w:ascii="Arial" w:hAnsi="Arial" w:cs="Arial"/>
              </w:rPr>
            </w:pPr>
            <w:r>
              <w:rPr>
                <w:rFonts w:ascii="Arial" w:hAnsi="Arial" w:cs="Arial"/>
              </w:rPr>
              <w:t>CV</w:t>
            </w:r>
          </w:p>
        </w:tc>
        <w:tc>
          <w:tcPr>
            <w:tcW w:w="3600" w:type="dxa"/>
            <w:tcBorders>
              <w:left w:val="nil"/>
              <w:right w:val="nil"/>
            </w:tcBorders>
            <w:noWrap/>
            <w:vAlign w:val="bottom"/>
            <w:hideMark/>
          </w:tcPr>
          <w:p w14:paraId="0AA37EFA" w14:textId="77777777" w:rsidR="000B1A35" w:rsidRPr="00E57236" w:rsidRDefault="000B1A35" w:rsidP="000B1A35">
            <w:pPr>
              <w:widowControl/>
              <w:autoSpaceDE/>
              <w:autoSpaceDN/>
              <w:adjustRightInd/>
              <w:rPr>
                <w:rFonts w:ascii="Arial" w:hAnsi="Arial" w:cs="Arial"/>
              </w:rPr>
            </w:pPr>
          </w:p>
        </w:tc>
        <w:tc>
          <w:tcPr>
            <w:tcW w:w="1728" w:type="dxa"/>
            <w:tcBorders>
              <w:left w:val="nil"/>
              <w:right w:val="nil"/>
            </w:tcBorders>
            <w:noWrap/>
            <w:hideMark/>
          </w:tcPr>
          <w:p w14:paraId="3D4AE2CF" w14:textId="4CD160F2" w:rsidR="000B1A35" w:rsidRPr="00714F73" w:rsidRDefault="000B1A35" w:rsidP="000B1A35">
            <w:pPr>
              <w:widowControl/>
              <w:autoSpaceDE/>
              <w:autoSpaceDN/>
              <w:adjustRightInd/>
              <w:jc w:val="right"/>
              <w:rPr>
                <w:rFonts w:ascii="Arial" w:hAnsi="Arial" w:cs="Arial"/>
              </w:rPr>
            </w:pPr>
            <w:r w:rsidRPr="00714F73">
              <w:rPr>
                <w:rFonts w:ascii="Arial" w:hAnsi="Arial" w:cs="Arial"/>
              </w:rPr>
              <w:t>50.3</w:t>
            </w:r>
          </w:p>
        </w:tc>
        <w:tc>
          <w:tcPr>
            <w:tcW w:w="864" w:type="dxa"/>
            <w:tcBorders>
              <w:left w:val="nil"/>
              <w:right w:val="nil"/>
            </w:tcBorders>
            <w:noWrap/>
            <w:hideMark/>
          </w:tcPr>
          <w:p w14:paraId="7CEBFC8E" w14:textId="77777777" w:rsidR="000B1A35" w:rsidRPr="00714F73" w:rsidRDefault="000B1A35" w:rsidP="000B1A35">
            <w:pPr>
              <w:widowControl/>
              <w:autoSpaceDE/>
              <w:autoSpaceDN/>
              <w:adjustRightInd/>
              <w:rPr>
                <w:rFonts w:ascii="Arial" w:hAnsi="Arial" w:cs="Arial"/>
              </w:rPr>
            </w:pPr>
          </w:p>
        </w:tc>
        <w:tc>
          <w:tcPr>
            <w:tcW w:w="1728" w:type="dxa"/>
            <w:tcBorders>
              <w:left w:val="nil"/>
              <w:right w:val="nil"/>
            </w:tcBorders>
            <w:noWrap/>
            <w:hideMark/>
          </w:tcPr>
          <w:p w14:paraId="0444E03B" w14:textId="4AD8A3AE" w:rsidR="000B1A35" w:rsidRPr="00714F73" w:rsidRDefault="000B1A35" w:rsidP="000B1A35">
            <w:pPr>
              <w:widowControl/>
              <w:autoSpaceDE/>
              <w:autoSpaceDN/>
              <w:adjustRightInd/>
              <w:jc w:val="right"/>
              <w:rPr>
                <w:rFonts w:ascii="Arial" w:hAnsi="Arial" w:cs="Arial"/>
              </w:rPr>
            </w:pPr>
            <w:r w:rsidRPr="00714F73">
              <w:rPr>
                <w:rFonts w:ascii="Arial" w:hAnsi="Arial" w:cs="Arial"/>
              </w:rPr>
              <w:t>7.17</w:t>
            </w:r>
          </w:p>
        </w:tc>
        <w:tc>
          <w:tcPr>
            <w:tcW w:w="864" w:type="dxa"/>
            <w:tcBorders>
              <w:left w:val="nil"/>
              <w:right w:val="nil"/>
            </w:tcBorders>
            <w:noWrap/>
            <w:hideMark/>
          </w:tcPr>
          <w:p w14:paraId="615AE8A9" w14:textId="77777777" w:rsidR="000B1A35" w:rsidRPr="00714F73" w:rsidRDefault="000B1A35" w:rsidP="000B1A35">
            <w:pPr>
              <w:widowControl/>
              <w:autoSpaceDE/>
              <w:autoSpaceDN/>
              <w:adjustRightInd/>
              <w:rPr>
                <w:rFonts w:ascii="Arial" w:hAnsi="Arial" w:cs="Arial"/>
              </w:rPr>
            </w:pPr>
          </w:p>
        </w:tc>
        <w:tc>
          <w:tcPr>
            <w:tcW w:w="1728" w:type="dxa"/>
            <w:tcBorders>
              <w:left w:val="nil"/>
              <w:right w:val="nil"/>
            </w:tcBorders>
            <w:noWrap/>
            <w:hideMark/>
          </w:tcPr>
          <w:p w14:paraId="779C8231" w14:textId="132B7D3D" w:rsidR="000B1A35" w:rsidRPr="00714F73" w:rsidRDefault="000B1A35" w:rsidP="000B1A35">
            <w:pPr>
              <w:widowControl/>
              <w:autoSpaceDE/>
              <w:autoSpaceDN/>
              <w:adjustRightInd/>
              <w:jc w:val="right"/>
              <w:rPr>
                <w:rFonts w:ascii="Arial" w:hAnsi="Arial" w:cs="Arial"/>
              </w:rPr>
            </w:pPr>
            <w:r w:rsidRPr="00714F73">
              <w:rPr>
                <w:rFonts w:ascii="Arial" w:hAnsi="Arial" w:cs="Arial"/>
              </w:rPr>
              <w:t>101.72</w:t>
            </w:r>
          </w:p>
        </w:tc>
        <w:tc>
          <w:tcPr>
            <w:tcW w:w="864" w:type="dxa"/>
            <w:tcBorders>
              <w:left w:val="nil"/>
              <w:right w:val="nil"/>
            </w:tcBorders>
            <w:noWrap/>
            <w:hideMark/>
          </w:tcPr>
          <w:p w14:paraId="4A3B9A18" w14:textId="77777777" w:rsidR="000B1A35" w:rsidRPr="00714F73" w:rsidRDefault="000B1A35" w:rsidP="000B1A35">
            <w:pPr>
              <w:widowControl/>
              <w:autoSpaceDE/>
              <w:autoSpaceDN/>
              <w:adjustRightInd/>
              <w:rPr>
                <w:rFonts w:ascii="Arial" w:hAnsi="Arial" w:cs="Arial"/>
              </w:rPr>
            </w:pPr>
          </w:p>
        </w:tc>
        <w:tc>
          <w:tcPr>
            <w:tcW w:w="1728" w:type="dxa"/>
            <w:tcBorders>
              <w:left w:val="nil"/>
              <w:right w:val="nil"/>
            </w:tcBorders>
            <w:noWrap/>
            <w:hideMark/>
          </w:tcPr>
          <w:p w14:paraId="6B937424" w14:textId="1DE4E270" w:rsidR="000B1A35" w:rsidRPr="00714F73" w:rsidRDefault="000B1A35" w:rsidP="000B1A35">
            <w:pPr>
              <w:widowControl/>
              <w:autoSpaceDE/>
              <w:autoSpaceDN/>
              <w:adjustRightInd/>
              <w:jc w:val="right"/>
              <w:rPr>
                <w:rFonts w:ascii="Arial" w:hAnsi="Arial" w:cs="Arial"/>
              </w:rPr>
            </w:pPr>
            <w:r w:rsidRPr="00714F73">
              <w:rPr>
                <w:rFonts w:ascii="Arial" w:hAnsi="Arial" w:cs="Arial"/>
              </w:rPr>
              <w:t>89.77</w:t>
            </w:r>
          </w:p>
        </w:tc>
        <w:tc>
          <w:tcPr>
            <w:tcW w:w="864" w:type="dxa"/>
            <w:tcBorders>
              <w:left w:val="nil"/>
              <w:right w:val="nil"/>
            </w:tcBorders>
            <w:noWrap/>
            <w:vAlign w:val="bottom"/>
            <w:hideMark/>
          </w:tcPr>
          <w:p w14:paraId="12DB78B9" w14:textId="77777777" w:rsidR="000B1A35" w:rsidRPr="00E57236" w:rsidRDefault="000B1A35" w:rsidP="000B1A35">
            <w:pPr>
              <w:widowControl/>
              <w:autoSpaceDE/>
              <w:autoSpaceDN/>
              <w:adjustRightInd/>
              <w:rPr>
                <w:rFonts w:ascii="Arial" w:hAnsi="Arial" w:cs="Arial"/>
              </w:rPr>
            </w:pPr>
          </w:p>
        </w:tc>
      </w:tr>
      <w:tr w:rsidR="001B6638" w:rsidRPr="00E57236" w14:paraId="456F02FA" w14:textId="77777777" w:rsidTr="00F23DBC">
        <w:trPr>
          <w:trHeight w:val="300"/>
        </w:trPr>
        <w:tc>
          <w:tcPr>
            <w:tcW w:w="3600" w:type="dxa"/>
            <w:gridSpan w:val="2"/>
            <w:tcBorders>
              <w:left w:val="nil"/>
              <w:bottom w:val="single" w:sz="4" w:space="0" w:color="auto"/>
              <w:right w:val="nil"/>
            </w:tcBorders>
            <w:noWrap/>
            <w:vAlign w:val="bottom"/>
            <w:hideMark/>
          </w:tcPr>
          <w:p w14:paraId="5A81D44F" w14:textId="77777777" w:rsidR="000B1A35" w:rsidRPr="00E57236" w:rsidRDefault="000B1A35" w:rsidP="000B1A35">
            <w:pPr>
              <w:widowControl/>
              <w:autoSpaceDE/>
              <w:autoSpaceDN/>
              <w:adjustRightInd/>
              <w:rPr>
                <w:rFonts w:ascii="Arial" w:hAnsi="Arial" w:cs="Arial"/>
              </w:rPr>
            </w:pPr>
            <w:r w:rsidRPr="00E57236">
              <w:rPr>
                <w:rFonts w:ascii="Arial" w:hAnsi="Arial" w:cs="Arial"/>
              </w:rPr>
              <w:t>Treatment Prob(F)</w:t>
            </w:r>
          </w:p>
        </w:tc>
        <w:tc>
          <w:tcPr>
            <w:tcW w:w="3744" w:type="dxa"/>
            <w:tcBorders>
              <w:left w:val="nil"/>
              <w:bottom w:val="single" w:sz="4" w:space="0" w:color="auto"/>
              <w:right w:val="nil"/>
            </w:tcBorders>
            <w:noWrap/>
            <w:vAlign w:val="bottom"/>
            <w:hideMark/>
          </w:tcPr>
          <w:p w14:paraId="41BAC0FA" w14:textId="77777777" w:rsidR="000B1A35" w:rsidRPr="00E57236" w:rsidRDefault="000B1A35" w:rsidP="000B1A35">
            <w:pPr>
              <w:widowControl/>
              <w:autoSpaceDE/>
              <w:autoSpaceDN/>
              <w:adjustRightInd/>
              <w:rPr>
                <w:rFonts w:ascii="Arial" w:hAnsi="Arial" w:cs="Arial"/>
              </w:rPr>
            </w:pPr>
          </w:p>
        </w:tc>
        <w:tc>
          <w:tcPr>
            <w:tcW w:w="1728" w:type="dxa"/>
            <w:tcBorders>
              <w:left w:val="nil"/>
              <w:bottom w:val="single" w:sz="4" w:space="0" w:color="auto"/>
              <w:right w:val="nil"/>
            </w:tcBorders>
            <w:noWrap/>
            <w:vAlign w:val="bottom"/>
            <w:hideMark/>
          </w:tcPr>
          <w:p w14:paraId="348A0E56" w14:textId="313592A7" w:rsidR="000B1A35" w:rsidRPr="00E57236" w:rsidRDefault="00DC14A6" w:rsidP="000B1A35">
            <w:pPr>
              <w:widowControl/>
              <w:autoSpaceDE/>
              <w:autoSpaceDN/>
              <w:adjustRightInd/>
              <w:jc w:val="right"/>
              <w:rPr>
                <w:rFonts w:ascii="Arial" w:hAnsi="Arial" w:cs="Arial"/>
              </w:rPr>
            </w:pPr>
            <w:r>
              <w:rPr>
                <w:rFonts w:ascii="Arial" w:hAnsi="Arial" w:cs="Arial"/>
              </w:rPr>
              <w:t>0.0001</w:t>
            </w:r>
          </w:p>
        </w:tc>
        <w:tc>
          <w:tcPr>
            <w:tcW w:w="864" w:type="dxa"/>
            <w:tcBorders>
              <w:left w:val="nil"/>
              <w:bottom w:val="single" w:sz="4" w:space="0" w:color="auto"/>
              <w:right w:val="nil"/>
            </w:tcBorders>
            <w:noWrap/>
          </w:tcPr>
          <w:p w14:paraId="2F54D914" w14:textId="143F8F05" w:rsidR="000B1A35" w:rsidRPr="00E57236" w:rsidRDefault="000B1A35" w:rsidP="000B1A35">
            <w:pPr>
              <w:widowControl/>
              <w:autoSpaceDE/>
              <w:autoSpaceDN/>
              <w:adjustRightInd/>
              <w:rPr>
                <w:rFonts w:ascii="Arial" w:hAnsi="Arial" w:cs="Arial"/>
              </w:rPr>
            </w:pPr>
          </w:p>
        </w:tc>
        <w:tc>
          <w:tcPr>
            <w:tcW w:w="1728" w:type="dxa"/>
            <w:tcBorders>
              <w:left w:val="nil"/>
              <w:bottom w:val="single" w:sz="4" w:space="0" w:color="auto"/>
              <w:right w:val="nil"/>
            </w:tcBorders>
            <w:noWrap/>
            <w:hideMark/>
          </w:tcPr>
          <w:p w14:paraId="651893F4" w14:textId="64F2621F" w:rsidR="000B1A35" w:rsidRPr="00E57236" w:rsidRDefault="00DC14A6" w:rsidP="000B1A35">
            <w:pPr>
              <w:widowControl/>
              <w:autoSpaceDE/>
              <w:autoSpaceDN/>
              <w:adjustRightInd/>
              <w:jc w:val="right"/>
              <w:rPr>
                <w:rFonts w:ascii="Arial" w:hAnsi="Arial" w:cs="Arial"/>
              </w:rPr>
            </w:pPr>
            <w:r>
              <w:rPr>
                <w:rFonts w:ascii="Arial" w:hAnsi="Arial" w:cs="Arial"/>
              </w:rPr>
              <w:t>0.0001</w:t>
            </w:r>
          </w:p>
        </w:tc>
        <w:tc>
          <w:tcPr>
            <w:tcW w:w="864" w:type="dxa"/>
            <w:tcBorders>
              <w:left w:val="nil"/>
              <w:bottom w:val="single" w:sz="4" w:space="0" w:color="auto"/>
              <w:right w:val="nil"/>
            </w:tcBorders>
            <w:noWrap/>
          </w:tcPr>
          <w:p w14:paraId="7AF0E09D" w14:textId="655E77D3" w:rsidR="000B1A35" w:rsidRPr="00E57236" w:rsidRDefault="000B1A35" w:rsidP="000B1A35">
            <w:pPr>
              <w:widowControl/>
              <w:autoSpaceDE/>
              <w:autoSpaceDN/>
              <w:adjustRightInd/>
              <w:rPr>
                <w:rFonts w:ascii="Arial" w:hAnsi="Arial" w:cs="Arial"/>
              </w:rPr>
            </w:pPr>
          </w:p>
        </w:tc>
        <w:tc>
          <w:tcPr>
            <w:tcW w:w="1728" w:type="dxa"/>
            <w:tcBorders>
              <w:left w:val="nil"/>
              <w:bottom w:val="single" w:sz="4" w:space="0" w:color="auto"/>
              <w:right w:val="nil"/>
            </w:tcBorders>
            <w:noWrap/>
            <w:hideMark/>
          </w:tcPr>
          <w:p w14:paraId="05E5D33C" w14:textId="63E03D84" w:rsidR="000B1A35" w:rsidRPr="00E57236" w:rsidRDefault="00DC14A6" w:rsidP="000B1A35">
            <w:pPr>
              <w:widowControl/>
              <w:autoSpaceDE/>
              <w:autoSpaceDN/>
              <w:adjustRightInd/>
              <w:jc w:val="right"/>
              <w:rPr>
                <w:rFonts w:ascii="Arial" w:hAnsi="Arial" w:cs="Arial"/>
              </w:rPr>
            </w:pPr>
            <w:r>
              <w:rPr>
                <w:rFonts w:ascii="Arial" w:hAnsi="Arial" w:cs="Arial"/>
              </w:rPr>
              <w:t>0.0160</w:t>
            </w:r>
          </w:p>
        </w:tc>
        <w:tc>
          <w:tcPr>
            <w:tcW w:w="864" w:type="dxa"/>
            <w:tcBorders>
              <w:left w:val="nil"/>
              <w:bottom w:val="single" w:sz="4" w:space="0" w:color="auto"/>
              <w:right w:val="nil"/>
            </w:tcBorders>
            <w:noWrap/>
            <w:hideMark/>
          </w:tcPr>
          <w:p w14:paraId="5CE5635C" w14:textId="7427BEA7" w:rsidR="000B1A35" w:rsidRPr="00E57236" w:rsidRDefault="000B1A35" w:rsidP="000B1A35">
            <w:pPr>
              <w:widowControl/>
              <w:autoSpaceDE/>
              <w:autoSpaceDN/>
              <w:adjustRightInd/>
              <w:rPr>
                <w:rFonts w:ascii="Arial" w:hAnsi="Arial" w:cs="Arial"/>
              </w:rPr>
            </w:pPr>
          </w:p>
        </w:tc>
        <w:tc>
          <w:tcPr>
            <w:tcW w:w="1728" w:type="dxa"/>
            <w:tcBorders>
              <w:left w:val="nil"/>
              <w:bottom w:val="single" w:sz="4" w:space="0" w:color="auto"/>
              <w:right w:val="nil"/>
            </w:tcBorders>
            <w:noWrap/>
            <w:hideMark/>
          </w:tcPr>
          <w:p w14:paraId="6721B3F6" w14:textId="17B49DF0" w:rsidR="000B1A35" w:rsidRPr="00E57236" w:rsidRDefault="001B6638" w:rsidP="000B1A35">
            <w:pPr>
              <w:widowControl/>
              <w:autoSpaceDE/>
              <w:autoSpaceDN/>
              <w:adjustRightInd/>
              <w:jc w:val="right"/>
              <w:rPr>
                <w:rFonts w:ascii="Arial" w:hAnsi="Arial" w:cs="Arial"/>
              </w:rPr>
            </w:pPr>
            <w:r>
              <w:rPr>
                <w:rFonts w:ascii="Arial" w:hAnsi="Arial" w:cs="Arial"/>
              </w:rPr>
              <w:t>0.3005</w:t>
            </w:r>
          </w:p>
        </w:tc>
        <w:tc>
          <w:tcPr>
            <w:tcW w:w="864" w:type="dxa"/>
            <w:tcBorders>
              <w:left w:val="nil"/>
              <w:bottom w:val="single" w:sz="4" w:space="0" w:color="auto"/>
              <w:right w:val="nil"/>
            </w:tcBorders>
            <w:noWrap/>
            <w:hideMark/>
          </w:tcPr>
          <w:p w14:paraId="1301C1A8" w14:textId="071BB132" w:rsidR="000B1A35" w:rsidRPr="00E57236" w:rsidRDefault="000B1A35" w:rsidP="000B1A35">
            <w:pPr>
              <w:widowControl/>
              <w:autoSpaceDE/>
              <w:autoSpaceDN/>
              <w:adjustRightInd/>
              <w:rPr>
                <w:rFonts w:ascii="Arial" w:hAnsi="Arial" w:cs="Arial"/>
              </w:rPr>
            </w:pPr>
          </w:p>
        </w:tc>
      </w:tr>
    </w:tbl>
    <w:p w14:paraId="0AE00426" w14:textId="77777777" w:rsidR="00BF11C3" w:rsidRPr="00E57236" w:rsidRDefault="00BF11C3" w:rsidP="007E01B7">
      <w:pPr>
        <w:widowControl/>
        <w:autoSpaceDE/>
        <w:autoSpaceDN/>
        <w:adjustRightInd/>
        <w:rPr>
          <w:rFonts w:ascii="Arial" w:hAnsi="Arial" w:cs="Arial"/>
        </w:rPr>
      </w:pPr>
    </w:p>
    <w:p w14:paraId="6041CC85" w14:textId="5043D358" w:rsidR="007E01B7" w:rsidRDefault="007E01B7" w:rsidP="007E01B7">
      <w:pPr>
        <w:widowControl/>
        <w:autoSpaceDE/>
        <w:autoSpaceDN/>
        <w:adjustRightInd/>
        <w:rPr>
          <w:rFonts w:ascii="Arial" w:hAnsi="Arial" w:cs="Arial"/>
        </w:rPr>
      </w:pPr>
      <w:r w:rsidRPr="00854C22">
        <w:rPr>
          <w:rFonts w:ascii="Arial" w:hAnsi="Arial" w:cs="Arial"/>
          <w:vertAlign w:val="superscript"/>
        </w:rPr>
        <w:t>a</w:t>
      </w:r>
      <w:r>
        <w:rPr>
          <w:rFonts w:ascii="Arial" w:hAnsi="Arial" w:cs="Arial"/>
        </w:rPr>
        <w:t xml:space="preserve">Single herbicide application will be made to 12 to 14 inch tall Palmer amaranth plants; sequential applications </w:t>
      </w:r>
      <w:r w:rsidR="00D023F7">
        <w:rPr>
          <w:rFonts w:ascii="Arial" w:hAnsi="Arial" w:cs="Arial"/>
        </w:rPr>
        <w:t>were treated with the</w:t>
      </w:r>
      <w:r>
        <w:rPr>
          <w:rFonts w:ascii="Arial" w:hAnsi="Arial" w:cs="Arial"/>
        </w:rPr>
        <w:t xml:space="preserve"> second application </w:t>
      </w:r>
      <w:r w:rsidR="00D023F7">
        <w:rPr>
          <w:rFonts w:ascii="Arial" w:hAnsi="Arial" w:cs="Arial"/>
        </w:rPr>
        <w:t>13</w:t>
      </w:r>
      <w:r>
        <w:rPr>
          <w:rFonts w:ascii="Arial" w:hAnsi="Arial" w:cs="Arial"/>
        </w:rPr>
        <w:t xml:space="preserve"> days later.</w:t>
      </w:r>
    </w:p>
    <w:p w14:paraId="575005F2" w14:textId="5B7F052D" w:rsidR="007E01B7" w:rsidRPr="009A208B" w:rsidRDefault="007E01B7" w:rsidP="007E01B7">
      <w:pPr>
        <w:widowControl/>
        <w:autoSpaceDE/>
        <w:autoSpaceDN/>
        <w:adjustRightInd/>
        <w:rPr>
          <w:rFonts w:ascii="Arial" w:hAnsi="Arial" w:cs="Arial"/>
        </w:rPr>
      </w:pPr>
      <w:r>
        <w:rPr>
          <w:rFonts w:ascii="Arial" w:hAnsi="Arial" w:cs="Arial"/>
          <w:vertAlign w:val="superscript"/>
        </w:rPr>
        <w:t>b</w:t>
      </w:r>
      <w:r>
        <w:rPr>
          <w:rFonts w:ascii="Arial" w:hAnsi="Arial" w:cs="Arial"/>
        </w:rPr>
        <w:t xml:space="preserve">dicamba formulation is Xtendimax; UD research has not shown any difference in Palmer amaranth </w:t>
      </w:r>
      <w:r w:rsidRPr="009A208B">
        <w:rPr>
          <w:rFonts w:ascii="Arial" w:hAnsi="Arial" w:cs="Arial"/>
        </w:rPr>
        <w:t>control among the various formulations.</w:t>
      </w:r>
    </w:p>
    <w:p w14:paraId="340109E1" w14:textId="77777777" w:rsidR="007E01B7" w:rsidRPr="009A208B" w:rsidRDefault="007E01B7" w:rsidP="007E01B7">
      <w:pPr>
        <w:widowControl/>
        <w:autoSpaceDE/>
        <w:autoSpaceDN/>
        <w:adjustRightInd/>
        <w:rPr>
          <w:rFonts w:ascii="Arial" w:hAnsi="Arial" w:cs="Arial"/>
        </w:rPr>
      </w:pPr>
      <w:r w:rsidRPr="009A208B">
        <w:rPr>
          <w:rFonts w:ascii="Arial" w:hAnsi="Arial" w:cs="Arial"/>
          <w:vertAlign w:val="superscript"/>
        </w:rPr>
        <w:t>c</w:t>
      </w:r>
      <w:r>
        <w:rPr>
          <w:rFonts w:ascii="Arial" w:hAnsi="Arial" w:cs="Arial"/>
          <w:vertAlign w:val="superscript"/>
        </w:rPr>
        <w:t>=</w:t>
      </w:r>
      <w:r w:rsidRPr="009A208B">
        <w:rPr>
          <w:rFonts w:ascii="Arial" w:hAnsi="Arial" w:cs="Arial"/>
        </w:rPr>
        <w:t>Enlist Duo</w:t>
      </w:r>
      <w:r>
        <w:rPr>
          <w:rFonts w:ascii="Arial" w:hAnsi="Arial" w:cs="Arial"/>
        </w:rPr>
        <w:t xml:space="preserve"> is a combination of glyphosate plus 2,4-D choline</w:t>
      </w:r>
    </w:p>
    <w:p w14:paraId="26E4C4F9" w14:textId="77777777" w:rsidR="007E01B7" w:rsidRPr="009A208B" w:rsidRDefault="007E01B7" w:rsidP="007E01B7">
      <w:pPr>
        <w:widowControl/>
        <w:autoSpaceDE/>
        <w:autoSpaceDN/>
        <w:adjustRightInd/>
        <w:rPr>
          <w:rFonts w:ascii="Arial" w:hAnsi="Arial" w:cs="Arial"/>
        </w:rPr>
      </w:pPr>
      <w:r w:rsidRPr="009A208B">
        <w:rPr>
          <w:rFonts w:ascii="Arial" w:hAnsi="Arial" w:cs="Arial"/>
          <w:vertAlign w:val="superscript"/>
        </w:rPr>
        <w:t>d</w:t>
      </w:r>
      <w:r w:rsidRPr="009A208B">
        <w:rPr>
          <w:rFonts w:ascii="Arial" w:hAnsi="Arial" w:cs="Arial"/>
        </w:rPr>
        <w:t>fb= followed by (application will be applied 7 days later as a sequential applications).</w:t>
      </w:r>
    </w:p>
    <w:p w14:paraId="31653BD5" w14:textId="0728A1CE" w:rsidR="007E01B7" w:rsidRDefault="007E01B7" w:rsidP="007E01B7">
      <w:pPr>
        <w:widowControl/>
        <w:autoSpaceDE/>
        <w:autoSpaceDN/>
        <w:adjustRightInd/>
        <w:rPr>
          <w:rFonts w:ascii="Arial" w:hAnsi="Arial" w:cs="Arial"/>
        </w:rPr>
      </w:pPr>
    </w:p>
    <w:p w14:paraId="3CD40D37" w14:textId="4F0BE75E" w:rsidR="00987972" w:rsidRDefault="00987972" w:rsidP="007E01B7">
      <w:pPr>
        <w:widowControl/>
        <w:autoSpaceDE/>
        <w:autoSpaceDN/>
        <w:adjustRightInd/>
        <w:rPr>
          <w:rFonts w:ascii="Arial" w:hAnsi="Arial" w:cs="Arial"/>
        </w:rPr>
      </w:pPr>
    </w:p>
    <w:p w14:paraId="16B7D885" w14:textId="25FA11DA" w:rsidR="00BF11C3" w:rsidRDefault="00BF11C3" w:rsidP="007E01B7">
      <w:pPr>
        <w:widowControl/>
        <w:autoSpaceDE/>
        <w:autoSpaceDN/>
        <w:adjustRightInd/>
        <w:rPr>
          <w:rFonts w:ascii="Arial" w:hAnsi="Arial" w:cs="Arial"/>
        </w:rPr>
      </w:pPr>
    </w:p>
    <w:p w14:paraId="60EE1F12" w14:textId="77777777" w:rsidR="00BF11C3" w:rsidRDefault="00BF11C3" w:rsidP="007E01B7">
      <w:pPr>
        <w:widowControl/>
        <w:autoSpaceDE/>
        <w:autoSpaceDN/>
        <w:adjustRightInd/>
        <w:rPr>
          <w:rFonts w:ascii="Arial" w:hAnsi="Arial" w:cs="Arial"/>
        </w:rPr>
        <w:sectPr w:rsidR="00BF11C3" w:rsidSect="00987972">
          <w:pgSz w:w="15840" w:h="12240" w:orient="landscape"/>
          <w:pgMar w:top="1440" w:right="1440" w:bottom="1440" w:left="1440" w:header="1440" w:footer="1440" w:gutter="0"/>
          <w:cols w:space="720"/>
          <w:noEndnote/>
          <w:docGrid w:linePitch="326"/>
        </w:sectPr>
      </w:pPr>
    </w:p>
    <w:p w14:paraId="56A1239E" w14:textId="77777777" w:rsidR="00BF11C3" w:rsidRDefault="00BF11C3" w:rsidP="00BF11C3">
      <w:pPr>
        <w:rPr>
          <w:rFonts w:ascii="Arial" w:hAnsi="Arial" w:cs="Arial"/>
        </w:rPr>
      </w:pPr>
    </w:p>
    <w:p w14:paraId="7EE05B28" w14:textId="77777777" w:rsidR="00BF11C3" w:rsidRDefault="00BF11C3" w:rsidP="00BF11C3">
      <w:pPr>
        <w:rPr>
          <w:rFonts w:ascii="Arial" w:hAnsi="Arial" w:cs="Arial"/>
        </w:rPr>
      </w:pPr>
      <w:r>
        <w:rPr>
          <w:rFonts w:ascii="Arial" w:hAnsi="Arial" w:cs="Arial"/>
        </w:rPr>
        <w:t xml:space="preserve">The </w:t>
      </w:r>
      <w:r>
        <w:rPr>
          <w:rFonts w:ascii="Arial" w:hAnsi="Arial" w:cs="Arial"/>
          <w:b/>
        </w:rPr>
        <w:t>second</w:t>
      </w:r>
      <w:r w:rsidRPr="00822D57">
        <w:rPr>
          <w:rFonts w:ascii="Arial" w:hAnsi="Arial" w:cs="Arial"/>
          <w:b/>
        </w:rPr>
        <w:t xml:space="preserve"> objective</w:t>
      </w:r>
      <w:r>
        <w:rPr>
          <w:rFonts w:ascii="Arial" w:hAnsi="Arial" w:cs="Arial"/>
        </w:rPr>
        <w:t xml:space="preserve"> addresses the potential of cereal rye to reduce herbicide input for Palmer amaranth control.</w:t>
      </w:r>
    </w:p>
    <w:p w14:paraId="001609EB" w14:textId="77777777" w:rsidR="00BF11C3" w:rsidRDefault="00BF11C3" w:rsidP="00BF11C3">
      <w:pPr>
        <w:rPr>
          <w:rFonts w:ascii="Arial" w:hAnsi="Arial" w:cs="Arial"/>
        </w:rPr>
      </w:pPr>
    </w:p>
    <w:p w14:paraId="68871D90" w14:textId="651FFCF8" w:rsidR="00BF11C3" w:rsidRDefault="00BF11C3" w:rsidP="00BF11C3">
      <w:pPr>
        <w:rPr>
          <w:rFonts w:ascii="Arial" w:hAnsi="Arial" w:cs="Arial"/>
        </w:rPr>
      </w:pPr>
      <w:r>
        <w:rPr>
          <w:rFonts w:ascii="Arial" w:hAnsi="Arial" w:cs="Arial"/>
        </w:rPr>
        <w:tab/>
        <w:t>This study examined level of rye biomass and herbicide</w:t>
      </w:r>
      <w:r w:rsidR="00D023F7">
        <w:rPr>
          <w:rFonts w:ascii="Arial" w:hAnsi="Arial" w:cs="Arial"/>
        </w:rPr>
        <w:t xml:space="preserve"> strategy</w:t>
      </w:r>
      <w:r>
        <w:rPr>
          <w:rFonts w:ascii="Arial" w:hAnsi="Arial" w:cs="Arial"/>
        </w:rPr>
        <w:t xml:space="preserve">. Rye cover was terminated 1) 4 wks before planting, 2) 2 wks before planting, or 3) </w:t>
      </w:r>
      <w:r w:rsidR="00A664DE">
        <w:rPr>
          <w:rFonts w:ascii="Arial" w:hAnsi="Arial" w:cs="Arial"/>
        </w:rPr>
        <w:t>2</w:t>
      </w:r>
      <w:r>
        <w:rPr>
          <w:rFonts w:ascii="Arial" w:hAnsi="Arial" w:cs="Arial"/>
        </w:rPr>
        <w:t xml:space="preserve"> day</w:t>
      </w:r>
      <w:r w:rsidR="00A664DE">
        <w:rPr>
          <w:rFonts w:ascii="Arial" w:hAnsi="Arial" w:cs="Arial"/>
        </w:rPr>
        <w:t>s</w:t>
      </w:r>
      <w:r>
        <w:rPr>
          <w:rFonts w:ascii="Arial" w:hAnsi="Arial" w:cs="Arial"/>
        </w:rPr>
        <w:t xml:space="preserve"> </w:t>
      </w:r>
      <w:r w:rsidR="00A664DE">
        <w:rPr>
          <w:rFonts w:ascii="Arial" w:hAnsi="Arial" w:cs="Arial"/>
        </w:rPr>
        <w:t>after</w:t>
      </w:r>
      <w:r>
        <w:rPr>
          <w:rFonts w:ascii="Arial" w:hAnsi="Arial" w:cs="Arial"/>
        </w:rPr>
        <w:t xml:space="preserve"> planting</w:t>
      </w:r>
      <w:r w:rsidR="00A664DE">
        <w:rPr>
          <w:rFonts w:ascii="Arial" w:hAnsi="Arial" w:cs="Arial"/>
        </w:rPr>
        <w:t xml:space="preserve"> (DAP)</w:t>
      </w:r>
      <w:r>
        <w:rPr>
          <w:rFonts w:ascii="Arial" w:hAnsi="Arial" w:cs="Arial"/>
        </w:rPr>
        <w:t xml:space="preserve">. Herbicide </w:t>
      </w:r>
      <w:r w:rsidR="00D023F7">
        <w:rPr>
          <w:rFonts w:ascii="Arial" w:hAnsi="Arial" w:cs="Arial"/>
        </w:rPr>
        <w:t>strategy</w:t>
      </w:r>
      <w:r>
        <w:rPr>
          <w:rFonts w:ascii="Arial" w:hAnsi="Arial" w:cs="Arial"/>
        </w:rPr>
        <w:t xml:space="preserve"> included timing of residual herbicide application and/or postemergence application.</w:t>
      </w:r>
      <w:r w:rsidR="00824676">
        <w:rPr>
          <w:rFonts w:ascii="Arial" w:hAnsi="Arial" w:cs="Arial"/>
        </w:rPr>
        <w:t xml:space="preserve"> </w:t>
      </w:r>
      <w:r w:rsidR="00D023F7">
        <w:rPr>
          <w:rFonts w:ascii="Arial" w:hAnsi="Arial" w:cs="Arial"/>
        </w:rPr>
        <w:t>Residual herbicides were applied with the burndown treatment or at soybean planting; and p</w:t>
      </w:r>
      <w:r>
        <w:rPr>
          <w:rFonts w:ascii="Arial" w:hAnsi="Arial" w:cs="Arial"/>
        </w:rPr>
        <w:t>ostemergence applications were Liberty alone (no residual control) or in combination with residual herbicides.</w:t>
      </w:r>
      <w:r w:rsidR="00824676">
        <w:rPr>
          <w:rFonts w:ascii="Arial" w:hAnsi="Arial" w:cs="Arial"/>
        </w:rPr>
        <w:t xml:space="preserve"> </w:t>
      </w:r>
      <w:r>
        <w:rPr>
          <w:rFonts w:ascii="Arial" w:hAnsi="Arial" w:cs="Arial"/>
        </w:rPr>
        <w:t>Treatments are listed in Table 2.</w:t>
      </w:r>
    </w:p>
    <w:p w14:paraId="22860910" w14:textId="52A8BB49" w:rsidR="00BF11C3" w:rsidRDefault="00824676" w:rsidP="00BF11C3">
      <w:pPr>
        <w:rPr>
          <w:rFonts w:ascii="Arial" w:hAnsi="Arial" w:cs="Arial"/>
        </w:rPr>
      </w:pPr>
      <w:r>
        <w:rPr>
          <w:rFonts w:ascii="Arial" w:hAnsi="Arial" w:cs="Arial"/>
        </w:rPr>
        <w:tab/>
      </w:r>
      <w:bookmarkStart w:id="0" w:name="_GoBack"/>
      <w:bookmarkEnd w:id="0"/>
      <w:r w:rsidR="00BF11C3">
        <w:rPr>
          <w:rFonts w:ascii="Arial" w:hAnsi="Arial" w:cs="Arial"/>
        </w:rPr>
        <w:t xml:space="preserve">This study </w:t>
      </w:r>
      <w:proofErr w:type="gramStart"/>
      <w:r w:rsidR="00BF11C3">
        <w:rPr>
          <w:rFonts w:ascii="Arial" w:hAnsi="Arial" w:cs="Arial"/>
        </w:rPr>
        <w:t>was conducted</w:t>
      </w:r>
      <w:proofErr w:type="gramEnd"/>
      <w:r w:rsidR="00BF11C3">
        <w:rPr>
          <w:rFonts w:ascii="Arial" w:hAnsi="Arial" w:cs="Arial"/>
        </w:rPr>
        <w:t xml:space="preserve"> in a field naturally infested with pigweed species. Cereal r</w:t>
      </w:r>
      <w:r w:rsidR="00BF11C3" w:rsidRPr="00736DF4">
        <w:rPr>
          <w:rFonts w:ascii="Arial" w:hAnsi="Arial" w:cs="Arial"/>
        </w:rPr>
        <w:t xml:space="preserve">ye was planted </w:t>
      </w:r>
      <w:r w:rsidR="00BF11C3">
        <w:rPr>
          <w:rFonts w:ascii="Arial" w:hAnsi="Arial" w:cs="Arial"/>
        </w:rPr>
        <w:t>in the fall of 2018 at 2 bu/</w:t>
      </w:r>
      <w:proofErr w:type="gramStart"/>
      <w:r w:rsidR="00BF11C3">
        <w:rPr>
          <w:rFonts w:ascii="Arial" w:hAnsi="Arial" w:cs="Arial"/>
        </w:rPr>
        <w:t>A and</w:t>
      </w:r>
      <w:proofErr w:type="gramEnd"/>
      <w:r w:rsidR="00BF11C3">
        <w:rPr>
          <w:rFonts w:ascii="Arial" w:hAnsi="Arial" w:cs="Arial"/>
        </w:rPr>
        <w:t xml:space="preserve"> due to slow growth 40 lbs of N was applied in the spring</w:t>
      </w:r>
      <w:r w:rsidR="00BF11C3" w:rsidRPr="00736DF4">
        <w:rPr>
          <w:rFonts w:ascii="Arial" w:hAnsi="Arial" w:cs="Arial"/>
        </w:rPr>
        <w:t>.</w:t>
      </w:r>
      <w:r>
        <w:rPr>
          <w:rFonts w:ascii="Arial" w:hAnsi="Arial" w:cs="Arial"/>
        </w:rPr>
        <w:t xml:space="preserve"> </w:t>
      </w:r>
      <w:r w:rsidR="00BF11C3" w:rsidRPr="00736DF4">
        <w:rPr>
          <w:rFonts w:ascii="Arial" w:hAnsi="Arial" w:cs="Arial"/>
        </w:rPr>
        <w:t xml:space="preserve">Soybeans were planted on </w:t>
      </w:r>
      <w:r w:rsidR="00BF11C3">
        <w:rPr>
          <w:rFonts w:ascii="Arial" w:hAnsi="Arial" w:cs="Arial"/>
        </w:rPr>
        <w:t>May 22</w:t>
      </w:r>
      <w:r w:rsidR="00BF11C3" w:rsidRPr="00736DF4">
        <w:rPr>
          <w:rFonts w:ascii="Arial" w:hAnsi="Arial" w:cs="Arial"/>
        </w:rPr>
        <w:t>, and preemergence herbicides applied within 24 hours</w:t>
      </w:r>
      <w:r w:rsidR="001B329B">
        <w:rPr>
          <w:rFonts w:ascii="Arial" w:hAnsi="Arial" w:cs="Arial"/>
        </w:rPr>
        <w:t>.</w:t>
      </w:r>
    </w:p>
    <w:p w14:paraId="0B167392" w14:textId="40EB7618" w:rsidR="00BF11C3" w:rsidRDefault="00BF11C3" w:rsidP="00BF11C3">
      <w:pPr>
        <w:rPr>
          <w:rFonts w:ascii="Arial" w:hAnsi="Arial" w:cs="Arial"/>
        </w:rPr>
      </w:pPr>
      <w:r>
        <w:rPr>
          <w:rFonts w:ascii="Arial" w:hAnsi="Arial" w:cs="Arial"/>
        </w:rPr>
        <w:tab/>
        <w:t xml:space="preserve">This trial </w:t>
      </w:r>
      <w:proofErr w:type="gramStart"/>
      <w:r w:rsidR="00D023F7">
        <w:rPr>
          <w:rFonts w:ascii="Arial" w:hAnsi="Arial" w:cs="Arial"/>
        </w:rPr>
        <w:t>was</w:t>
      </w:r>
      <w:r>
        <w:rPr>
          <w:rFonts w:ascii="Arial" w:hAnsi="Arial" w:cs="Arial"/>
        </w:rPr>
        <w:t xml:space="preserve"> not designed</w:t>
      </w:r>
      <w:proofErr w:type="gramEnd"/>
      <w:r>
        <w:rPr>
          <w:rFonts w:ascii="Arial" w:hAnsi="Arial" w:cs="Arial"/>
        </w:rPr>
        <w:t xml:space="preserve"> to compare various </w:t>
      </w:r>
      <w:r w:rsidR="00DC56A9">
        <w:rPr>
          <w:rFonts w:ascii="Arial" w:hAnsi="Arial" w:cs="Arial"/>
        </w:rPr>
        <w:t>herbicides;</w:t>
      </w:r>
      <w:r>
        <w:rPr>
          <w:rFonts w:ascii="Arial" w:hAnsi="Arial" w:cs="Arial"/>
        </w:rPr>
        <w:t xml:space="preserve"> rather this trial is focusing on approaches to weed control.</w:t>
      </w:r>
      <w:r w:rsidR="00824676">
        <w:rPr>
          <w:rFonts w:ascii="Arial" w:hAnsi="Arial" w:cs="Arial"/>
        </w:rPr>
        <w:t xml:space="preserve"> </w:t>
      </w:r>
      <w:r>
        <w:rPr>
          <w:rFonts w:ascii="Arial" w:hAnsi="Arial" w:cs="Arial"/>
        </w:rPr>
        <w:t xml:space="preserve">We used metribuzin plus Valor for </w:t>
      </w:r>
      <w:r w:rsidR="00D023F7">
        <w:rPr>
          <w:rFonts w:ascii="Arial" w:hAnsi="Arial" w:cs="Arial"/>
        </w:rPr>
        <w:t>the</w:t>
      </w:r>
      <w:r>
        <w:rPr>
          <w:rFonts w:ascii="Arial" w:hAnsi="Arial" w:cs="Arial"/>
        </w:rPr>
        <w:t xml:space="preserve"> soil-applied residual treatment, which has provided very consistent control for Palmer amaranth.</w:t>
      </w:r>
      <w:r w:rsidR="00824676">
        <w:rPr>
          <w:rFonts w:ascii="Arial" w:hAnsi="Arial" w:cs="Arial"/>
        </w:rPr>
        <w:t xml:space="preserve"> </w:t>
      </w:r>
      <w:r>
        <w:rPr>
          <w:rFonts w:ascii="Arial" w:hAnsi="Arial" w:cs="Arial"/>
        </w:rPr>
        <w:t>Based on previous research the postemergence combination of fomesafen (Reflex or Flexstar GT) and s-metolachlor (Dual Magnum) has been more consistent than either herbicide alone.</w:t>
      </w:r>
      <w:r w:rsidR="00824676">
        <w:rPr>
          <w:rFonts w:ascii="Arial" w:hAnsi="Arial" w:cs="Arial"/>
        </w:rPr>
        <w:t xml:space="preserve"> </w:t>
      </w:r>
      <w:r>
        <w:rPr>
          <w:rFonts w:ascii="Arial" w:hAnsi="Arial" w:cs="Arial"/>
        </w:rPr>
        <w:t>In addition to consistent weed control, the use of two effective herbicide mechanism of action is recommended to delay the development of herbicide-resistance.</w:t>
      </w:r>
    </w:p>
    <w:p w14:paraId="775C69D3" w14:textId="5CDBA581" w:rsidR="00BF11C3" w:rsidRDefault="00BF11C3" w:rsidP="00BF11C3">
      <w:pPr>
        <w:rPr>
          <w:rFonts w:ascii="Arial" w:hAnsi="Arial" w:cs="Arial"/>
        </w:rPr>
      </w:pPr>
      <w:r>
        <w:rPr>
          <w:rFonts w:ascii="Arial" w:hAnsi="Arial" w:cs="Arial"/>
        </w:rPr>
        <w:tab/>
        <w:t xml:space="preserve">Plots </w:t>
      </w:r>
      <w:proofErr w:type="gramStart"/>
      <w:r w:rsidR="001B329B">
        <w:rPr>
          <w:rFonts w:ascii="Arial" w:hAnsi="Arial" w:cs="Arial"/>
        </w:rPr>
        <w:t>were</w:t>
      </w:r>
      <w:r>
        <w:rPr>
          <w:rFonts w:ascii="Arial" w:hAnsi="Arial" w:cs="Arial"/>
        </w:rPr>
        <w:t xml:space="preserve"> rated</w:t>
      </w:r>
      <w:proofErr w:type="gramEnd"/>
      <w:r>
        <w:rPr>
          <w:rFonts w:ascii="Arial" w:hAnsi="Arial" w:cs="Arial"/>
        </w:rPr>
        <w:t xml:space="preserve"> visually for weed control.</w:t>
      </w:r>
      <w:r w:rsidR="00824676">
        <w:rPr>
          <w:rFonts w:ascii="Arial" w:hAnsi="Arial" w:cs="Arial"/>
        </w:rPr>
        <w:t xml:space="preserve"> </w:t>
      </w:r>
      <w:r>
        <w:rPr>
          <w:rFonts w:ascii="Arial" w:hAnsi="Arial" w:cs="Arial"/>
        </w:rPr>
        <w:t xml:space="preserve">Soybeans </w:t>
      </w:r>
      <w:r w:rsidR="001B329B">
        <w:rPr>
          <w:rFonts w:ascii="Arial" w:hAnsi="Arial" w:cs="Arial"/>
        </w:rPr>
        <w:t>were</w:t>
      </w:r>
      <w:r>
        <w:rPr>
          <w:rFonts w:ascii="Arial" w:hAnsi="Arial" w:cs="Arial"/>
        </w:rPr>
        <w:t xml:space="preserve"> harvest at crop maturity.</w:t>
      </w:r>
      <w:r w:rsidRPr="007372DF">
        <w:rPr>
          <w:rFonts w:ascii="Arial" w:hAnsi="Arial" w:cs="Arial"/>
        </w:rPr>
        <w:t xml:space="preserve"> </w:t>
      </w:r>
    </w:p>
    <w:p w14:paraId="5F0E99EC" w14:textId="77777777" w:rsidR="001B329B" w:rsidRPr="001B329B" w:rsidRDefault="001B329B" w:rsidP="001B329B">
      <w:pPr>
        <w:rPr>
          <w:rFonts w:ascii="Arial" w:hAnsi="Arial" w:cs="Arial"/>
        </w:rPr>
      </w:pPr>
    </w:p>
    <w:p w14:paraId="4E33D8DC" w14:textId="77777777" w:rsidR="001B329B" w:rsidRPr="001B329B" w:rsidRDefault="001B329B" w:rsidP="001B329B">
      <w:pPr>
        <w:rPr>
          <w:rFonts w:ascii="Arial" w:hAnsi="Arial" w:cs="Arial"/>
        </w:rPr>
      </w:pPr>
    </w:p>
    <w:p w14:paraId="36135FDE" w14:textId="77777777" w:rsidR="001B329B" w:rsidRPr="001B329B" w:rsidRDefault="001B329B" w:rsidP="001B329B">
      <w:pPr>
        <w:rPr>
          <w:rFonts w:ascii="Arial" w:hAnsi="Arial" w:cs="Arial"/>
          <w:b/>
        </w:rPr>
      </w:pPr>
      <w:r w:rsidRPr="001B329B">
        <w:rPr>
          <w:rFonts w:ascii="Arial" w:hAnsi="Arial" w:cs="Arial"/>
          <w:b/>
        </w:rPr>
        <w:t>Results</w:t>
      </w:r>
    </w:p>
    <w:p w14:paraId="2051895D" w14:textId="77777777" w:rsidR="001B329B" w:rsidRPr="001B329B" w:rsidRDefault="001B329B" w:rsidP="001B329B">
      <w:pPr>
        <w:rPr>
          <w:rFonts w:ascii="Arial" w:hAnsi="Arial" w:cs="Arial"/>
        </w:rPr>
      </w:pPr>
    </w:p>
    <w:p w14:paraId="1733F21F" w14:textId="245D548D" w:rsidR="00CC661F" w:rsidRDefault="001B329B" w:rsidP="001B329B">
      <w:pPr>
        <w:rPr>
          <w:rFonts w:ascii="Arial" w:hAnsi="Arial" w:cs="Arial"/>
        </w:rPr>
      </w:pPr>
      <w:r w:rsidRPr="001B329B">
        <w:rPr>
          <w:rFonts w:ascii="Arial" w:hAnsi="Arial" w:cs="Arial"/>
        </w:rPr>
        <w:tab/>
      </w:r>
      <w:r w:rsidR="00B941F5">
        <w:rPr>
          <w:rFonts w:ascii="Arial" w:hAnsi="Arial" w:cs="Arial"/>
        </w:rPr>
        <w:t xml:space="preserve">Control of cereal rye was excellent at all termination timings </w:t>
      </w:r>
      <w:r w:rsidR="005224FB">
        <w:rPr>
          <w:rFonts w:ascii="Arial" w:hAnsi="Arial" w:cs="Arial"/>
        </w:rPr>
        <w:t xml:space="preserve">at 89% or greater (Table 2). </w:t>
      </w:r>
      <w:r w:rsidRPr="001B329B">
        <w:rPr>
          <w:rFonts w:ascii="Arial" w:hAnsi="Arial" w:cs="Arial"/>
        </w:rPr>
        <w:t xml:space="preserve">The presence and level of a cereal rye cover crop </w:t>
      </w:r>
      <w:r w:rsidR="00C971F9">
        <w:rPr>
          <w:rFonts w:ascii="Arial" w:hAnsi="Arial" w:cs="Arial"/>
        </w:rPr>
        <w:t xml:space="preserve">directly influenced </w:t>
      </w:r>
      <w:r>
        <w:rPr>
          <w:rFonts w:ascii="Arial" w:hAnsi="Arial" w:cs="Arial"/>
        </w:rPr>
        <w:t>Palmer amaranth</w:t>
      </w:r>
      <w:r w:rsidR="00C971F9">
        <w:rPr>
          <w:rFonts w:ascii="Arial" w:hAnsi="Arial" w:cs="Arial"/>
        </w:rPr>
        <w:t xml:space="preserve"> control</w:t>
      </w:r>
      <w:r w:rsidR="00C268D6">
        <w:rPr>
          <w:rFonts w:ascii="Arial" w:hAnsi="Arial" w:cs="Arial"/>
        </w:rPr>
        <w:t>, providing control at</w:t>
      </w:r>
      <w:r w:rsidR="002A2BC0">
        <w:rPr>
          <w:rFonts w:ascii="Arial" w:hAnsi="Arial" w:cs="Arial"/>
        </w:rPr>
        <w:t xml:space="preserve"> </w:t>
      </w:r>
      <w:bookmarkStart w:id="1" w:name="_Hlk40789881"/>
      <w:r w:rsidR="002A2BC0">
        <w:rPr>
          <w:rFonts w:ascii="Arial" w:hAnsi="Arial" w:cs="Arial"/>
        </w:rPr>
        <w:t>2 DAP (79%) and</w:t>
      </w:r>
      <w:r w:rsidR="00C268D6">
        <w:rPr>
          <w:rFonts w:ascii="Arial" w:hAnsi="Arial" w:cs="Arial"/>
        </w:rPr>
        <w:t xml:space="preserve"> 2wks EPP (</w:t>
      </w:r>
      <w:r w:rsidR="002A2BC0">
        <w:rPr>
          <w:rFonts w:ascii="Arial" w:hAnsi="Arial" w:cs="Arial"/>
        </w:rPr>
        <w:t>43</w:t>
      </w:r>
      <w:r w:rsidR="00C268D6">
        <w:rPr>
          <w:rFonts w:ascii="Arial" w:hAnsi="Arial" w:cs="Arial"/>
        </w:rPr>
        <w:t>%) versus 4wks EPP (0%)</w:t>
      </w:r>
      <w:r w:rsidRPr="001B329B">
        <w:rPr>
          <w:rFonts w:ascii="Arial" w:hAnsi="Arial" w:cs="Arial"/>
        </w:rPr>
        <w:t>.</w:t>
      </w:r>
      <w:bookmarkEnd w:id="1"/>
      <w:r w:rsidRPr="001B329B">
        <w:rPr>
          <w:rFonts w:ascii="Arial" w:hAnsi="Arial" w:cs="Arial"/>
        </w:rPr>
        <w:t xml:space="preserve"> </w:t>
      </w:r>
      <w:r w:rsidR="00C971F9">
        <w:rPr>
          <w:rFonts w:ascii="Arial" w:hAnsi="Arial" w:cs="Arial"/>
        </w:rPr>
        <w:t>Adding residual herbicides also resulted in improved control 2 DAP (</w:t>
      </w:r>
      <w:r w:rsidR="00C673CB">
        <w:rPr>
          <w:rFonts w:ascii="Arial" w:hAnsi="Arial" w:cs="Arial"/>
        </w:rPr>
        <w:t>90</w:t>
      </w:r>
      <w:r w:rsidR="00C971F9">
        <w:rPr>
          <w:rFonts w:ascii="Arial" w:hAnsi="Arial" w:cs="Arial"/>
        </w:rPr>
        <w:t>%) and 2wks EPP (</w:t>
      </w:r>
      <w:r w:rsidR="00C673CB">
        <w:rPr>
          <w:rFonts w:ascii="Arial" w:hAnsi="Arial" w:cs="Arial"/>
        </w:rPr>
        <w:t>84</w:t>
      </w:r>
      <w:r w:rsidR="00C971F9">
        <w:rPr>
          <w:rFonts w:ascii="Arial" w:hAnsi="Arial" w:cs="Arial"/>
        </w:rPr>
        <w:t>%) versus 4wks EPP (</w:t>
      </w:r>
      <w:r w:rsidR="00C673CB">
        <w:rPr>
          <w:rFonts w:ascii="Arial" w:hAnsi="Arial" w:cs="Arial"/>
        </w:rPr>
        <w:t>50</w:t>
      </w:r>
      <w:r w:rsidR="00C971F9">
        <w:rPr>
          <w:rFonts w:ascii="Arial" w:hAnsi="Arial" w:cs="Arial"/>
        </w:rPr>
        <w:t>%)</w:t>
      </w:r>
      <w:r w:rsidR="00C971F9" w:rsidRPr="001B329B">
        <w:rPr>
          <w:rFonts w:ascii="Arial" w:hAnsi="Arial" w:cs="Arial"/>
        </w:rPr>
        <w:t>.</w:t>
      </w:r>
      <w:r w:rsidR="00C673CB">
        <w:rPr>
          <w:rFonts w:ascii="Arial" w:hAnsi="Arial" w:cs="Arial"/>
        </w:rPr>
        <w:t xml:space="preserve"> </w:t>
      </w:r>
      <w:r w:rsidR="0015638E">
        <w:rPr>
          <w:rFonts w:ascii="Arial" w:hAnsi="Arial" w:cs="Arial"/>
        </w:rPr>
        <w:t>Waiting until after planting to apply residual herbicides instead of at burndown improved control for the 4wks EPP timing (90% vs 71%).</w:t>
      </w:r>
    </w:p>
    <w:p w14:paraId="32D7703A" w14:textId="64F66F91" w:rsidR="001B329B" w:rsidRPr="001B329B" w:rsidRDefault="00C673CB" w:rsidP="00CC661F">
      <w:pPr>
        <w:ind w:firstLine="720"/>
        <w:rPr>
          <w:rFonts w:ascii="Arial" w:hAnsi="Arial" w:cs="Arial"/>
        </w:rPr>
      </w:pPr>
      <w:r>
        <w:rPr>
          <w:rFonts w:ascii="Arial" w:hAnsi="Arial" w:cs="Arial"/>
        </w:rPr>
        <w:t xml:space="preserve">Adding postemergence herbicides had marginal effects on Palmer amaranth control, however morningglory control was improved with the addition of Reflex at all </w:t>
      </w:r>
      <w:r w:rsidR="00D023F7">
        <w:rPr>
          <w:rFonts w:ascii="Arial" w:hAnsi="Arial" w:cs="Arial"/>
        </w:rPr>
        <w:t xml:space="preserve">three </w:t>
      </w:r>
      <w:r>
        <w:rPr>
          <w:rFonts w:ascii="Arial" w:hAnsi="Arial" w:cs="Arial"/>
        </w:rPr>
        <w:t>timings.</w:t>
      </w:r>
      <w:r w:rsidR="00CC661F">
        <w:rPr>
          <w:rFonts w:ascii="Arial" w:hAnsi="Arial" w:cs="Arial"/>
        </w:rPr>
        <w:t xml:space="preserve"> </w:t>
      </w:r>
      <w:r w:rsidR="0015638E">
        <w:rPr>
          <w:rFonts w:ascii="Arial" w:hAnsi="Arial" w:cs="Arial"/>
        </w:rPr>
        <w:t xml:space="preserve">Burndown fb </w:t>
      </w:r>
      <w:r w:rsidR="009978D0">
        <w:rPr>
          <w:rFonts w:ascii="Arial" w:hAnsi="Arial" w:cs="Arial"/>
        </w:rPr>
        <w:t>EPOST</w:t>
      </w:r>
      <w:r w:rsidR="00D023F7">
        <w:rPr>
          <w:rFonts w:ascii="Arial" w:hAnsi="Arial" w:cs="Arial"/>
        </w:rPr>
        <w:t xml:space="preserve"> application of</w:t>
      </w:r>
      <w:r w:rsidR="0015638E">
        <w:rPr>
          <w:rFonts w:ascii="Arial" w:hAnsi="Arial" w:cs="Arial"/>
        </w:rPr>
        <w:t xml:space="preserve"> Liberty plus Reflex plus </w:t>
      </w:r>
      <w:r w:rsidR="00DC56A9">
        <w:rPr>
          <w:rFonts w:ascii="Arial" w:hAnsi="Arial" w:cs="Arial"/>
        </w:rPr>
        <w:t>FirstRate</w:t>
      </w:r>
      <w:r w:rsidR="0015638E">
        <w:rPr>
          <w:rFonts w:ascii="Arial" w:hAnsi="Arial" w:cs="Arial"/>
        </w:rPr>
        <w:t xml:space="preserve"> </w:t>
      </w:r>
      <w:r w:rsidR="009978D0">
        <w:rPr>
          <w:rFonts w:ascii="Arial" w:hAnsi="Arial" w:cs="Arial"/>
        </w:rPr>
        <w:t xml:space="preserve">provided excellent control of all species </w:t>
      </w:r>
      <w:r w:rsidR="00D023F7">
        <w:rPr>
          <w:rFonts w:ascii="Arial" w:hAnsi="Arial" w:cs="Arial"/>
        </w:rPr>
        <w:t>when rye was terminated</w:t>
      </w:r>
      <w:r w:rsidR="009978D0">
        <w:rPr>
          <w:rFonts w:ascii="Arial" w:hAnsi="Arial" w:cs="Arial"/>
        </w:rPr>
        <w:t xml:space="preserve"> 2 DAP and 2wks EPP. It was also a good treatment (82%) for Palmer amaranth at the 4wks EPP termination timing.</w:t>
      </w:r>
    </w:p>
    <w:p w14:paraId="0DF929D4" w14:textId="7CA51C31" w:rsidR="001B329B" w:rsidRPr="001B329B" w:rsidRDefault="001B329B" w:rsidP="001B329B">
      <w:pPr>
        <w:rPr>
          <w:rFonts w:ascii="Arial" w:hAnsi="Arial" w:cs="Arial"/>
        </w:rPr>
      </w:pPr>
      <w:r w:rsidRPr="001B329B">
        <w:rPr>
          <w:rFonts w:ascii="Arial" w:hAnsi="Arial" w:cs="Arial"/>
        </w:rPr>
        <w:tab/>
      </w:r>
      <w:r w:rsidR="002A2BC0">
        <w:rPr>
          <w:rFonts w:ascii="Arial" w:hAnsi="Arial" w:cs="Arial"/>
        </w:rPr>
        <w:t>BD only and BD plus Residual at the 4wks EPP termination timing provided poor annual grass control.</w:t>
      </w:r>
      <w:r w:rsidR="00CC661F">
        <w:rPr>
          <w:rFonts w:ascii="Arial" w:hAnsi="Arial" w:cs="Arial"/>
        </w:rPr>
        <w:t xml:space="preserve"> All other treatments provided excellent control.</w:t>
      </w:r>
    </w:p>
    <w:p w14:paraId="6D0C04A1" w14:textId="28B6CE8B" w:rsidR="00D145EC" w:rsidRDefault="00F80712">
      <w:pPr>
        <w:widowControl/>
        <w:autoSpaceDE/>
        <w:autoSpaceDN/>
        <w:adjustRightInd/>
        <w:spacing w:after="200" w:line="276" w:lineRule="auto"/>
        <w:rPr>
          <w:rFonts w:ascii="Arial" w:hAnsi="Arial" w:cs="Arial"/>
        </w:rPr>
      </w:pPr>
      <w:r>
        <w:rPr>
          <w:rFonts w:ascii="Arial" w:hAnsi="Arial" w:cs="Arial"/>
        </w:rPr>
        <w:tab/>
        <w:t>This study will be repeated in 2020.</w:t>
      </w:r>
    </w:p>
    <w:p w14:paraId="6638DBC6" w14:textId="77777777" w:rsidR="00BF11C3" w:rsidRDefault="00BF11C3" w:rsidP="009A208B">
      <w:pPr>
        <w:rPr>
          <w:rFonts w:ascii="Arial" w:hAnsi="Arial" w:cs="Arial"/>
        </w:rPr>
        <w:sectPr w:rsidR="00BF11C3" w:rsidSect="00BF11C3">
          <w:pgSz w:w="12240" w:h="15840"/>
          <w:pgMar w:top="1440" w:right="1440" w:bottom="1440" w:left="1440" w:header="1440" w:footer="1440" w:gutter="0"/>
          <w:cols w:space="720"/>
          <w:noEndnote/>
          <w:docGrid w:linePitch="326"/>
        </w:sectPr>
      </w:pPr>
    </w:p>
    <w:p w14:paraId="1DE26686" w14:textId="5EEDDCB4" w:rsidR="009A208B" w:rsidRPr="009A208B" w:rsidRDefault="009A208B" w:rsidP="009A208B">
      <w:pPr>
        <w:rPr>
          <w:rFonts w:ascii="Arial" w:hAnsi="Arial" w:cs="Arial"/>
        </w:rPr>
      </w:pPr>
    </w:p>
    <w:p w14:paraId="1302B053" w14:textId="0EC77BBC" w:rsidR="008D7DE5" w:rsidRPr="009A208B" w:rsidRDefault="00BF11C3" w:rsidP="00A670ED">
      <w:pPr>
        <w:rPr>
          <w:rFonts w:ascii="Arial" w:hAnsi="Arial" w:cs="Arial"/>
        </w:rPr>
      </w:pPr>
      <w:r>
        <w:rPr>
          <w:rFonts w:ascii="Arial" w:hAnsi="Arial" w:cs="Arial"/>
        </w:rPr>
        <w:t>T</w:t>
      </w:r>
      <w:r w:rsidR="00532C7F" w:rsidRPr="009A208B">
        <w:rPr>
          <w:rFonts w:ascii="Arial" w:hAnsi="Arial" w:cs="Arial"/>
        </w:rPr>
        <w:t>able 2.</w:t>
      </w:r>
      <w:r w:rsidR="00824676">
        <w:rPr>
          <w:rFonts w:ascii="Arial" w:hAnsi="Arial" w:cs="Arial"/>
        </w:rPr>
        <w:t xml:space="preserve"> </w:t>
      </w:r>
      <w:r w:rsidR="00532C7F" w:rsidRPr="009A208B">
        <w:rPr>
          <w:rFonts w:ascii="Arial" w:hAnsi="Arial" w:cs="Arial"/>
        </w:rPr>
        <w:t>Cereal rye termination and approaches for residual herbicide treatments.</w:t>
      </w:r>
    </w:p>
    <w:tbl>
      <w:tblPr>
        <w:tblW w:w="13410" w:type="dxa"/>
        <w:jc w:val="center"/>
        <w:tblLayout w:type="fixed"/>
        <w:tblCellMar>
          <w:left w:w="58" w:type="dxa"/>
          <w:right w:w="29" w:type="dxa"/>
        </w:tblCellMar>
        <w:tblLook w:val="04A0" w:firstRow="1" w:lastRow="0" w:firstColumn="1" w:lastColumn="0" w:noHBand="0" w:noVBand="1"/>
      </w:tblPr>
      <w:tblGrid>
        <w:gridCol w:w="430"/>
        <w:gridCol w:w="1370"/>
        <w:gridCol w:w="4140"/>
        <w:gridCol w:w="810"/>
        <w:gridCol w:w="450"/>
        <w:gridCol w:w="810"/>
        <w:gridCol w:w="450"/>
        <w:gridCol w:w="810"/>
        <w:gridCol w:w="450"/>
        <w:gridCol w:w="810"/>
        <w:gridCol w:w="450"/>
        <w:gridCol w:w="810"/>
        <w:gridCol w:w="450"/>
        <w:gridCol w:w="810"/>
        <w:gridCol w:w="360"/>
      </w:tblGrid>
      <w:tr w:rsidR="004410B3" w:rsidRPr="00DE4B93" w14:paraId="2100B0BA" w14:textId="77777777" w:rsidTr="003C77DB">
        <w:trPr>
          <w:trHeight w:val="285"/>
          <w:jc w:val="center"/>
        </w:trPr>
        <w:tc>
          <w:tcPr>
            <w:tcW w:w="430" w:type="dxa"/>
            <w:tcBorders>
              <w:top w:val="single" w:sz="4" w:space="0" w:color="auto"/>
              <w:left w:val="nil"/>
              <w:bottom w:val="nil"/>
              <w:right w:val="nil"/>
            </w:tcBorders>
            <w:shd w:val="clear" w:color="auto" w:fill="auto"/>
            <w:noWrap/>
            <w:vAlign w:val="bottom"/>
            <w:hideMark/>
          </w:tcPr>
          <w:p w14:paraId="78ECE7C1" w14:textId="77777777" w:rsidR="002A3F9A" w:rsidRPr="00DE4B93" w:rsidRDefault="002A3F9A" w:rsidP="0080423E">
            <w:pPr>
              <w:widowControl/>
              <w:autoSpaceDE/>
              <w:autoSpaceDN/>
              <w:adjustRightInd/>
              <w:rPr>
                <w:rFonts w:ascii="Arial" w:eastAsia="Times New Roman" w:hAnsi="Arial" w:cs="Arial"/>
                <w:sz w:val="22"/>
                <w:szCs w:val="22"/>
              </w:rPr>
            </w:pPr>
          </w:p>
        </w:tc>
        <w:tc>
          <w:tcPr>
            <w:tcW w:w="1370" w:type="dxa"/>
            <w:tcBorders>
              <w:top w:val="single" w:sz="4" w:space="0" w:color="auto"/>
              <w:left w:val="nil"/>
              <w:bottom w:val="nil"/>
              <w:right w:val="nil"/>
            </w:tcBorders>
            <w:shd w:val="clear" w:color="auto" w:fill="auto"/>
            <w:noWrap/>
            <w:vAlign w:val="bottom"/>
            <w:hideMark/>
          </w:tcPr>
          <w:p w14:paraId="627B0085" w14:textId="77777777" w:rsidR="002A3F9A" w:rsidRPr="00DE4B93" w:rsidRDefault="002A3F9A" w:rsidP="0080423E">
            <w:pPr>
              <w:widowControl/>
              <w:autoSpaceDE/>
              <w:autoSpaceDN/>
              <w:adjustRightInd/>
              <w:rPr>
                <w:rFonts w:ascii="Arial" w:eastAsia="Times New Roman" w:hAnsi="Arial" w:cs="Arial"/>
                <w:sz w:val="22"/>
                <w:szCs w:val="22"/>
              </w:rPr>
            </w:pPr>
          </w:p>
        </w:tc>
        <w:tc>
          <w:tcPr>
            <w:tcW w:w="4140" w:type="dxa"/>
            <w:tcBorders>
              <w:top w:val="single" w:sz="4" w:space="0" w:color="auto"/>
              <w:left w:val="nil"/>
              <w:bottom w:val="nil"/>
              <w:right w:val="nil"/>
            </w:tcBorders>
            <w:shd w:val="clear" w:color="auto" w:fill="auto"/>
            <w:noWrap/>
            <w:vAlign w:val="bottom"/>
            <w:hideMark/>
          </w:tcPr>
          <w:p w14:paraId="23CFE05C" w14:textId="77777777" w:rsidR="002A3F9A" w:rsidRPr="00DE4B93" w:rsidRDefault="002A3F9A" w:rsidP="0080423E">
            <w:pPr>
              <w:widowControl/>
              <w:autoSpaceDE/>
              <w:autoSpaceDN/>
              <w:adjustRightInd/>
              <w:rPr>
                <w:rFonts w:ascii="Arial" w:eastAsia="Times New Roman" w:hAnsi="Arial" w:cs="Arial"/>
                <w:sz w:val="22"/>
                <w:szCs w:val="22"/>
              </w:rPr>
            </w:pPr>
          </w:p>
        </w:tc>
        <w:tc>
          <w:tcPr>
            <w:tcW w:w="1260" w:type="dxa"/>
            <w:gridSpan w:val="2"/>
            <w:tcBorders>
              <w:top w:val="single" w:sz="4" w:space="0" w:color="auto"/>
              <w:left w:val="nil"/>
              <w:bottom w:val="nil"/>
              <w:right w:val="nil"/>
            </w:tcBorders>
            <w:shd w:val="clear" w:color="auto" w:fill="auto"/>
            <w:noWrap/>
            <w:tcMar>
              <w:left w:w="29" w:type="dxa"/>
              <w:right w:w="29" w:type="dxa"/>
            </w:tcMar>
            <w:vAlign w:val="bottom"/>
            <w:hideMark/>
          </w:tcPr>
          <w:p w14:paraId="1B6DD6F8" w14:textId="2DAE34D6" w:rsidR="002A3F9A" w:rsidRPr="00DE4B93" w:rsidRDefault="002A3F9A" w:rsidP="0080423E">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Rye</w:t>
            </w:r>
          </w:p>
        </w:tc>
        <w:tc>
          <w:tcPr>
            <w:tcW w:w="1260" w:type="dxa"/>
            <w:gridSpan w:val="2"/>
            <w:tcBorders>
              <w:top w:val="single" w:sz="4" w:space="0" w:color="auto"/>
              <w:left w:val="nil"/>
              <w:bottom w:val="nil"/>
              <w:right w:val="nil"/>
            </w:tcBorders>
            <w:shd w:val="clear" w:color="auto" w:fill="auto"/>
            <w:noWrap/>
            <w:tcMar>
              <w:left w:w="29" w:type="dxa"/>
              <w:right w:w="29" w:type="dxa"/>
            </w:tcMar>
            <w:vAlign w:val="bottom"/>
            <w:hideMark/>
          </w:tcPr>
          <w:p w14:paraId="5FDC95E0" w14:textId="3D34DD2B" w:rsidR="002A3F9A" w:rsidRPr="00DE4B93" w:rsidRDefault="002A3F9A" w:rsidP="0080423E">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Palmer Am</w:t>
            </w:r>
          </w:p>
        </w:tc>
        <w:tc>
          <w:tcPr>
            <w:tcW w:w="1260" w:type="dxa"/>
            <w:gridSpan w:val="2"/>
            <w:tcBorders>
              <w:top w:val="single" w:sz="4" w:space="0" w:color="auto"/>
              <w:left w:val="nil"/>
              <w:bottom w:val="nil"/>
              <w:right w:val="nil"/>
            </w:tcBorders>
            <w:shd w:val="clear" w:color="auto" w:fill="auto"/>
            <w:noWrap/>
            <w:tcMar>
              <w:left w:w="29" w:type="dxa"/>
              <w:right w:w="29" w:type="dxa"/>
            </w:tcMar>
            <w:vAlign w:val="bottom"/>
            <w:hideMark/>
          </w:tcPr>
          <w:p w14:paraId="27EC0CD1" w14:textId="75A0B927" w:rsidR="002A3F9A" w:rsidRPr="00DE4B93" w:rsidRDefault="002A3F9A" w:rsidP="0080423E">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Palmer Am</w:t>
            </w:r>
          </w:p>
        </w:tc>
        <w:tc>
          <w:tcPr>
            <w:tcW w:w="1260" w:type="dxa"/>
            <w:gridSpan w:val="2"/>
            <w:tcBorders>
              <w:top w:val="single" w:sz="4" w:space="0" w:color="auto"/>
              <w:left w:val="nil"/>
              <w:bottom w:val="nil"/>
              <w:right w:val="nil"/>
            </w:tcBorders>
            <w:shd w:val="clear" w:color="auto" w:fill="auto"/>
            <w:noWrap/>
            <w:tcMar>
              <w:left w:w="29" w:type="dxa"/>
              <w:right w:w="29" w:type="dxa"/>
            </w:tcMar>
            <w:vAlign w:val="bottom"/>
            <w:hideMark/>
          </w:tcPr>
          <w:p w14:paraId="19871EDA" w14:textId="57CF402A" w:rsidR="002A3F9A" w:rsidRPr="00DE4B93" w:rsidRDefault="002A3F9A" w:rsidP="0080423E">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Morningglry</w:t>
            </w:r>
          </w:p>
        </w:tc>
        <w:tc>
          <w:tcPr>
            <w:tcW w:w="1260" w:type="dxa"/>
            <w:gridSpan w:val="2"/>
            <w:tcBorders>
              <w:top w:val="single" w:sz="4" w:space="0" w:color="auto"/>
              <w:left w:val="nil"/>
              <w:bottom w:val="nil"/>
              <w:right w:val="nil"/>
            </w:tcBorders>
            <w:shd w:val="clear" w:color="auto" w:fill="auto"/>
            <w:noWrap/>
            <w:tcMar>
              <w:left w:w="29" w:type="dxa"/>
              <w:right w:w="29" w:type="dxa"/>
            </w:tcMar>
            <w:vAlign w:val="bottom"/>
            <w:hideMark/>
          </w:tcPr>
          <w:p w14:paraId="6775CDC3" w14:textId="7B968A5C" w:rsidR="002A3F9A" w:rsidRPr="00DE4B93" w:rsidRDefault="002A3F9A" w:rsidP="0080423E">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Morningglry</w:t>
            </w:r>
          </w:p>
        </w:tc>
        <w:tc>
          <w:tcPr>
            <w:tcW w:w="1170" w:type="dxa"/>
            <w:gridSpan w:val="2"/>
            <w:tcBorders>
              <w:top w:val="single" w:sz="4" w:space="0" w:color="auto"/>
              <w:left w:val="nil"/>
              <w:bottom w:val="nil"/>
              <w:right w:val="nil"/>
            </w:tcBorders>
            <w:shd w:val="clear" w:color="auto" w:fill="auto"/>
            <w:noWrap/>
            <w:vAlign w:val="bottom"/>
            <w:hideMark/>
          </w:tcPr>
          <w:p w14:paraId="633C727A" w14:textId="5520DBA4" w:rsidR="002A3F9A" w:rsidRPr="00DE4B93" w:rsidRDefault="002A3F9A" w:rsidP="0080423E">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Ann. grass</w:t>
            </w:r>
          </w:p>
        </w:tc>
      </w:tr>
      <w:tr w:rsidR="00E72D11" w:rsidRPr="00DE4B93" w14:paraId="3E892E62" w14:textId="77777777" w:rsidTr="004A2F23">
        <w:trPr>
          <w:trHeight w:val="285"/>
          <w:jc w:val="center"/>
        </w:trPr>
        <w:tc>
          <w:tcPr>
            <w:tcW w:w="430" w:type="dxa"/>
            <w:tcBorders>
              <w:top w:val="nil"/>
              <w:left w:val="nil"/>
              <w:bottom w:val="nil"/>
              <w:right w:val="nil"/>
            </w:tcBorders>
            <w:shd w:val="clear" w:color="auto" w:fill="auto"/>
            <w:noWrap/>
            <w:vAlign w:val="bottom"/>
          </w:tcPr>
          <w:p w14:paraId="21E63B64" w14:textId="558173CE" w:rsidR="00E72D11" w:rsidRPr="00DE4B93" w:rsidRDefault="00E72D11" w:rsidP="0080423E">
            <w:pPr>
              <w:widowControl/>
              <w:autoSpaceDE/>
              <w:autoSpaceDN/>
              <w:adjustRightInd/>
              <w:jc w:val="center"/>
              <w:rPr>
                <w:rFonts w:ascii="Arial" w:eastAsia="Times New Roman" w:hAnsi="Arial" w:cs="Arial"/>
                <w:color w:val="000000"/>
                <w:sz w:val="22"/>
                <w:szCs w:val="22"/>
              </w:rPr>
            </w:pPr>
            <w:r w:rsidRPr="00DE4B93">
              <w:rPr>
                <w:rFonts w:ascii="Arial" w:eastAsia="Times New Roman" w:hAnsi="Arial" w:cs="Arial"/>
                <w:color w:val="000000"/>
                <w:sz w:val="22"/>
                <w:szCs w:val="22"/>
              </w:rPr>
              <w:t>Trt.</w:t>
            </w:r>
          </w:p>
        </w:tc>
        <w:tc>
          <w:tcPr>
            <w:tcW w:w="1370" w:type="dxa"/>
            <w:tcBorders>
              <w:top w:val="nil"/>
              <w:left w:val="nil"/>
              <w:bottom w:val="nil"/>
              <w:right w:val="nil"/>
            </w:tcBorders>
            <w:shd w:val="clear" w:color="auto" w:fill="auto"/>
            <w:noWrap/>
            <w:vAlign w:val="bottom"/>
          </w:tcPr>
          <w:p w14:paraId="2E2583E3" w14:textId="57471910" w:rsidR="00E72D11" w:rsidRPr="00DE4B93" w:rsidRDefault="00E72D11" w:rsidP="0080423E">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Terminat</w:t>
            </w:r>
            <w:r>
              <w:rPr>
                <w:rFonts w:ascii="Arial" w:eastAsia="Times New Roman" w:hAnsi="Arial" w:cs="Arial"/>
                <w:color w:val="000000"/>
                <w:sz w:val="22"/>
                <w:szCs w:val="22"/>
              </w:rPr>
              <w:t>ion</w:t>
            </w:r>
          </w:p>
        </w:tc>
        <w:tc>
          <w:tcPr>
            <w:tcW w:w="4140" w:type="dxa"/>
            <w:tcBorders>
              <w:top w:val="nil"/>
              <w:left w:val="nil"/>
              <w:bottom w:val="nil"/>
              <w:right w:val="nil"/>
            </w:tcBorders>
            <w:shd w:val="clear" w:color="auto" w:fill="auto"/>
            <w:noWrap/>
            <w:vAlign w:val="bottom"/>
          </w:tcPr>
          <w:p w14:paraId="704162DE" w14:textId="6C67AF1F" w:rsidR="00E72D11" w:rsidRPr="00DE4B93" w:rsidRDefault="00E72D11" w:rsidP="0080423E">
            <w:pPr>
              <w:widowControl/>
              <w:autoSpaceDE/>
              <w:autoSpaceDN/>
              <w:adjustRightInd/>
              <w:rPr>
                <w:rFonts w:ascii="Arial" w:eastAsia="Times New Roman" w:hAnsi="Arial" w:cs="Arial"/>
                <w:color w:val="000000"/>
                <w:sz w:val="22"/>
                <w:szCs w:val="22"/>
              </w:rPr>
            </w:pPr>
          </w:p>
        </w:tc>
        <w:tc>
          <w:tcPr>
            <w:tcW w:w="1260" w:type="dxa"/>
            <w:gridSpan w:val="2"/>
            <w:tcBorders>
              <w:top w:val="nil"/>
              <w:left w:val="nil"/>
              <w:bottom w:val="nil"/>
              <w:right w:val="nil"/>
            </w:tcBorders>
            <w:shd w:val="clear" w:color="auto" w:fill="auto"/>
            <w:noWrap/>
            <w:tcMar>
              <w:left w:w="29" w:type="dxa"/>
              <w:right w:w="29" w:type="dxa"/>
            </w:tcMar>
            <w:vAlign w:val="bottom"/>
          </w:tcPr>
          <w:p w14:paraId="605C7C03" w14:textId="04411AC3" w:rsidR="00E72D11" w:rsidRPr="00DE4B93" w:rsidRDefault="00E72D11" w:rsidP="0080423E">
            <w:pPr>
              <w:widowControl/>
              <w:autoSpaceDE/>
              <w:autoSpaceDN/>
              <w:adjustRightInd/>
              <w:rPr>
                <w:rFonts w:ascii="Arial" w:eastAsia="Times New Roman" w:hAnsi="Arial" w:cs="Arial"/>
                <w:color w:val="000000"/>
                <w:sz w:val="22"/>
                <w:szCs w:val="22"/>
              </w:rPr>
            </w:pPr>
            <w:r>
              <w:rPr>
                <w:rFonts w:ascii="Arial" w:eastAsia="Times New Roman" w:hAnsi="Arial" w:cs="Arial"/>
                <w:color w:val="000000"/>
                <w:sz w:val="22"/>
                <w:szCs w:val="22"/>
              </w:rPr>
              <w:t>% Control</w:t>
            </w:r>
          </w:p>
        </w:tc>
        <w:tc>
          <w:tcPr>
            <w:tcW w:w="1260" w:type="dxa"/>
            <w:gridSpan w:val="2"/>
            <w:tcBorders>
              <w:top w:val="nil"/>
              <w:left w:val="nil"/>
              <w:bottom w:val="nil"/>
              <w:right w:val="nil"/>
            </w:tcBorders>
            <w:shd w:val="clear" w:color="auto" w:fill="auto"/>
            <w:noWrap/>
            <w:tcMar>
              <w:left w:w="29" w:type="dxa"/>
              <w:right w:w="29" w:type="dxa"/>
            </w:tcMar>
            <w:vAlign w:val="bottom"/>
          </w:tcPr>
          <w:p w14:paraId="5E28809A" w14:textId="62BFF0F1" w:rsidR="00E72D11" w:rsidRPr="00DE4B93" w:rsidRDefault="00E72D11" w:rsidP="0080423E">
            <w:pPr>
              <w:widowControl/>
              <w:autoSpaceDE/>
              <w:autoSpaceDN/>
              <w:adjustRightInd/>
              <w:rPr>
                <w:rFonts w:ascii="Arial" w:eastAsia="Times New Roman" w:hAnsi="Arial" w:cs="Arial"/>
                <w:color w:val="000000"/>
                <w:sz w:val="22"/>
                <w:szCs w:val="22"/>
              </w:rPr>
            </w:pPr>
            <w:r>
              <w:rPr>
                <w:rFonts w:ascii="Arial" w:eastAsia="Times New Roman" w:hAnsi="Arial" w:cs="Arial"/>
                <w:color w:val="000000"/>
                <w:sz w:val="22"/>
                <w:szCs w:val="22"/>
              </w:rPr>
              <w:t>% Control</w:t>
            </w:r>
          </w:p>
        </w:tc>
        <w:tc>
          <w:tcPr>
            <w:tcW w:w="1260" w:type="dxa"/>
            <w:gridSpan w:val="2"/>
            <w:tcBorders>
              <w:top w:val="nil"/>
              <w:left w:val="nil"/>
              <w:bottom w:val="nil"/>
              <w:right w:val="nil"/>
            </w:tcBorders>
            <w:shd w:val="clear" w:color="auto" w:fill="auto"/>
            <w:noWrap/>
            <w:tcMar>
              <w:left w:w="29" w:type="dxa"/>
              <w:right w:w="29" w:type="dxa"/>
            </w:tcMar>
            <w:vAlign w:val="bottom"/>
          </w:tcPr>
          <w:p w14:paraId="251C36DE" w14:textId="4158710F" w:rsidR="00E72D11" w:rsidRPr="00DE4B93" w:rsidRDefault="00E72D11" w:rsidP="0080423E">
            <w:pPr>
              <w:widowControl/>
              <w:autoSpaceDE/>
              <w:autoSpaceDN/>
              <w:adjustRightInd/>
              <w:rPr>
                <w:rFonts w:ascii="Arial" w:eastAsia="Times New Roman" w:hAnsi="Arial" w:cs="Arial"/>
                <w:color w:val="000000"/>
                <w:sz w:val="22"/>
                <w:szCs w:val="22"/>
              </w:rPr>
            </w:pPr>
            <w:r>
              <w:rPr>
                <w:rFonts w:ascii="Arial" w:eastAsia="Times New Roman" w:hAnsi="Arial" w:cs="Arial"/>
                <w:color w:val="000000"/>
                <w:sz w:val="22"/>
                <w:szCs w:val="22"/>
              </w:rPr>
              <w:t>% Control</w:t>
            </w:r>
          </w:p>
        </w:tc>
        <w:tc>
          <w:tcPr>
            <w:tcW w:w="1260" w:type="dxa"/>
            <w:gridSpan w:val="2"/>
            <w:tcBorders>
              <w:top w:val="nil"/>
              <w:left w:val="nil"/>
              <w:bottom w:val="nil"/>
              <w:right w:val="nil"/>
            </w:tcBorders>
            <w:shd w:val="clear" w:color="auto" w:fill="auto"/>
            <w:noWrap/>
            <w:tcMar>
              <w:left w:w="29" w:type="dxa"/>
              <w:right w:w="29" w:type="dxa"/>
            </w:tcMar>
            <w:vAlign w:val="bottom"/>
          </w:tcPr>
          <w:p w14:paraId="13088837" w14:textId="3A46DC10" w:rsidR="00E72D11" w:rsidRPr="00DE4B93" w:rsidRDefault="00E72D11" w:rsidP="0080423E">
            <w:pPr>
              <w:widowControl/>
              <w:autoSpaceDE/>
              <w:autoSpaceDN/>
              <w:adjustRightInd/>
              <w:rPr>
                <w:rFonts w:ascii="Arial" w:eastAsia="Times New Roman" w:hAnsi="Arial" w:cs="Arial"/>
                <w:color w:val="000000"/>
                <w:sz w:val="22"/>
                <w:szCs w:val="22"/>
              </w:rPr>
            </w:pPr>
            <w:r>
              <w:rPr>
                <w:rFonts w:ascii="Arial" w:eastAsia="Times New Roman" w:hAnsi="Arial" w:cs="Arial"/>
                <w:color w:val="000000"/>
                <w:sz w:val="22"/>
                <w:szCs w:val="22"/>
              </w:rPr>
              <w:t>% Control</w:t>
            </w:r>
          </w:p>
        </w:tc>
        <w:tc>
          <w:tcPr>
            <w:tcW w:w="1260" w:type="dxa"/>
            <w:gridSpan w:val="2"/>
            <w:tcBorders>
              <w:top w:val="nil"/>
              <w:left w:val="nil"/>
              <w:bottom w:val="nil"/>
              <w:right w:val="nil"/>
            </w:tcBorders>
            <w:shd w:val="clear" w:color="auto" w:fill="auto"/>
            <w:noWrap/>
            <w:tcMar>
              <w:left w:w="29" w:type="dxa"/>
              <w:right w:w="29" w:type="dxa"/>
            </w:tcMar>
            <w:vAlign w:val="bottom"/>
          </w:tcPr>
          <w:p w14:paraId="46CDEA51" w14:textId="69D8F62E" w:rsidR="00E72D11" w:rsidRPr="00DE4B93" w:rsidRDefault="00E72D11" w:rsidP="0080423E">
            <w:pPr>
              <w:widowControl/>
              <w:autoSpaceDE/>
              <w:autoSpaceDN/>
              <w:adjustRightInd/>
              <w:rPr>
                <w:rFonts w:ascii="Arial" w:eastAsia="Times New Roman" w:hAnsi="Arial" w:cs="Arial"/>
                <w:color w:val="000000"/>
                <w:sz w:val="22"/>
                <w:szCs w:val="22"/>
              </w:rPr>
            </w:pPr>
            <w:r>
              <w:rPr>
                <w:rFonts w:ascii="Arial" w:eastAsia="Times New Roman" w:hAnsi="Arial" w:cs="Arial"/>
                <w:color w:val="000000"/>
                <w:sz w:val="22"/>
                <w:szCs w:val="22"/>
              </w:rPr>
              <w:t>% Control</w:t>
            </w:r>
          </w:p>
        </w:tc>
        <w:tc>
          <w:tcPr>
            <w:tcW w:w="1170" w:type="dxa"/>
            <w:gridSpan w:val="2"/>
            <w:tcBorders>
              <w:top w:val="nil"/>
              <w:left w:val="nil"/>
              <w:bottom w:val="nil"/>
              <w:right w:val="nil"/>
            </w:tcBorders>
            <w:shd w:val="clear" w:color="auto" w:fill="auto"/>
            <w:noWrap/>
            <w:vAlign w:val="bottom"/>
          </w:tcPr>
          <w:p w14:paraId="5E4CACAC" w14:textId="2F79E6CC" w:rsidR="00E72D11" w:rsidRPr="00DE4B93" w:rsidRDefault="00E72D11" w:rsidP="0080423E">
            <w:pPr>
              <w:widowControl/>
              <w:autoSpaceDE/>
              <w:autoSpaceDN/>
              <w:adjustRightInd/>
              <w:rPr>
                <w:rFonts w:ascii="Arial" w:eastAsia="Times New Roman" w:hAnsi="Arial" w:cs="Arial"/>
                <w:color w:val="000000"/>
                <w:sz w:val="22"/>
                <w:szCs w:val="22"/>
              </w:rPr>
            </w:pPr>
            <w:r>
              <w:rPr>
                <w:rFonts w:ascii="Arial" w:eastAsia="Times New Roman" w:hAnsi="Arial" w:cs="Arial"/>
                <w:color w:val="000000"/>
                <w:sz w:val="22"/>
                <w:szCs w:val="22"/>
              </w:rPr>
              <w:t>% Control</w:t>
            </w:r>
          </w:p>
        </w:tc>
      </w:tr>
      <w:tr w:rsidR="00612432" w:rsidRPr="00DE4B93" w14:paraId="3EA6D74F" w14:textId="77777777" w:rsidTr="00612432">
        <w:trPr>
          <w:trHeight w:val="285"/>
          <w:jc w:val="center"/>
        </w:trPr>
        <w:tc>
          <w:tcPr>
            <w:tcW w:w="430" w:type="dxa"/>
            <w:tcBorders>
              <w:top w:val="nil"/>
              <w:left w:val="nil"/>
              <w:bottom w:val="single" w:sz="4" w:space="0" w:color="auto"/>
              <w:right w:val="nil"/>
            </w:tcBorders>
            <w:shd w:val="clear" w:color="auto" w:fill="auto"/>
            <w:noWrap/>
            <w:vAlign w:val="bottom"/>
            <w:hideMark/>
          </w:tcPr>
          <w:p w14:paraId="17F48ABE" w14:textId="77777777" w:rsidR="00612432" w:rsidRPr="00DE4B93" w:rsidRDefault="00612432" w:rsidP="0080423E">
            <w:pPr>
              <w:widowControl/>
              <w:autoSpaceDE/>
              <w:autoSpaceDN/>
              <w:adjustRightInd/>
              <w:jc w:val="center"/>
              <w:rPr>
                <w:rFonts w:ascii="Arial" w:eastAsia="Times New Roman" w:hAnsi="Arial" w:cs="Arial"/>
                <w:color w:val="000000"/>
                <w:sz w:val="22"/>
                <w:szCs w:val="22"/>
              </w:rPr>
            </w:pPr>
            <w:r w:rsidRPr="00DE4B93">
              <w:rPr>
                <w:rFonts w:ascii="Arial" w:eastAsia="Times New Roman" w:hAnsi="Arial" w:cs="Arial"/>
                <w:color w:val="000000"/>
                <w:sz w:val="22"/>
                <w:szCs w:val="22"/>
              </w:rPr>
              <w:t>No.</w:t>
            </w:r>
          </w:p>
        </w:tc>
        <w:tc>
          <w:tcPr>
            <w:tcW w:w="1370" w:type="dxa"/>
            <w:tcBorders>
              <w:top w:val="nil"/>
              <w:left w:val="nil"/>
              <w:bottom w:val="single" w:sz="4" w:space="0" w:color="auto"/>
              <w:right w:val="nil"/>
            </w:tcBorders>
            <w:shd w:val="clear" w:color="auto" w:fill="auto"/>
            <w:noWrap/>
            <w:vAlign w:val="bottom"/>
            <w:hideMark/>
          </w:tcPr>
          <w:p w14:paraId="68452AB7" w14:textId="46CCF00F" w:rsidR="00612432" w:rsidRPr="00DE4B93" w:rsidRDefault="00612432" w:rsidP="0080423E">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Timing</w:t>
            </w:r>
            <w:r w:rsidRPr="00DE4B93">
              <w:rPr>
                <w:rFonts w:ascii="Arial" w:eastAsia="Times New Roman" w:hAnsi="Arial" w:cs="Arial"/>
                <w:color w:val="000000"/>
                <w:sz w:val="22"/>
                <w:szCs w:val="22"/>
                <w:vertAlign w:val="superscript"/>
              </w:rPr>
              <w:t>a</w:t>
            </w:r>
          </w:p>
        </w:tc>
        <w:tc>
          <w:tcPr>
            <w:tcW w:w="4140" w:type="dxa"/>
            <w:tcBorders>
              <w:top w:val="nil"/>
              <w:left w:val="nil"/>
              <w:bottom w:val="single" w:sz="4" w:space="0" w:color="auto"/>
              <w:right w:val="nil"/>
            </w:tcBorders>
            <w:shd w:val="clear" w:color="auto" w:fill="auto"/>
            <w:noWrap/>
            <w:vAlign w:val="bottom"/>
            <w:hideMark/>
          </w:tcPr>
          <w:p w14:paraId="4084AAA3" w14:textId="3E2B46DE" w:rsidR="00612432" w:rsidRPr="00DE4B93" w:rsidRDefault="00612432" w:rsidP="0080423E">
            <w:pPr>
              <w:widowControl/>
              <w:autoSpaceDE/>
              <w:autoSpaceDN/>
              <w:adjustRightInd/>
              <w:rPr>
                <w:rFonts w:ascii="Arial" w:eastAsia="Times New Roman" w:hAnsi="Arial" w:cs="Arial"/>
                <w:color w:val="000000"/>
                <w:sz w:val="22"/>
                <w:szCs w:val="22"/>
              </w:rPr>
            </w:pPr>
            <w:r>
              <w:rPr>
                <w:rFonts w:ascii="Arial" w:eastAsia="Times New Roman" w:hAnsi="Arial" w:cs="Arial"/>
                <w:color w:val="000000"/>
                <w:sz w:val="22"/>
                <w:szCs w:val="22"/>
              </w:rPr>
              <w:t xml:space="preserve">Herbicide </w:t>
            </w:r>
            <w:r w:rsidRPr="00DE4B93">
              <w:rPr>
                <w:rFonts w:ascii="Arial" w:eastAsia="Times New Roman" w:hAnsi="Arial" w:cs="Arial"/>
                <w:color w:val="000000"/>
                <w:sz w:val="22"/>
                <w:szCs w:val="22"/>
              </w:rPr>
              <w:t>Program</w:t>
            </w:r>
          </w:p>
        </w:tc>
        <w:tc>
          <w:tcPr>
            <w:tcW w:w="1260" w:type="dxa"/>
            <w:gridSpan w:val="2"/>
            <w:tcBorders>
              <w:top w:val="nil"/>
              <w:left w:val="nil"/>
              <w:bottom w:val="single" w:sz="4" w:space="0" w:color="auto"/>
              <w:right w:val="nil"/>
            </w:tcBorders>
            <w:shd w:val="clear" w:color="auto" w:fill="auto"/>
            <w:noWrap/>
            <w:tcMar>
              <w:left w:w="29" w:type="dxa"/>
              <w:right w:w="29" w:type="dxa"/>
            </w:tcMar>
            <w:vAlign w:val="bottom"/>
            <w:hideMark/>
          </w:tcPr>
          <w:p w14:paraId="6FAF912E" w14:textId="524608E1" w:rsidR="00612432" w:rsidRPr="00DE4B93" w:rsidRDefault="00612432" w:rsidP="00612432">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5/30/</w:t>
            </w:r>
            <w:r>
              <w:rPr>
                <w:rFonts w:ascii="Arial" w:eastAsia="Times New Roman" w:hAnsi="Arial" w:cs="Arial"/>
                <w:color w:val="000000"/>
                <w:sz w:val="22"/>
                <w:szCs w:val="22"/>
              </w:rPr>
              <w:t>20</w:t>
            </w:r>
            <w:r w:rsidRPr="00DE4B93">
              <w:rPr>
                <w:rFonts w:ascii="Arial" w:eastAsia="Times New Roman" w:hAnsi="Arial" w:cs="Arial"/>
                <w:color w:val="000000"/>
                <w:sz w:val="22"/>
                <w:szCs w:val="22"/>
              </w:rPr>
              <w:t>19</w:t>
            </w:r>
          </w:p>
        </w:tc>
        <w:tc>
          <w:tcPr>
            <w:tcW w:w="1260" w:type="dxa"/>
            <w:gridSpan w:val="2"/>
            <w:tcBorders>
              <w:top w:val="nil"/>
              <w:left w:val="nil"/>
              <w:bottom w:val="single" w:sz="4" w:space="0" w:color="auto"/>
              <w:right w:val="nil"/>
            </w:tcBorders>
            <w:shd w:val="clear" w:color="auto" w:fill="auto"/>
            <w:noWrap/>
            <w:tcMar>
              <w:left w:w="29" w:type="dxa"/>
              <w:right w:w="29" w:type="dxa"/>
            </w:tcMar>
            <w:vAlign w:val="bottom"/>
            <w:hideMark/>
          </w:tcPr>
          <w:p w14:paraId="5E61E6CB" w14:textId="6E0DD062" w:rsidR="00612432" w:rsidRPr="00DE4B93" w:rsidRDefault="00612432" w:rsidP="00612432">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7/</w:t>
            </w:r>
            <w:r>
              <w:rPr>
                <w:rFonts w:ascii="Arial" w:eastAsia="Times New Roman" w:hAnsi="Arial" w:cs="Arial"/>
                <w:color w:val="000000"/>
                <w:sz w:val="22"/>
                <w:szCs w:val="22"/>
              </w:rPr>
              <w:t>0</w:t>
            </w:r>
            <w:r w:rsidRPr="00DE4B93">
              <w:rPr>
                <w:rFonts w:ascii="Arial" w:eastAsia="Times New Roman" w:hAnsi="Arial" w:cs="Arial"/>
                <w:color w:val="000000"/>
                <w:sz w:val="22"/>
                <w:szCs w:val="22"/>
              </w:rPr>
              <w:t>4/</w:t>
            </w:r>
            <w:r>
              <w:rPr>
                <w:rFonts w:ascii="Arial" w:eastAsia="Times New Roman" w:hAnsi="Arial" w:cs="Arial"/>
                <w:color w:val="000000"/>
                <w:sz w:val="22"/>
                <w:szCs w:val="22"/>
              </w:rPr>
              <w:t>20</w:t>
            </w:r>
            <w:r w:rsidRPr="00DE4B93">
              <w:rPr>
                <w:rFonts w:ascii="Arial" w:eastAsia="Times New Roman" w:hAnsi="Arial" w:cs="Arial"/>
                <w:color w:val="000000"/>
                <w:sz w:val="22"/>
                <w:szCs w:val="22"/>
              </w:rPr>
              <w:t>19</w:t>
            </w:r>
          </w:p>
        </w:tc>
        <w:tc>
          <w:tcPr>
            <w:tcW w:w="1260" w:type="dxa"/>
            <w:gridSpan w:val="2"/>
            <w:tcBorders>
              <w:top w:val="nil"/>
              <w:left w:val="nil"/>
              <w:bottom w:val="single" w:sz="4" w:space="0" w:color="auto"/>
              <w:right w:val="nil"/>
            </w:tcBorders>
            <w:shd w:val="clear" w:color="auto" w:fill="auto"/>
            <w:noWrap/>
            <w:tcMar>
              <w:left w:w="29" w:type="dxa"/>
              <w:right w:w="29" w:type="dxa"/>
            </w:tcMar>
            <w:vAlign w:val="bottom"/>
            <w:hideMark/>
          </w:tcPr>
          <w:p w14:paraId="61CD92C6" w14:textId="37600BB0" w:rsidR="00612432" w:rsidRPr="00DE4B93" w:rsidRDefault="00612432" w:rsidP="00612432">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7/28/</w:t>
            </w:r>
            <w:r>
              <w:rPr>
                <w:rFonts w:ascii="Arial" w:eastAsia="Times New Roman" w:hAnsi="Arial" w:cs="Arial"/>
                <w:color w:val="000000"/>
                <w:sz w:val="22"/>
                <w:szCs w:val="22"/>
              </w:rPr>
              <w:t>20</w:t>
            </w:r>
            <w:r w:rsidRPr="00DE4B93">
              <w:rPr>
                <w:rFonts w:ascii="Arial" w:eastAsia="Times New Roman" w:hAnsi="Arial" w:cs="Arial"/>
                <w:color w:val="000000"/>
                <w:sz w:val="22"/>
                <w:szCs w:val="22"/>
              </w:rPr>
              <w:t>19</w:t>
            </w:r>
          </w:p>
        </w:tc>
        <w:tc>
          <w:tcPr>
            <w:tcW w:w="1260" w:type="dxa"/>
            <w:gridSpan w:val="2"/>
            <w:tcBorders>
              <w:top w:val="nil"/>
              <w:left w:val="nil"/>
              <w:bottom w:val="single" w:sz="4" w:space="0" w:color="auto"/>
              <w:right w:val="nil"/>
            </w:tcBorders>
            <w:shd w:val="clear" w:color="auto" w:fill="auto"/>
            <w:noWrap/>
            <w:tcMar>
              <w:left w:w="29" w:type="dxa"/>
              <w:right w:w="29" w:type="dxa"/>
            </w:tcMar>
            <w:vAlign w:val="bottom"/>
            <w:hideMark/>
          </w:tcPr>
          <w:p w14:paraId="4A635E02" w14:textId="764C026E" w:rsidR="00612432" w:rsidRPr="00DE4B93" w:rsidRDefault="00612432" w:rsidP="00612432">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7/</w:t>
            </w:r>
            <w:r>
              <w:rPr>
                <w:rFonts w:ascii="Arial" w:eastAsia="Times New Roman" w:hAnsi="Arial" w:cs="Arial"/>
                <w:color w:val="000000"/>
                <w:sz w:val="22"/>
                <w:szCs w:val="22"/>
              </w:rPr>
              <w:t>0</w:t>
            </w:r>
            <w:r w:rsidRPr="00DE4B93">
              <w:rPr>
                <w:rFonts w:ascii="Arial" w:eastAsia="Times New Roman" w:hAnsi="Arial" w:cs="Arial"/>
                <w:color w:val="000000"/>
                <w:sz w:val="22"/>
                <w:szCs w:val="22"/>
              </w:rPr>
              <w:t>4/</w:t>
            </w:r>
            <w:r>
              <w:rPr>
                <w:rFonts w:ascii="Arial" w:eastAsia="Times New Roman" w:hAnsi="Arial" w:cs="Arial"/>
                <w:color w:val="000000"/>
                <w:sz w:val="22"/>
                <w:szCs w:val="22"/>
              </w:rPr>
              <w:t>20</w:t>
            </w:r>
            <w:r w:rsidRPr="00DE4B93">
              <w:rPr>
                <w:rFonts w:ascii="Arial" w:eastAsia="Times New Roman" w:hAnsi="Arial" w:cs="Arial"/>
                <w:color w:val="000000"/>
                <w:sz w:val="22"/>
                <w:szCs w:val="22"/>
              </w:rPr>
              <w:t>19</w:t>
            </w:r>
          </w:p>
        </w:tc>
        <w:tc>
          <w:tcPr>
            <w:tcW w:w="1260" w:type="dxa"/>
            <w:gridSpan w:val="2"/>
            <w:tcBorders>
              <w:top w:val="nil"/>
              <w:left w:val="nil"/>
              <w:bottom w:val="single" w:sz="4" w:space="0" w:color="auto"/>
              <w:right w:val="nil"/>
            </w:tcBorders>
            <w:shd w:val="clear" w:color="auto" w:fill="auto"/>
            <w:noWrap/>
            <w:tcMar>
              <w:left w:w="29" w:type="dxa"/>
              <w:right w:w="29" w:type="dxa"/>
            </w:tcMar>
            <w:vAlign w:val="bottom"/>
            <w:hideMark/>
          </w:tcPr>
          <w:p w14:paraId="4A6817CB" w14:textId="698B3B57" w:rsidR="00612432" w:rsidRPr="00DE4B93" w:rsidRDefault="00612432" w:rsidP="00612432">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7/28/</w:t>
            </w:r>
            <w:r>
              <w:rPr>
                <w:rFonts w:ascii="Arial" w:eastAsia="Times New Roman" w:hAnsi="Arial" w:cs="Arial"/>
                <w:color w:val="000000"/>
                <w:sz w:val="22"/>
                <w:szCs w:val="22"/>
              </w:rPr>
              <w:t>20</w:t>
            </w:r>
            <w:r w:rsidRPr="00DE4B93">
              <w:rPr>
                <w:rFonts w:ascii="Arial" w:eastAsia="Times New Roman" w:hAnsi="Arial" w:cs="Arial"/>
                <w:color w:val="000000"/>
                <w:sz w:val="22"/>
                <w:szCs w:val="22"/>
              </w:rPr>
              <w:t>19</w:t>
            </w:r>
          </w:p>
        </w:tc>
        <w:tc>
          <w:tcPr>
            <w:tcW w:w="1170" w:type="dxa"/>
            <w:gridSpan w:val="2"/>
            <w:tcBorders>
              <w:top w:val="nil"/>
              <w:left w:val="nil"/>
              <w:bottom w:val="single" w:sz="4" w:space="0" w:color="auto"/>
              <w:right w:val="nil"/>
            </w:tcBorders>
            <w:shd w:val="clear" w:color="auto" w:fill="auto"/>
            <w:noWrap/>
            <w:vAlign w:val="bottom"/>
            <w:hideMark/>
          </w:tcPr>
          <w:p w14:paraId="552D1C63" w14:textId="09948394" w:rsidR="00612432" w:rsidRPr="00DE4B93" w:rsidRDefault="00612432" w:rsidP="00612432">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7/</w:t>
            </w:r>
            <w:r>
              <w:rPr>
                <w:rFonts w:ascii="Arial" w:eastAsia="Times New Roman" w:hAnsi="Arial" w:cs="Arial"/>
                <w:color w:val="000000"/>
                <w:sz w:val="22"/>
                <w:szCs w:val="22"/>
              </w:rPr>
              <w:t>0</w:t>
            </w:r>
            <w:r w:rsidRPr="00DE4B93">
              <w:rPr>
                <w:rFonts w:ascii="Arial" w:eastAsia="Times New Roman" w:hAnsi="Arial" w:cs="Arial"/>
                <w:color w:val="000000"/>
                <w:sz w:val="22"/>
                <w:szCs w:val="22"/>
              </w:rPr>
              <w:t>4/</w:t>
            </w:r>
            <w:r>
              <w:rPr>
                <w:rFonts w:ascii="Arial" w:eastAsia="Times New Roman" w:hAnsi="Arial" w:cs="Arial"/>
                <w:color w:val="000000"/>
                <w:sz w:val="22"/>
                <w:szCs w:val="22"/>
              </w:rPr>
              <w:t>20</w:t>
            </w:r>
            <w:r w:rsidRPr="00DE4B93">
              <w:rPr>
                <w:rFonts w:ascii="Arial" w:eastAsia="Times New Roman" w:hAnsi="Arial" w:cs="Arial"/>
                <w:color w:val="000000"/>
                <w:sz w:val="22"/>
                <w:szCs w:val="22"/>
              </w:rPr>
              <w:t>19</w:t>
            </w:r>
          </w:p>
        </w:tc>
      </w:tr>
      <w:tr w:rsidR="004410B3" w:rsidRPr="00DE4B93" w14:paraId="4EED11A4" w14:textId="77777777" w:rsidTr="003C77DB">
        <w:trPr>
          <w:trHeight w:val="285"/>
          <w:jc w:val="center"/>
        </w:trPr>
        <w:tc>
          <w:tcPr>
            <w:tcW w:w="430" w:type="dxa"/>
            <w:tcBorders>
              <w:top w:val="single" w:sz="4" w:space="0" w:color="auto"/>
              <w:left w:val="nil"/>
              <w:bottom w:val="dashed" w:sz="4" w:space="0" w:color="auto"/>
              <w:right w:val="nil"/>
            </w:tcBorders>
            <w:shd w:val="clear" w:color="auto" w:fill="auto"/>
            <w:noWrap/>
            <w:vAlign w:val="bottom"/>
            <w:hideMark/>
          </w:tcPr>
          <w:p w14:paraId="219EC745" w14:textId="77777777" w:rsidR="00DE4B93" w:rsidRPr="00DE4B93" w:rsidRDefault="00DE4B93" w:rsidP="00DE4B93">
            <w:pPr>
              <w:widowControl/>
              <w:autoSpaceDE/>
              <w:autoSpaceDN/>
              <w:adjustRightInd/>
              <w:jc w:val="center"/>
              <w:rPr>
                <w:rFonts w:ascii="Arial" w:eastAsia="Times New Roman" w:hAnsi="Arial" w:cs="Arial"/>
                <w:color w:val="000000"/>
                <w:sz w:val="22"/>
                <w:szCs w:val="22"/>
              </w:rPr>
            </w:pPr>
            <w:r w:rsidRPr="00DE4B93">
              <w:rPr>
                <w:rFonts w:ascii="Arial" w:eastAsia="Times New Roman" w:hAnsi="Arial" w:cs="Arial"/>
                <w:color w:val="000000"/>
                <w:sz w:val="22"/>
                <w:szCs w:val="22"/>
              </w:rPr>
              <w:t>1</w:t>
            </w:r>
          </w:p>
        </w:tc>
        <w:tc>
          <w:tcPr>
            <w:tcW w:w="1370" w:type="dxa"/>
            <w:tcBorders>
              <w:top w:val="single" w:sz="4" w:space="0" w:color="auto"/>
              <w:left w:val="nil"/>
              <w:bottom w:val="dashed" w:sz="4" w:space="0" w:color="auto"/>
              <w:right w:val="nil"/>
            </w:tcBorders>
            <w:shd w:val="clear" w:color="auto" w:fill="auto"/>
            <w:noWrap/>
            <w:vAlign w:val="bottom"/>
            <w:hideMark/>
          </w:tcPr>
          <w:p w14:paraId="780FAA74"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4wks EPP</w:t>
            </w:r>
          </w:p>
        </w:tc>
        <w:tc>
          <w:tcPr>
            <w:tcW w:w="4140" w:type="dxa"/>
            <w:tcBorders>
              <w:top w:val="single" w:sz="4" w:space="0" w:color="auto"/>
              <w:left w:val="nil"/>
              <w:bottom w:val="dashed" w:sz="4" w:space="0" w:color="auto"/>
              <w:right w:val="nil"/>
            </w:tcBorders>
            <w:shd w:val="clear" w:color="auto" w:fill="auto"/>
            <w:noWrap/>
            <w:hideMark/>
          </w:tcPr>
          <w:p w14:paraId="0C0B29BE" w14:textId="50E35054"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hAnsi="Arial" w:cs="Arial"/>
                <w:sz w:val="22"/>
                <w:szCs w:val="22"/>
              </w:rPr>
              <w:t>Burndown (BD) only</w:t>
            </w:r>
          </w:p>
        </w:tc>
        <w:tc>
          <w:tcPr>
            <w:tcW w:w="810" w:type="dxa"/>
            <w:tcBorders>
              <w:top w:val="single" w:sz="4" w:space="0" w:color="auto"/>
              <w:left w:val="nil"/>
              <w:bottom w:val="dashed" w:sz="4" w:space="0" w:color="auto"/>
              <w:right w:val="nil"/>
            </w:tcBorders>
            <w:shd w:val="clear" w:color="auto" w:fill="auto"/>
            <w:noWrap/>
            <w:vAlign w:val="bottom"/>
            <w:hideMark/>
          </w:tcPr>
          <w:p w14:paraId="234D0C68"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450" w:type="dxa"/>
            <w:tcBorders>
              <w:top w:val="single" w:sz="4" w:space="0" w:color="auto"/>
              <w:left w:val="nil"/>
              <w:bottom w:val="dashed" w:sz="4" w:space="0" w:color="auto"/>
              <w:right w:val="nil"/>
            </w:tcBorders>
            <w:shd w:val="clear" w:color="auto" w:fill="auto"/>
            <w:noWrap/>
            <w:vAlign w:val="bottom"/>
            <w:hideMark/>
          </w:tcPr>
          <w:p w14:paraId="5DE1B5F7"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single" w:sz="4" w:space="0" w:color="auto"/>
              <w:left w:val="nil"/>
              <w:bottom w:val="dashed" w:sz="4" w:space="0" w:color="auto"/>
              <w:right w:val="nil"/>
            </w:tcBorders>
            <w:shd w:val="clear" w:color="auto" w:fill="auto"/>
            <w:noWrap/>
            <w:vAlign w:val="bottom"/>
            <w:hideMark/>
          </w:tcPr>
          <w:p w14:paraId="370EA9CF"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0</w:t>
            </w:r>
          </w:p>
        </w:tc>
        <w:tc>
          <w:tcPr>
            <w:tcW w:w="450" w:type="dxa"/>
            <w:tcBorders>
              <w:top w:val="single" w:sz="4" w:space="0" w:color="auto"/>
              <w:left w:val="nil"/>
              <w:bottom w:val="dashed" w:sz="4" w:space="0" w:color="auto"/>
              <w:right w:val="nil"/>
            </w:tcBorders>
            <w:shd w:val="clear" w:color="auto" w:fill="auto"/>
            <w:noWrap/>
            <w:vAlign w:val="bottom"/>
            <w:hideMark/>
          </w:tcPr>
          <w:p w14:paraId="48954550"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d</w:t>
            </w:r>
          </w:p>
        </w:tc>
        <w:tc>
          <w:tcPr>
            <w:tcW w:w="810" w:type="dxa"/>
            <w:tcBorders>
              <w:top w:val="single" w:sz="4" w:space="0" w:color="auto"/>
              <w:left w:val="nil"/>
              <w:bottom w:val="dashed" w:sz="4" w:space="0" w:color="auto"/>
              <w:right w:val="nil"/>
            </w:tcBorders>
            <w:shd w:val="clear" w:color="auto" w:fill="auto"/>
            <w:noWrap/>
            <w:vAlign w:val="bottom"/>
            <w:hideMark/>
          </w:tcPr>
          <w:p w14:paraId="2190E31C"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0</w:t>
            </w:r>
          </w:p>
        </w:tc>
        <w:tc>
          <w:tcPr>
            <w:tcW w:w="450" w:type="dxa"/>
            <w:tcBorders>
              <w:top w:val="single" w:sz="4" w:space="0" w:color="auto"/>
              <w:left w:val="nil"/>
              <w:bottom w:val="dashed" w:sz="4" w:space="0" w:color="auto"/>
              <w:right w:val="nil"/>
            </w:tcBorders>
            <w:shd w:val="clear" w:color="auto" w:fill="auto"/>
            <w:noWrap/>
            <w:vAlign w:val="bottom"/>
            <w:hideMark/>
          </w:tcPr>
          <w:p w14:paraId="4E6562DE"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g</w:t>
            </w:r>
          </w:p>
        </w:tc>
        <w:tc>
          <w:tcPr>
            <w:tcW w:w="810" w:type="dxa"/>
            <w:tcBorders>
              <w:top w:val="single" w:sz="4" w:space="0" w:color="auto"/>
              <w:left w:val="nil"/>
              <w:bottom w:val="dashed" w:sz="4" w:space="0" w:color="auto"/>
              <w:right w:val="nil"/>
            </w:tcBorders>
            <w:shd w:val="clear" w:color="auto" w:fill="auto"/>
            <w:noWrap/>
            <w:vAlign w:val="bottom"/>
            <w:hideMark/>
          </w:tcPr>
          <w:p w14:paraId="228EB33F"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0</w:t>
            </w:r>
          </w:p>
        </w:tc>
        <w:tc>
          <w:tcPr>
            <w:tcW w:w="450" w:type="dxa"/>
            <w:tcBorders>
              <w:top w:val="single" w:sz="4" w:space="0" w:color="auto"/>
              <w:left w:val="nil"/>
              <w:bottom w:val="dashed" w:sz="4" w:space="0" w:color="auto"/>
              <w:right w:val="nil"/>
            </w:tcBorders>
            <w:shd w:val="clear" w:color="auto" w:fill="auto"/>
            <w:noWrap/>
            <w:vAlign w:val="bottom"/>
            <w:hideMark/>
          </w:tcPr>
          <w:p w14:paraId="577F2E22"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i</w:t>
            </w:r>
          </w:p>
        </w:tc>
        <w:tc>
          <w:tcPr>
            <w:tcW w:w="810" w:type="dxa"/>
            <w:tcBorders>
              <w:top w:val="single" w:sz="4" w:space="0" w:color="auto"/>
              <w:left w:val="nil"/>
              <w:bottom w:val="dashed" w:sz="4" w:space="0" w:color="auto"/>
              <w:right w:val="nil"/>
            </w:tcBorders>
            <w:shd w:val="clear" w:color="auto" w:fill="auto"/>
            <w:noWrap/>
            <w:vAlign w:val="bottom"/>
            <w:hideMark/>
          </w:tcPr>
          <w:p w14:paraId="4519BBAC"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0</w:t>
            </w:r>
          </w:p>
        </w:tc>
        <w:tc>
          <w:tcPr>
            <w:tcW w:w="450" w:type="dxa"/>
            <w:tcBorders>
              <w:top w:val="single" w:sz="4" w:space="0" w:color="auto"/>
              <w:left w:val="nil"/>
              <w:bottom w:val="dashed" w:sz="4" w:space="0" w:color="auto"/>
              <w:right w:val="nil"/>
            </w:tcBorders>
            <w:shd w:val="clear" w:color="auto" w:fill="auto"/>
            <w:noWrap/>
            <w:vAlign w:val="bottom"/>
            <w:hideMark/>
          </w:tcPr>
          <w:p w14:paraId="07418FDA"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j</w:t>
            </w:r>
          </w:p>
        </w:tc>
        <w:tc>
          <w:tcPr>
            <w:tcW w:w="810" w:type="dxa"/>
            <w:tcBorders>
              <w:top w:val="single" w:sz="4" w:space="0" w:color="auto"/>
              <w:left w:val="nil"/>
              <w:bottom w:val="dashed" w:sz="4" w:space="0" w:color="auto"/>
              <w:right w:val="nil"/>
            </w:tcBorders>
            <w:shd w:val="clear" w:color="auto" w:fill="auto"/>
            <w:noWrap/>
            <w:vAlign w:val="bottom"/>
            <w:hideMark/>
          </w:tcPr>
          <w:p w14:paraId="793853EA"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0</w:t>
            </w:r>
          </w:p>
        </w:tc>
        <w:tc>
          <w:tcPr>
            <w:tcW w:w="360" w:type="dxa"/>
            <w:tcBorders>
              <w:top w:val="single" w:sz="4" w:space="0" w:color="auto"/>
              <w:left w:val="nil"/>
              <w:bottom w:val="dashed" w:sz="4" w:space="0" w:color="auto"/>
              <w:right w:val="nil"/>
            </w:tcBorders>
            <w:shd w:val="clear" w:color="auto" w:fill="auto"/>
            <w:noWrap/>
            <w:vAlign w:val="bottom"/>
            <w:hideMark/>
          </w:tcPr>
          <w:p w14:paraId="00F84148"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c</w:t>
            </w:r>
          </w:p>
        </w:tc>
      </w:tr>
      <w:tr w:rsidR="004410B3" w:rsidRPr="00DE4B93" w14:paraId="0DAB6072" w14:textId="77777777" w:rsidTr="003C77DB">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77CA9A0A" w14:textId="77777777" w:rsidR="00DE4B93" w:rsidRPr="00DE4B93" w:rsidRDefault="00DE4B93" w:rsidP="00DE4B93">
            <w:pPr>
              <w:widowControl/>
              <w:autoSpaceDE/>
              <w:autoSpaceDN/>
              <w:adjustRightInd/>
              <w:jc w:val="center"/>
              <w:rPr>
                <w:rFonts w:ascii="Arial" w:eastAsia="Times New Roman" w:hAnsi="Arial" w:cs="Arial"/>
                <w:color w:val="000000"/>
                <w:sz w:val="22"/>
                <w:szCs w:val="22"/>
              </w:rPr>
            </w:pPr>
            <w:r w:rsidRPr="00DE4B93">
              <w:rPr>
                <w:rFonts w:ascii="Arial" w:eastAsia="Times New Roman" w:hAnsi="Arial" w:cs="Arial"/>
                <w:color w:val="000000"/>
                <w:sz w:val="22"/>
                <w:szCs w:val="22"/>
              </w:rPr>
              <w:t>2</w:t>
            </w:r>
          </w:p>
        </w:tc>
        <w:tc>
          <w:tcPr>
            <w:tcW w:w="1370" w:type="dxa"/>
            <w:tcBorders>
              <w:top w:val="dashed" w:sz="4" w:space="0" w:color="auto"/>
              <w:left w:val="nil"/>
              <w:bottom w:val="dashed" w:sz="4" w:space="0" w:color="auto"/>
              <w:right w:val="nil"/>
            </w:tcBorders>
            <w:shd w:val="clear" w:color="auto" w:fill="auto"/>
            <w:noWrap/>
            <w:vAlign w:val="bottom"/>
            <w:hideMark/>
          </w:tcPr>
          <w:p w14:paraId="1F1584CC"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4wks EPP</w:t>
            </w:r>
          </w:p>
        </w:tc>
        <w:tc>
          <w:tcPr>
            <w:tcW w:w="4140" w:type="dxa"/>
            <w:tcBorders>
              <w:top w:val="dashed" w:sz="4" w:space="0" w:color="auto"/>
              <w:left w:val="nil"/>
              <w:bottom w:val="dashed" w:sz="4" w:space="0" w:color="auto"/>
              <w:right w:val="nil"/>
            </w:tcBorders>
            <w:shd w:val="clear" w:color="auto" w:fill="auto"/>
            <w:noWrap/>
            <w:hideMark/>
          </w:tcPr>
          <w:p w14:paraId="17944FB1" w14:textId="3E093A2A"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hAnsi="Arial" w:cs="Arial"/>
                <w:sz w:val="22"/>
                <w:szCs w:val="22"/>
              </w:rPr>
              <w:t>Residual</w:t>
            </w:r>
            <w:r w:rsidRPr="00DE4B93">
              <w:rPr>
                <w:rFonts w:ascii="Arial" w:hAnsi="Arial" w:cs="Arial"/>
                <w:sz w:val="22"/>
                <w:szCs w:val="22"/>
                <w:vertAlign w:val="superscript"/>
              </w:rPr>
              <w:t>b</w:t>
            </w:r>
            <w:r w:rsidRPr="00DE4B93">
              <w:rPr>
                <w:rFonts w:ascii="Arial" w:hAnsi="Arial" w:cs="Arial"/>
                <w:sz w:val="22"/>
                <w:szCs w:val="22"/>
              </w:rPr>
              <w:t xml:space="preserve"> at BD</w:t>
            </w:r>
          </w:p>
        </w:tc>
        <w:tc>
          <w:tcPr>
            <w:tcW w:w="810" w:type="dxa"/>
            <w:tcBorders>
              <w:top w:val="dashed" w:sz="4" w:space="0" w:color="auto"/>
              <w:left w:val="nil"/>
              <w:bottom w:val="dashed" w:sz="4" w:space="0" w:color="auto"/>
              <w:right w:val="nil"/>
            </w:tcBorders>
            <w:shd w:val="clear" w:color="auto" w:fill="auto"/>
            <w:noWrap/>
            <w:vAlign w:val="bottom"/>
            <w:hideMark/>
          </w:tcPr>
          <w:p w14:paraId="2FC1FB04"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3FC78765"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64A1F758" w14:textId="4D0F4A1E"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53</w:t>
            </w:r>
          </w:p>
        </w:tc>
        <w:tc>
          <w:tcPr>
            <w:tcW w:w="450" w:type="dxa"/>
            <w:tcBorders>
              <w:top w:val="dashed" w:sz="4" w:space="0" w:color="auto"/>
              <w:left w:val="nil"/>
              <w:bottom w:val="dashed" w:sz="4" w:space="0" w:color="auto"/>
              <w:right w:val="nil"/>
            </w:tcBorders>
            <w:shd w:val="clear" w:color="auto" w:fill="auto"/>
            <w:noWrap/>
            <w:vAlign w:val="bottom"/>
            <w:hideMark/>
          </w:tcPr>
          <w:p w14:paraId="349ADA03"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c</w:t>
            </w:r>
          </w:p>
        </w:tc>
        <w:tc>
          <w:tcPr>
            <w:tcW w:w="810" w:type="dxa"/>
            <w:tcBorders>
              <w:top w:val="dashed" w:sz="4" w:space="0" w:color="auto"/>
              <w:left w:val="nil"/>
              <w:bottom w:val="dashed" w:sz="4" w:space="0" w:color="auto"/>
              <w:right w:val="nil"/>
            </w:tcBorders>
            <w:shd w:val="clear" w:color="auto" w:fill="auto"/>
            <w:noWrap/>
            <w:vAlign w:val="bottom"/>
            <w:hideMark/>
          </w:tcPr>
          <w:p w14:paraId="33AA8646"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50</w:t>
            </w:r>
          </w:p>
        </w:tc>
        <w:tc>
          <w:tcPr>
            <w:tcW w:w="450" w:type="dxa"/>
            <w:tcBorders>
              <w:top w:val="dashed" w:sz="4" w:space="0" w:color="auto"/>
              <w:left w:val="nil"/>
              <w:bottom w:val="dashed" w:sz="4" w:space="0" w:color="auto"/>
              <w:right w:val="nil"/>
            </w:tcBorders>
            <w:shd w:val="clear" w:color="auto" w:fill="auto"/>
            <w:noWrap/>
            <w:vAlign w:val="bottom"/>
            <w:hideMark/>
          </w:tcPr>
          <w:p w14:paraId="2FEDF576"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ef</w:t>
            </w:r>
          </w:p>
        </w:tc>
        <w:tc>
          <w:tcPr>
            <w:tcW w:w="810" w:type="dxa"/>
            <w:tcBorders>
              <w:top w:val="dashed" w:sz="4" w:space="0" w:color="auto"/>
              <w:left w:val="nil"/>
              <w:bottom w:val="dashed" w:sz="4" w:space="0" w:color="auto"/>
              <w:right w:val="nil"/>
            </w:tcBorders>
            <w:shd w:val="clear" w:color="auto" w:fill="auto"/>
            <w:noWrap/>
            <w:vAlign w:val="bottom"/>
            <w:hideMark/>
          </w:tcPr>
          <w:p w14:paraId="56EE7506"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23.3</w:t>
            </w:r>
          </w:p>
        </w:tc>
        <w:tc>
          <w:tcPr>
            <w:tcW w:w="450" w:type="dxa"/>
            <w:tcBorders>
              <w:top w:val="dashed" w:sz="4" w:space="0" w:color="auto"/>
              <w:left w:val="nil"/>
              <w:bottom w:val="dashed" w:sz="4" w:space="0" w:color="auto"/>
              <w:right w:val="nil"/>
            </w:tcBorders>
            <w:shd w:val="clear" w:color="auto" w:fill="auto"/>
            <w:noWrap/>
            <w:vAlign w:val="bottom"/>
            <w:hideMark/>
          </w:tcPr>
          <w:p w14:paraId="150C5A1F"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h</w:t>
            </w:r>
          </w:p>
        </w:tc>
        <w:tc>
          <w:tcPr>
            <w:tcW w:w="810" w:type="dxa"/>
            <w:tcBorders>
              <w:top w:val="dashed" w:sz="4" w:space="0" w:color="auto"/>
              <w:left w:val="nil"/>
              <w:bottom w:val="dashed" w:sz="4" w:space="0" w:color="auto"/>
              <w:right w:val="nil"/>
            </w:tcBorders>
            <w:shd w:val="clear" w:color="auto" w:fill="auto"/>
            <w:noWrap/>
            <w:vAlign w:val="bottom"/>
            <w:hideMark/>
          </w:tcPr>
          <w:p w14:paraId="15EA232B" w14:textId="7FF5D87F"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47</w:t>
            </w:r>
          </w:p>
        </w:tc>
        <w:tc>
          <w:tcPr>
            <w:tcW w:w="450" w:type="dxa"/>
            <w:tcBorders>
              <w:top w:val="dashed" w:sz="4" w:space="0" w:color="auto"/>
              <w:left w:val="nil"/>
              <w:bottom w:val="dashed" w:sz="4" w:space="0" w:color="auto"/>
              <w:right w:val="nil"/>
            </w:tcBorders>
            <w:shd w:val="clear" w:color="auto" w:fill="auto"/>
            <w:noWrap/>
            <w:vAlign w:val="bottom"/>
            <w:hideMark/>
          </w:tcPr>
          <w:p w14:paraId="5253DC2C"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hi</w:t>
            </w:r>
          </w:p>
        </w:tc>
        <w:tc>
          <w:tcPr>
            <w:tcW w:w="810" w:type="dxa"/>
            <w:tcBorders>
              <w:top w:val="dashed" w:sz="4" w:space="0" w:color="auto"/>
              <w:left w:val="nil"/>
              <w:bottom w:val="dashed" w:sz="4" w:space="0" w:color="auto"/>
              <w:right w:val="nil"/>
            </w:tcBorders>
            <w:shd w:val="clear" w:color="auto" w:fill="auto"/>
            <w:noWrap/>
            <w:vAlign w:val="bottom"/>
            <w:hideMark/>
          </w:tcPr>
          <w:p w14:paraId="76325C9F"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60</w:t>
            </w:r>
          </w:p>
        </w:tc>
        <w:tc>
          <w:tcPr>
            <w:tcW w:w="360" w:type="dxa"/>
            <w:tcBorders>
              <w:top w:val="dashed" w:sz="4" w:space="0" w:color="auto"/>
              <w:left w:val="nil"/>
              <w:bottom w:val="dashed" w:sz="4" w:space="0" w:color="auto"/>
              <w:right w:val="nil"/>
            </w:tcBorders>
            <w:shd w:val="clear" w:color="auto" w:fill="auto"/>
            <w:noWrap/>
            <w:vAlign w:val="bottom"/>
            <w:hideMark/>
          </w:tcPr>
          <w:p w14:paraId="05183B66"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b</w:t>
            </w:r>
          </w:p>
        </w:tc>
      </w:tr>
      <w:tr w:rsidR="004410B3" w:rsidRPr="00DE4B93" w14:paraId="11DD16EB" w14:textId="77777777" w:rsidTr="003C77DB">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029FA539" w14:textId="77777777" w:rsidR="00DE4B93" w:rsidRPr="00DE4B93" w:rsidRDefault="00DE4B93" w:rsidP="00DE4B93">
            <w:pPr>
              <w:widowControl/>
              <w:autoSpaceDE/>
              <w:autoSpaceDN/>
              <w:adjustRightInd/>
              <w:jc w:val="center"/>
              <w:rPr>
                <w:rFonts w:ascii="Arial" w:eastAsia="Times New Roman" w:hAnsi="Arial" w:cs="Arial"/>
                <w:color w:val="000000"/>
                <w:sz w:val="22"/>
                <w:szCs w:val="22"/>
              </w:rPr>
            </w:pPr>
            <w:r w:rsidRPr="00DE4B93">
              <w:rPr>
                <w:rFonts w:ascii="Arial" w:eastAsia="Times New Roman" w:hAnsi="Arial" w:cs="Arial"/>
                <w:color w:val="000000"/>
                <w:sz w:val="22"/>
                <w:szCs w:val="22"/>
              </w:rPr>
              <w:t>3</w:t>
            </w:r>
          </w:p>
        </w:tc>
        <w:tc>
          <w:tcPr>
            <w:tcW w:w="1370" w:type="dxa"/>
            <w:tcBorders>
              <w:top w:val="dashed" w:sz="4" w:space="0" w:color="auto"/>
              <w:left w:val="nil"/>
              <w:bottom w:val="dashed" w:sz="4" w:space="0" w:color="auto"/>
              <w:right w:val="nil"/>
            </w:tcBorders>
            <w:shd w:val="clear" w:color="auto" w:fill="auto"/>
            <w:noWrap/>
            <w:vAlign w:val="bottom"/>
            <w:hideMark/>
          </w:tcPr>
          <w:p w14:paraId="1F823740"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4wks EPP</w:t>
            </w:r>
          </w:p>
        </w:tc>
        <w:tc>
          <w:tcPr>
            <w:tcW w:w="4140" w:type="dxa"/>
            <w:tcBorders>
              <w:top w:val="dashed" w:sz="4" w:space="0" w:color="auto"/>
              <w:left w:val="nil"/>
              <w:bottom w:val="dashed" w:sz="4" w:space="0" w:color="auto"/>
              <w:right w:val="nil"/>
            </w:tcBorders>
            <w:shd w:val="clear" w:color="auto" w:fill="auto"/>
            <w:noWrap/>
            <w:hideMark/>
          </w:tcPr>
          <w:p w14:paraId="618E651E" w14:textId="5B4AC431"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hAnsi="Arial" w:cs="Arial"/>
                <w:sz w:val="22"/>
                <w:szCs w:val="22"/>
              </w:rPr>
              <w:t>Residual at BD fb POST</w:t>
            </w:r>
            <w:r w:rsidR="003856DE" w:rsidRPr="003856DE">
              <w:rPr>
                <w:rFonts w:ascii="Arial" w:hAnsi="Arial" w:cs="Arial"/>
                <w:sz w:val="22"/>
                <w:szCs w:val="22"/>
                <w:vertAlign w:val="superscript"/>
              </w:rPr>
              <w:t>d</w:t>
            </w:r>
            <w:r w:rsidRPr="00DE4B93">
              <w:rPr>
                <w:rFonts w:ascii="Arial" w:hAnsi="Arial" w:cs="Arial"/>
                <w:sz w:val="22"/>
                <w:szCs w:val="22"/>
              </w:rPr>
              <w:t xml:space="preserve"> (</w:t>
            </w:r>
            <w:r w:rsidR="009E0548">
              <w:rPr>
                <w:rFonts w:ascii="Arial" w:hAnsi="Arial" w:cs="Arial"/>
                <w:sz w:val="22"/>
                <w:szCs w:val="22"/>
              </w:rPr>
              <w:t>+</w:t>
            </w:r>
            <w:r w:rsidRPr="00DE4B93">
              <w:rPr>
                <w:rFonts w:ascii="Arial" w:hAnsi="Arial" w:cs="Arial"/>
                <w:sz w:val="22"/>
                <w:szCs w:val="22"/>
              </w:rPr>
              <w:t>R</w:t>
            </w:r>
            <w:r w:rsidR="009E0548" w:rsidRPr="009E0548">
              <w:rPr>
                <w:rFonts w:ascii="Arial" w:hAnsi="Arial" w:cs="Arial"/>
                <w:sz w:val="22"/>
                <w:szCs w:val="22"/>
                <w:vertAlign w:val="superscript"/>
              </w:rPr>
              <w:t>c</w:t>
            </w:r>
            <w:r w:rsidRPr="00DE4B93">
              <w:rPr>
                <w:rFonts w:ascii="Arial" w:hAnsi="Arial" w:cs="Arial"/>
                <w:sz w:val="22"/>
                <w:szCs w:val="22"/>
              </w:rPr>
              <w:t>)</w:t>
            </w:r>
          </w:p>
        </w:tc>
        <w:tc>
          <w:tcPr>
            <w:tcW w:w="810" w:type="dxa"/>
            <w:tcBorders>
              <w:top w:val="dashed" w:sz="4" w:space="0" w:color="auto"/>
              <w:left w:val="nil"/>
              <w:bottom w:val="dashed" w:sz="4" w:space="0" w:color="auto"/>
              <w:right w:val="nil"/>
            </w:tcBorders>
            <w:shd w:val="clear" w:color="auto" w:fill="auto"/>
            <w:noWrap/>
            <w:vAlign w:val="bottom"/>
            <w:hideMark/>
          </w:tcPr>
          <w:p w14:paraId="2ECA2C0E"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1D08EE1A"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7AA32D30" w14:textId="23A631D5"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67</w:t>
            </w:r>
          </w:p>
        </w:tc>
        <w:tc>
          <w:tcPr>
            <w:tcW w:w="450" w:type="dxa"/>
            <w:tcBorders>
              <w:top w:val="dashed" w:sz="4" w:space="0" w:color="auto"/>
              <w:left w:val="nil"/>
              <w:bottom w:val="dashed" w:sz="4" w:space="0" w:color="auto"/>
              <w:right w:val="nil"/>
            </w:tcBorders>
            <w:shd w:val="clear" w:color="auto" w:fill="auto"/>
            <w:noWrap/>
            <w:vAlign w:val="bottom"/>
            <w:hideMark/>
          </w:tcPr>
          <w:p w14:paraId="61099128"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b</w:t>
            </w:r>
          </w:p>
        </w:tc>
        <w:tc>
          <w:tcPr>
            <w:tcW w:w="810" w:type="dxa"/>
            <w:tcBorders>
              <w:top w:val="dashed" w:sz="4" w:space="0" w:color="auto"/>
              <w:left w:val="nil"/>
              <w:bottom w:val="dashed" w:sz="4" w:space="0" w:color="auto"/>
              <w:right w:val="nil"/>
            </w:tcBorders>
            <w:shd w:val="clear" w:color="auto" w:fill="auto"/>
            <w:noWrap/>
            <w:vAlign w:val="bottom"/>
            <w:hideMark/>
          </w:tcPr>
          <w:p w14:paraId="47129C26" w14:textId="4D626B37"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7</w:t>
            </w:r>
            <w:r w:rsidR="00A65319">
              <w:rPr>
                <w:rFonts w:ascii="Arial" w:eastAsia="Times New Roman" w:hAnsi="Arial" w:cs="Arial"/>
                <w:color w:val="000000"/>
                <w:sz w:val="22"/>
                <w:szCs w:val="22"/>
              </w:rPr>
              <w:t>1</w:t>
            </w:r>
          </w:p>
        </w:tc>
        <w:tc>
          <w:tcPr>
            <w:tcW w:w="450" w:type="dxa"/>
            <w:tcBorders>
              <w:top w:val="dashed" w:sz="4" w:space="0" w:color="auto"/>
              <w:left w:val="nil"/>
              <w:bottom w:val="dashed" w:sz="4" w:space="0" w:color="auto"/>
              <w:right w:val="nil"/>
            </w:tcBorders>
            <w:shd w:val="clear" w:color="auto" w:fill="auto"/>
            <w:noWrap/>
            <w:vAlign w:val="bottom"/>
            <w:hideMark/>
          </w:tcPr>
          <w:p w14:paraId="2FFD37DF"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cd</w:t>
            </w:r>
          </w:p>
        </w:tc>
        <w:tc>
          <w:tcPr>
            <w:tcW w:w="810" w:type="dxa"/>
            <w:tcBorders>
              <w:top w:val="dashed" w:sz="4" w:space="0" w:color="auto"/>
              <w:left w:val="nil"/>
              <w:bottom w:val="dashed" w:sz="4" w:space="0" w:color="auto"/>
              <w:right w:val="nil"/>
            </w:tcBorders>
            <w:shd w:val="clear" w:color="auto" w:fill="auto"/>
            <w:noWrap/>
            <w:vAlign w:val="bottom"/>
            <w:hideMark/>
          </w:tcPr>
          <w:p w14:paraId="2055263A"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66.7</w:t>
            </w:r>
          </w:p>
        </w:tc>
        <w:tc>
          <w:tcPr>
            <w:tcW w:w="450" w:type="dxa"/>
            <w:tcBorders>
              <w:top w:val="dashed" w:sz="4" w:space="0" w:color="auto"/>
              <w:left w:val="nil"/>
              <w:bottom w:val="dashed" w:sz="4" w:space="0" w:color="auto"/>
              <w:right w:val="nil"/>
            </w:tcBorders>
            <w:shd w:val="clear" w:color="auto" w:fill="auto"/>
            <w:noWrap/>
            <w:vAlign w:val="bottom"/>
            <w:hideMark/>
          </w:tcPr>
          <w:p w14:paraId="7DA84C18"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f</w:t>
            </w:r>
          </w:p>
        </w:tc>
        <w:tc>
          <w:tcPr>
            <w:tcW w:w="810" w:type="dxa"/>
            <w:tcBorders>
              <w:top w:val="dashed" w:sz="4" w:space="0" w:color="auto"/>
              <w:left w:val="nil"/>
              <w:bottom w:val="dashed" w:sz="4" w:space="0" w:color="auto"/>
              <w:right w:val="nil"/>
            </w:tcBorders>
            <w:shd w:val="clear" w:color="auto" w:fill="auto"/>
            <w:noWrap/>
            <w:vAlign w:val="bottom"/>
            <w:hideMark/>
          </w:tcPr>
          <w:p w14:paraId="3C7C2A6F" w14:textId="5D8DADF7"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68</w:t>
            </w:r>
          </w:p>
        </w:tc>
        <w:tc>
          <w:tcPr>
            <w:tcW w:w="450" w:type="dxa"/>
            <w:tcBorders>
              <w:top w:val="dashed" w:sz="4" w:space="0" w:color="auto"/>
              <w:left w:val="nil"/>
              <w:bottom w:val="dashed" w:sz="4" w:space="0" w:color="auto"/>
              <w:right w:val="nil"/>
            </w:tcBorders>
            <w:shd w:val="clear" w:color="auto" w:fill="auto"/>
            <w:noWrap/>
            <w:vAlign w:val="bottom"/>
            <w:hideMark/>
          </w:tcPr>
          <w:p w14:paraId="0274A597"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def</w:t>
            </w:r>
          </w:p>
        </w:tc>
        <w:tc>
          <w:tcPr>
            <w:tcW w:w="810" w:type="dxa"/>
            <w:tcBorders>
              <w:top w:val="dashed" w:sz="4" w:space="0" w:color="auto"/>
              <w:left w:val="nil"/>
              <w:bottom w:val="dashed" w:sz="4" w:space="0" w:color="auto"/>
              <w:right w:val="nil"/>
            </w:tcBorders>
            <w:shd w:val="clear" w:color="auto" w:fill="auto"/>
            <w:noWrap/>
            <w:vAlign w:val="bottom"/>
            <w:hideMark/>
          </w:tcPr>
          <w:p w14:paraId="50014D59"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360" w:type="dxa"/>
            <w:tcBorders>
              <w:top w:val="dashed" w:sz="4" w:space="0" w:color="auto"/>
              <w:left w:val="nil"/>
              <w:bottom w:val="dashed" w:sz="4" w:space="0" w:color="auto"/>
              <w:right w:val="nil"/>
            </w:tcBorders>
            <w:shd w:val="clear" w:color="auto" w:fill="auto"/>
            <w:noWrap/>
            <w:vAlign w:val="bottom"/>
            <w:hideMark/>
          </w:tcPr>
          <w:p w14:paraId="5D0131B7"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r>
      <w:tr w:rsidR="004410B3" w:rsidRPr="00DE4B93" w14:paraId="7F54B042" w14:textId="77777777" w:rsidTr="003C77DB">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69C4FC40" w14:textId="77777777" w:rsidR="00DE4B93" w:rsidRPr="00DE4B93" w:rsidRDefault="00DE4B93" w:rsidP="00DE4B93">
            <w:pPr>
              <w:widowControl/>
              <w:autoSpaceDE/>
              <w:autoSpaceDN/>
              <w:adjustRightInd/>
              <w:jc w:val="center"/>
              <w:rPr>
                <w:rFonts w:ascii="Arial" w:eastAsia="Times New Roman" w:hAnsi="Arial" w:cs="Arial"/>
                <w:color w:val="000000"/>
                <w:sz w:val="22"/>
                <w:szCs w:val="22"/>
              </w:rPr>
            </w:pPr>
            <w:r w:rsidRPr="00DE4B93">
              <w:rPr>
                <w:rFonts w:ascii="Arial" w:eastAsia="Times New Roman" w:hAnsi="Arial" w:cs="Arial"/>
                <w:color w:val="000000"/>
                <w:sz w:val="22"/>
                <w:szCs w:val="22"/>
              </w:rPr>
              <w:t>4</w:t>
            </w:r>
          </w:p>
        </w:tc>
        <w:tc>
          <w:tcPr>
            <w:tcW w:w="1370" w:type="dxa"/>
            <w:tcBorders>
              <w:top w:val="dashed" w:sz="4" w:space="0" w:color="auto"/>
              <w:left w:val="nil"/>
              <w:bottom w:val="dashed" w:sz="4" w:space="0" w:color="auto"/>
              <w:right w:val="nil"/>
            </w:tcBorders>
            <w:shd w:val="clear" w:color="auto" w:fill="auto"/>
            <w:noWrap/>
            <w:vAlign w:val="bottom"/>
            <w:hideMark/>
          </w:tcPr>
          <w:p w14:paraId="497BB5EF"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4wks EPP</w:t>
            </w:r>
          </w:p>
        </w:tc>
        <w:tc>
          <w:tcPr>
            <w:tcW w:w="4140" w:type="dxa"/>
            <w:tcBorders>
              <w:top w:val="dashed" w:sz="4" w:space="0" w:color="auto"/>
              <w:left w:val="nil"/>
              <w:bottom w:val="dashed" w:sz="4" w:space="0" w:color="auto"/>
              <w:right w:val="nil"/>
            </w:tcBorders>
            <w:shd w:val="clear" w:color="auto" w:fill="auto"/>
            <w:noWrap/>
            <w:hideMark/>
          </w:tcPr>
          <w:p w14:paraId="29FF745B" w14:textId="5E557393"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hAnsi="Arial" w:cs="Arial"/>
                <w:sz w:val="22"/>
                <w:szCs w:val="22"/>
              </w:rPr>
              <w:t>Residual at BD fb POST (</w:t>
            </w:r>
            <w:r w:rsidR="009E0548">
              <w:rPr>
                <w:rFonts w:ascii="Arial" w:hAnsi="Arial" w:cs="Arial"/>
                <w:sz w:val="22"/>
                <w:szCs w:val="22"/>
              </w:rPr>
              <w:t>-</w:t>
            </w:r>
            <w:r w:rsidRPr="00DE4B93">
              <w:rPr>
                <w:rFonts w:ascii="Arial" w:hAnsi="Arial" w:cs="Arial"/>
                <w:sz w:val="22"/>
                <w:szCs w:val="22"/>
              </w:rPr>
              <w:t>R)</w:t>
            </w:r>
          </w:p>
        </w:tc>
        <w:tc>
          <w:tcPr>
            <w:tcW w:w="810" w:type="dxa"/>
            <w:tcBorders>
              <w:top w:val="dashed" w:sz="4" w:space="0" w:color="auto"/>
              <w:left w:val="nil"/>
              <w:bottom w:val="dashed" w:sz="4" w:space="0" w:color="auto"/>
              <w:right w:val="nil"/>
            </w:tcBorders>
            <w:shd w:val="clear" w:color="auto" w:fill="auto"/>
            <w:noWrap/>
            <w:vAlign w:val="bottom"/>
            <w:hideMark/>
          </w:tcPr>
          <w:p w14:paraId="481F9B6D"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7F9A92AA"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67F97D70"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60</w:t>
            </w:r>
          </w:p>
        </w:tc>
        <w:tc>
          <w:tcPr>
            <w:tcW w:w="450" w:type="dxa"/>
            <w:tcBorders>
              <w:top w:val="dashed" w:sz="4" w:space="0" w:color="auto"/>
              <w:left w:val="nil"/>
              <w:bottom w:val="dashed" w:sz="4" w:space="0" w:color="auto"/>
              <w:right w:val="nil"/>
            </w:tcBorders>
            <w:shd w:val="clear" w:color="auto" w:fill="auto"/>
            <w:noWrap/>
            <w:vAlign w:val="bottom"/>
            <w:hideMark/>
          </w:tcPr>
          <w:p w14:paraId="694E314A"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bc</w:t>
            </w:r>
          </w:p>
        </w:tc>
        <w:tc>
          <w:tcPr>
            <w:tcW w:w="810" w:type="dxa"/>
            <w:tcBorders>
              <w:top w:val="dashed" w:sz="4" w:space="0" w:color="auto"/>
              <w:left w:val="nil"/>
              <w:bottom w:val="dashed" w:sz="4" w:space="0" w:color="auto"/>
              <w:right w:val="nil"/>
            </w:tcBorders>
            <w:shd w:val="clear" w:color="auto" w:fill="auto"/>
            <w:noWrap/>
            <w:vAlign w:val="bottom"/>
            <w:hideMark/>
          </w:tcPr>
          <w:p w14:paraId="77C5CA88"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60</w:t>
            </w:r>
          </w:p>
        </w:tc>
        <w:tc>
          <w:tcPr>
            <w:tcW w:w="450" w:type="dxa"/>
            <w:tcBorders>
              <w:top w:val="dashed" w:sz="4" w:space="0" w:color="auto"/>
              <w:left w:val="nil"/>
              <w:bottom w:val="dashed" w:sz="4" w:space="0" w:color="auto"/>
              <w:right w:val="nil"/>
            </w:tcBorders>
            <w:shd w:val="clear" w:color="auto" w:fill="auto"/>
            <w:noWrap/>
            <w:vAlign w:val="bottom"/>
            <w:hideMark/>
          </w:tcPr>
          <w:p w14:paraId="79F7BDC3"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de</w:t>
            </w:r>
          </w:p>
        </w:tc>
        <w:tc>
          <w:tcPr>
            <w:tcW w:w="810" w:type="dxa"/>
            <w:tcBorders>
              <w:top w:val="dashed" w:sz="4" w:space="0" w:color="auto"/>
              <w:left w:val="nil"/>
              <w:bottom w:val="dashed" w:sz="4" w:space="0" w:color="auto"/>
              <w:right w:val="nil"/>
            </w:tcBorders>
            <w:shd w:val="clear" w:color="auto" w:fill="auto"/>
            <w:noWrap/>
            <w:vAlign w:val="bottom"/>
            <w:hideMark/>
          </w:tcPr>
          <w:p w14:paraId="3037D382"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43.3</w:t>
            </w:r>
          </w:p>
        </w:tc>
        <w:tc>
          <w:tcPr>
            <w:tcW w:w="450" w:type="dxa"/>
            <w:tcBorders>
              <w:top w:val="dashed" w:sz="4" w:space="0" w:color="auto"/>
              <w:left w:val="nil"/>
              <w:bottom w:val="dashed" w:sz="4" w:space="0" w:color="auto"/>
              <w:right w:val="nil"/>
            </w:tcBorders>
            <w:shd w:val="clear" w:color="auto" w:fill="auto"/>
            <w:noWrap/>
            <w:vAlign w:val="bottom"/>
            <w:hideMark/>
          </w:tcPr>
          <w:p w14:paraId="68B9EAD4"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g</w:t>
            </w:r>
          </w:p>
        </w:tc>
        <w:tc>
          <w:tcPr>
            <w:tcW w:w="810" w:type="dxa"/>
            <w:tcBorders>
              <w:top w:val="dashed" w:sz="4" w:space="0" w:color="auto"/>
              <w:left w:val="nil"/>
              <w:bottom w:val="dashed" w:sz="4" w:space="0" w:color="auto"/>
              <w:right w:val="nil"/>
            </w:tcBorders>
            <w:shd w:val="clear" w:color="auto" w:fill="auto"/>
            <w:noWrap/>
            <w:vAlign w:val="bottom"/>
            <w:hideMark/>
          </w:tcPr>
          <w:p w14:paraId="3F72C798" w14:textId="37984E2E"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53</w:t>
            </w:r>
          </w:p>
        </w:tc>
        <w:tc>
          <w:tcPr>
            <w:tcW w:w="450" w:type="dxa"/>
            <w:tcBorders>
              <w:top w:val="dashed" w:sz="4" w:space="0" w:color="auto"/>
              <w:left w:val="nil"/>
              <w:bottom w:val="dashed" w:sz="4" w:space="0" w:color="auto"/>
              <w:right w:val="nil"/>
            </w:tcBorders>
            <w:shd w:val="clear" w:color="auto" w:fill="auto"/>
            <w:noWrap/>
            <w:vAlign w:val="bottom"/>
            <w:hideMark/>
          </w:tcPr>
          <w:p w14:paraId="315FE05F"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ghi</w:t>
            </w:r>
          </w:p>
        </w:tc>
        <w:tc>
          <w:tcPr>
            <w:tcW w:w="810" w:type="dxa"/>
            <w:tcBorders>
              <w:top w:val="dashed" w:sz="4" w:space="0" w:color="auto"/>
              <w:left w:val="nil"/>
              <w:bottom w:val="dashed" w:sz="4" w:space="0" w:color="auto"/>
              <w:right w:val="nil"/>
            </w:tcBorders>
            <w:shd w:val="clear" w:color="auto" w:fill="auto"/>
            <w:noWrap/>
            <w:vAlign w:val="bottom"/>
            <w:hideMark/>
          </w:tcPr>
          <w:p w14:paraId="462F614C"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360" w:type="dxa"/>
            <w:tcBorders>
              <w:top w:val="dashed" w:sz="4" w:space="0" w:color="auto"/>
              <w:left w:val="nil"/>
              <w:bottom w:val="dashed" w:sz="4" w:space="0" w:color="auto"/>
              <w:right w:val="nil"/>
            </w:tcBorders>
            <w:shd w:val="clear" w:color="auto" w:fill="auto"/>
            <w:noWrap/>
            <w:vAlign w:val="bottom"/>
            <w:hideMark/>
          </w:tcPr>
          <w:p w14:paraId="22B470B6"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r>
      <w:tr w:rsidR="004410B3" w:rsidRPr="00DE4B93" w14:paraId="09C872A0" w14:textId="77777777" w:rsidTr="003C77DB">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6EFAD261" w14:textId="77777777" w:rsidR="00DE4B93" w:rsidRPr="00DE4B93" w:rsidRDefault="00DE4B93" w:rsidP="00DE4B93">
            <w:pPr>
              <w:widowControl/>
              <w:autoSpaceDE/>
              <w:autoSpaceDN/>
              <w:adjustRightInd/>
              <w:jc w:val="center"/>
              <w:rPr>
                <w:rFonts w:ascii="Arial" w:eastAsia="Times New Roman" w:hAnsi="Arial" w:cs="Arial"/>
                <w:color w:val="000000"/>
                <w:sz w:val="22"/>
                <w:szCs w:val="22"/>
              </w:rPr>
            </w:pPr>
            <w:r w:rsidRPr="00DE4B93">
              <w:rPr>
                <w:rFonts w:ascii="Arial" w:eastAsia="Times New Roman" w:hAnsi="Arial" w:cs="Arial"/>
                <w:color w:val="000000"/>
                <w:sz w:val="22"/>
                <w:szCs w:val="22"/>
              </w:rPr>
              <w:t>5</w:t>
            </w:r>
          </w:p>
        </w:tc>
        <w:tc>
          <w:tcPr>
            <w:tcW w:w="1370" w:type="dxa"/>
            <w:tcBorders>
              <w:top w:val="dashed" w:sz="4" w:space="0" w:color="auto"/>
              <w:left w:val="nil"/>
              <w:bottom w:val="dashed" w:sz="4" w:space="0" w:color="auto"/>
              <w:right w:val="nil"/>
            </w:tcBorders>
            <w:shd w:val="clear" w:color="auto" w:fill="auto"/>
            <w:noWrap/>
            <w:vAlign w:val="bottom"/>
            <w:hideMark/>
          </w:tcPr>
          <w:p w14:paraId="05260D91"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4wks EPP</w:t>
            </w:r>
          </w:p>
        </w:tc>
        <w:tc>
          <w:tcPr>
            <w:tcW w:w="4140" w:type="dxa"/>
            <w:tcBorders>
              <w:top w:val="dashed" w:sz="4" w:space="0" w:color="auto"/>
              <w:left w:val="nil"/>
              <w:bottom w:val="dashed" w:sz="4" w:space="0" w:color="auto"/>
              <w:right w:val="nil"/>
            </w:tcBorders>
            <w:shd w:val="clear" w:color="auto" w:fill="auto"/>
            <w:noWrap/>
            <w:hideMark/>
          </w:tcPr>
          <w:p w14:paraId="1FE31565" w14:textId="15866789"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hAnsi="Arial" w:cs="Arial"/>
                <w:sz w:val="22"/>
                <w:szCs w:val="22"/>
              </w:rPr>
              <w:t>BD fb residuals at planting fb POST (+R)</w:t>
            </w:r>
          </w:p>
        </w:tc>
        <w:tc>
          <w:tcPr>
            <w:tcW w:w="810" w:type="dxa"/>
            <w:tcBorders>
              <w:top w:val="dashed" w:sz="4" w:space="0" w:color="auto"/>
              <w:left w:val="nil"/>
              <w:bottom w:val="dashed" w:sz="4" w:space="0" w:color="auto"/>
              <w:right w:val="nil"/>
            </w:tcBorders>
            <w:shd w:val="clear" w:color="auto" w:fill="auto"/>
            <w:noWrap/>
            <w:vAlign w:val="bottom"/>
            <w:hideMark/>
          </w:tcPr>
          <w:p w14:paraId="65B8937D"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74FF0D68"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77B2374E" w14:textId="671A2707"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90</w:t>
            </w:r>
          </w:p>
        </w:tc>
        <w:tc>
          <w:tcPr>
            <w:tcW w:w="450" w:type="dxa"/>
            <w:tcBorders>
              <w:top w:val="dashed" w:sz="4" w:space="0" w:color="auto"/>
              <w:left w:val="nil"/>
              <w:bottom w:val="dashed" w:sz="4" w:space="0" w:color="auto"/>
              <w:right w:val="nil"/>
            </w:tcBorders>
            <w:shd w:val="clear" w:color="auto" w:fill="auto"/>
            <w:noWrap/>
            <w:vAlign w:val="bottom"/>
            <w:hideMark/>
          </w:tcPr>
          <w:p w14:paraId="0B00942A"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3040C73B"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90</w:t>
            </w:r>
          </w:p>
        </w:tc>
        <w:tc>
          <w:tcPr>
            <w:tcW w:w="450" w:type="dxa"/>
            <w:tcBorders>
              <w:top w:val="dashed" w:sz="4" w:space="0" w:color="auto"/>
              <w:left w:val="nil"/>
              <w:bottom w:val="dashed" w:sz="4" w:space="0" w:color="auto"/>
              <w:right w:val="nil"/>
            </w:tcBorders>
            <w:shd w:val="clear" w:color="auto" w:fill="auto"/>
            <w:noWrap/>
            <w:vAlign w:val="bottom"/>
            <w:hideMark/>
          </w:tcPr>
          <w:p w14:paraId="4027F036"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w:t>
            </w:r>
          </w:p>
        </w:tc>
        <w:tc>
          <w:tcPr>
            <w:tcW w:w="810" w:type="dxa"/>
            <w:tcBorders>
              <w:top w:val="dashed" w:sz="4" w:space="0" w:color="auto"/>
              <w:left w:val="nil"/>
              <w:bottom w:val="dashed" w:sz="4" w:space="0" w:color="auto"/>
              <w:right w:val="nil"/>
            </w:tcBorders>
            <w:shd w:val="clear" w:color="auto" w:fill="auto"/>
            <w:noWrap/>
            <w:vAlign w:val="bottom"/>
            <w:hideMark/>
          </w:tcPr>
          <w:p w14:paraId="57370FEC"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81</w:t>
            </w:r>
          </w:p>
        </w:tc>
        <w:tc>
          <w:tcPr>
            <w:tcW w:w="450" w:type="dxa"/>
            <w:tcBorders>
              <w:top w:val="dashed" w:sz="4" w:space="0" w:color="auto"/>
              <w:left w:val="nil"/>
              <w:bottom w:val="dashed" w:sz="4" w:space="0" w:color="auto"/>
              <w:right w:val="nil"/>
            </w:tcBorders>
            <w:shd w:val="clear" w:color="auto" w:fill="auto"/>
            <w:noWrap/>
            <w:vAlign w:val="bottom"/>
            <w:hideMark/>
          </w:tcPr>
          <w:p w14:paraId="766AB56F"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cde</w:t>
            </w:r>
          </w:p>
        </w:tc>
        <w:tc>
          <w:tcPr>
            <w:tcW w:w="810" w:type="dxa"/>
            <w:tcBorders>
              <w:top w:val="dashed" w:sz="4" w:space="0" w:color="auto"/>
              <w:left w:val="nil"/>
              <w:bottom w:val="dashed" w:sz="4" w:space="0" w:color="auto"/>
              <w:right w:val="nil"/>
            </w:tcBorders>
            <w:shd w:val="clear" w:color="auto" w:fill="auto"/>
            <w:noWrap/>
            <w:vAlign w:val="bottom"/>
            <w:hideMark/>
          </w:tcPr>
          <w:p w14:paraId="76BF6852" w14:textId="29CEDC2E"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7</w:t>
            </w:r>
            <w:r w:rsidR="00A65319">
              <w:rPr>
                <w:rFonts w:ascii="Arial" w:eastAsia="Times New Roman" w:hAnsi="Arial" w:cs="Arial"/>
                <w:color w:val="000000"/>
                <w:sz w:val="22"/>
                <w:szCs w:val="22"/>
              </w:rPr>
              <w:t>2</w:t>
            </w:r>
          </w:p>
        </w:tc>
        <w:tc>
          <w:tcPr>
            <w:tcW w:w="450" w:type="dxa"/>
            <w:tcBorders>
              <w:top w:val="dashed" w:sz="4" w:space="0" w:color="auto"/>
              <w:left w:val="nil"/>
              <w:bottom w:val="dashed" w:sz="4" w:space="0" w:color="auto"/>
              <w:right w:val="nil"/>
            </w:tcBorders>
            <w:shd w:val="clear" w:color="auto" w:fill="auto"/>
            <w:noWrap/>
            <w:vAlign w:val="bottom"/>
            <w:hideMark/>
          </w:tcPr>
          <w:p w14:paraId="2811FB84"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de</w:t>
            </w:r>
          </w:p>
        </w:tc>
        <w:tc>
          <w:tcPr>
            <w:tcW w:w="810" w:type="dxa"/>
            <w:tcBorders>
              <w:top w:val="dashed" w:sz="4" w:space="0" w:color="auto"/>
              <w:left w:val="nil"/>
              <w:bottom w:val="dashed" w:sz="4" w:space="0" w:color="auto"/>
              <w:right w:val="nil"/>
            </w:tcBorders>
            <w:shd w:val="clear" w:color="auto" w:fill="auto"/>
            <w:noWrap/>
            <w:vAlign w:val="bottom"/>
            <w:hideMark/>
          </w:tcPr>
          <w:p w14:paraId="54EAB5D1" w14:textId="6D696D14"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94</w:t>
            </w:r>
          </w:p>
        </w:tc>
        <w:tc>
          <w:tcPr>
            <w:tcW w:w="360" w:type="dxa"/>
            <w:tcBorders>
              <w:top w:val="dashed" w:sz="4" w:space="0" w:color="auto"/>
              <w:left w:val="nil"/>
              <w:bottom w:val="dashed" w:sz="4" w:space="0" w:color="auto"/>
              <w:right w:val="nil"/>
            </w:tcBorders>
            <w:shd w:val="clear" w:color="auto" w:fill="auto"/>
            <w:noWrap/>
            <w:vAlign w:val="bottom"/>
            <w:hideMark/>
          </w:tcPr>
          <w:p w14:paraId="4B4DFBFA"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r>
      <w:tr w:rsidR="004410B3" w:rsidRPr="00DE4B93" w14:paraId="495607E3" w14:textId="77777777" w:rsidTr="003C77DB">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69E21E91" w14:textId="77777777" w:rsidR="00DE4B93" w:rsidRPr="00DE4B93" w:rsidRDefault="00DE4B93" w:rsidP="00DE4B93">
            <w:pPr>
              <w:widowControl/>
              <w:autoSpaceDE/>
              <w:autoSpaceDN/>
              <w:adjustRightInd/>
              <w:jc w:val="center"/>
              <w:rPr>
                <w:rFonts w:ascii="Arial" w:eastAsia="Times New Roman" w:hAnsi="Arial" w:cs="Arial"/>
                <w:color w:val="000000"/>
                <w:sz w:val="22"/>
                <w:szCs w:val="22"/>
              </w:rPr>
            </w:pPr>
            <w:r w:rsidRPr="00DE4B93">
              <w:rPr>
                <w:rFonts w:ascii="Arial" w:eastAsia="Times New Roman" w:hAnsi="Arial" w:cs="Arial"/>
                <w:color w:val="000000"/>
                <w:sz w:val="22"/>
                <w:szCs w:val="22"/>
              </w:rPr>
              <w:t>6</w:t>
            </w:r>
          </w:p>
        </w:tc>
        <w:tc>
          <w:tcPr>
            <w:tcW w:w="1370" w:type="dxa"/>
            <w:tcBorders>
              <w:top w:val="dashed" w:sz="4" w:space="0" w:color="auto"/>
              <w:left w:val="nil"/>
              <w:bottom w:val="dashed" w:sz="4" w:space="0" w:color="auto"/>
              <w:right w:val="nil"/>
            </w:tcBorders>
            <w:shd w:val="clear" w:color="auto" w:fill="auto"/>
            <w:noWrap/>
            <w:vAlign w:val="bottom"/>
            <w:hideMark/>
          </w:tcPr>
          <w:p w14:paraId="11403E9F"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4wks EPP</w:t>
            </w:r>
          </w:p>
        </w:tc>
        <w:tc>
          <w:tcPr>
            <w:tcW w:w="4140" w:type="dxa"/>
            <w:tcBorders>
              <w:top w:val="dashed" w:sz="4" w:space="0" w:color="auto"/>
              <w:left w:val="nil"/>
              <w:bottom w:val="dashed" w:sz="4" w:space="0" w:color="auto"/>
              <w:right w:val="nil"/>
            </w:tcBorders>
            <w:shd w:val="clear" w:color="auto" w:fill="auto"/>
            <w:noWrap/>
            <w:hideMark/>
          </w:tcPr>
          <w:p w14:paraId="68AF2477" w14:textId="744405E2"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hAnsi="Arial" w:cs="Arial"/>
                <w:sz w:val="22"/>
                <w:szCs w:val="22"/>
              </w:rPr>
              <w:t>BD fb POST (+R) (2nd trifol</w:t>
            </w:r>
            <w:r w:rsidR="003856DE">
              <w:rPr>
                <w:rFonts w:ascii="Arial" w:hAnsi="Arial" w:cs="Arial"/>
                <w:sz w:val="22"/>
                <w:szCs w:val="22"/>
              </w:rPr>
              <w:t>iate</w:t>
            </w:r>
            <w:r w:rsidRPr="00DE4B93">
              <w:rPr>
                <w:rFonts w:ascii="Arial" w:hAnsi="Arial" w:cs="Arial"/>
                <w:sz w:val="22"/>
                <w:szCs w:val="22"/>
              </w:rPr>
              <w:t>)</w:t>
            </w:r>
          </w:p>
        </w:tc>
        <w:tc>
          <w:tcPr>
            <w:tcW w:w="810" w:type="dxa"/>
            <w:tcBorders>
              <w:top w:val="dashed" w:sz="4" w:space="0" w:color="auto"/>
              <w:left w:val="nil"/>
              <w:bottom w:val="dashed" w:sz="4" w:space="0" w:color="auto"/>
              <w:right w:val="nil"/>
            </w:tcBorders>
            <w:shd w:val="clear" w:color="auto" w:fill="auto"/>
            <w:noWrap/>
            <w:vAlign w:val="bottom"/>
            <w:hideMark/>
          </w:tcPr>
          <w:p w14:paraId="2216C6BE"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5ED334DF"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67A044A6" w14:textId="2E6FF78D"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w:t>
            </w:r>
            <w:r w:rsidR="00A65319">
              <w:rPr>
                <w:rFonts w:ascii="Arial" w:eastAsia="Times New Roman" w:hAnsi="Arial" w:cs="Arial"/>
                <w:color w:val="000000"/>
                <w:sz w:val="22"/>
                <w:szCs w:val="22"/>
              </w:rPr>
              <w:t>1</w:t>
            </w:r>
          </w:p>
        </w:tc>
        <w:tc>
          <w:tcPr>
            <w:tcW w:w="450" w:type="dxa"/>
            <w:tcBorders>
              <w:top w:val="dashed" w:sz="4" w:space="0" w:color="auto"/>
              <w:left w:val="nil"/>
              <w:bottom w:val="dashed" w:sz="4" w:space="0" w:color="auto"/>
              <w:right w:val="nil"/>
            </w:tcBorders>
            <w:shd w:val="clear" w:color="auto" w:fill="auto"/>
            <w:noWrap/>
            <w:vAlign w:val="bottom"/>
            <w:hideMark/>
          </w:tcPr>
          <w:p w14:paraId="0A7674E4"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7D6F0778" w14:textId="4BA9C96E"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8</w:t>
            </w:r>
            <w:r w:rsidR="00A65319">
              <w:rPr>
                <w:rFonts w:ascii="Arial" w:eastAsia="Times New Roman" w:hAnsi="Arial" w:cs="Arial"/>
                <w:color w:val="000000"/>
                <w:sz w:val="22"/>
                <w:szCs w:val="22"/>
              </w:rPr>
              <w:t>2</w:t>
            </w:r>
          </w:p>
        </w:tc>
        <w:tc>
          <w:tcPr>
            <w:tcW w:w="450" w:type="dxa"/>
            <w:tcBorders>
              <w:top w:val="dashed" w:sz="4" w:space="0" w:color="auto"/>
              <w:left w:val="nil"/>
              <w:bottom w:val="dashed" w:sz="4" w:space="0" w:color="auto"/>
              <w:right w:val="nil"/>
            </w:tcBorders>
            <w:shd w:val="clear" w:color="auto" w:fill="auto"/>
            <w:noWrap/>
            <w:vAlign w:val="bottom"/>
            <w:hideMark/>
          </w:tcPr>
          <w:p w14:paraId="277E9316"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bc</w:t>
            </w:r>
          </w:p>
        </w:tc>
        <w:tc>
          <w:tcPr>
            <w:tcW w:w="810" w:type="dxa"/>
            <w:tcBorders>
              <w:top w:val="dashed" w:sz="4" w:space="0" w:color="auto"/>
              <w:left w:val="nil"/>
              <w:bottom w:val="dashed" w:sz="4" w:space="0" w:color="auto"/>
              <w:right w:val="nil"/>
            </w:tcBorders>
            <w:shd w:val="clear" w:color="auto" w:fill="auto"/>
            <w:noWrap/>
            <w:vAlign w:val="bottom"/>
            <w:hideMark/>
          </w:tcPr>
          <w:p w14:paraId="3DDD7CA6"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93</w:t>
            </w:r>
          </w:p>
        </w:tc>
        <w:tc>
          <w:tcPr>
            <w:tcW w:w="450" w:type="dxa"/>
            <w:tcBorders>
              <w:top w:val="dashed" w:sz="4" w:space="0" w:color="auto"/>
              <w:left w:val="nil"/>
              <w:bottom w:val="dashed" w:sz="4" w:space="0" w:color="auto"/>
              <w:right w:val="nil"/>
            </w:tcBorders>
            <w:shd w:val="clear" w:color="auto" w:fill="auto"/>
            <w:noWrap/>
            <w:vAlign w:val="bottom"/>
            <w:hideMark/>
          </w:tcPr>
          <w:p w14:paraId="7503B4FB"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abc</w:t>
            </w:r>
          </w:p>
        </w:tc>
        <w:tc>
          <w:tcPr>
            <w:tcW w:w="810" w:type="dxa"/>
            <w:tcBorders>
              <w:top w:val="dashed" w:sz="4" w:space="0" w:color="auto"/>
              <w:left w:val="nil"/>
              <w:bottom w:val="dashed" w:sz="4" w:space="0" w:color="auto"/>
              <w:right w:val="nil"/>
            </w:tcBorders>
            <w:shd w:val="clear" w:color="auto" w:fill="auto"/>
            <w:noWrap/>
            <w:vAlign w:val="bottom"/>
            <w:hideMark/>
          </w:tcPr>
          <w:p w14:paraId="2A4308BB" w14:textId="26D8E8AA"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7</w:t>
            </w:r>
            <w:r w:rsidR="00A65319">
              <w:rPr>
                <w:rFonts w:ascii="Arial" w:eastAsia="Times New Roman" w:hAnsi="Arial" w:cs="Arial"/>
                <w:color w:val="000000"/>
                <w:sz w:val="22"/>
                <w:szCs w:val="22"/>
              </w:rPr>
              <w:t>8</w:t>
            </w:r>
          </w:p>
        </w:tc>
        <w:tc>
          <w:tcPr>
            <w:tcW w:w="450" w:type="dxa"/>
            <w:tcBorders>
              <w:top w:val="dashed" w:sz="4" w:space="0" w:color="auto"/>
              <w:left w:val="nil"/>
              <w:bottom w:val="dashed" w:sz="4" w:space="0" w:color="auto"/>
              <w:right w:val="nil"/>
            </w:tcBorders>
            <w:shd w:val="clear" w:color="auto" w:fill="auto"/>
            <w:noWrap/>
            <w:vAlign w:val="bottom"/>
            <w:hideMark/>
          </w:tcPr>
          <w:p w14:paraId="68B2B809"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cd</w:t>
            </w:r>
          </w:p>
        </w:tc>
        <w:tc>
          <w:tcPr>
            <w:tcW w:w="810" w:type="dxa"/>
            <w:tcBorders>
              <w:top w:val="dashed" w:sz="4" w:space="0" w:color="auto"/>
              <w:left w:val="nil"/>
              <w:bottom w:val="dashed" w:sz="4" w:space="0" w:color="auto"/>
              <w:right w:val="nil"/>
            </w:tcBorders>
            <w:shd w:val="clear" w:color="auto" w:fill="auto"/>
            <w:noWrap/>
            <w:vAlign w:val="bottom"/>
            <w:hideMark/>
          </w:tcPr>
          <w:p w14:paraId="2B4B23C3"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360" w:type="dxa"/>
            <w:tcBorders>
              <w:top w:val="dashed" w:sz="4" w:space="0" w:color="auto"/>
              <w:left w:val="nil"/>
              <w:bottom w:val="dashed" w:sz="4" w:space="0" w:color="auto"/>
              <w:right w:val="nil"/>
            </w:tcBorders>
            <w:shd w:val="clear" w:color="auto" w:fill="auto"/>
            <w:noWrap/>
            <w:vAlign w:val="bottom"/>
            <w:hideMark/>
          </w:tcPr>
          <w:p w14:paraId="7CA7B84B"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r>
      <w:tr w:rsidR="004410B3" w:rsidRPr="00DE4B93" w14:paraId="1F1DECB6" w14:textId="77777777" w:rsidTr="003C77DB">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04796603" w14:textId="77777777" w:rsidR="00DE4B93" w:rsidRPr="00DE4B93" w:rsidRDefault="00DE4B93" w:rsidP="00DE4B93">
            <w:pPr>
              <w:widowControl/>
              <w:autoSpaceDE/>
              <w:autoSpaceDN/>
              <w:adjustRightInd/>
              <w:jc w:val="center"/>
              <w:rPr>
                <w:rFonts w:ascii="Arial" w:eastAsia="Times New Roman" w:hAnsi="Arial" w:cs="Arial"/>
                <w:color w:val="000000"/>
                <w:sz w:val="22"/>
                <w:szCs w:val="22"/>
              </w:rPr>
            </w:pPr>
            <w:r w:rsidRPr="00DE4B93">
              <w:rPr>
                <w:rFonts w:ascii="Arial" w:eastAsia="Times New Roman" w:hAnsi="Arial" w:cs="Arial"/>
                <w:color w:val="000000"/>
                <w:sz w:val="22"/>
                <w:szCs w:val="22"/>
              </w:rPr>
              <w:t>7</w:t>
            </w:r>
          </w:p>
        </w:tc>
        <w:tc>
          <w:tcPr>
            <w:tcW w:w="1370" w:type="dxa"/>
            <w:tcBorders>
              <w:top w:val="dashed" w:sz="4" w:space="0" w:color="auto"/>
              <w:left w:val="nil"/>
              <w:bottom w:val="dashed" w:sz="4" w:space="0" w:color="auto"/>
              <w:right w:val="nil"/>
            </w:tcBorders>
            <w:shd w:val="clear" w:color="auto" w:fill="auto"/>
            <w:noWrap/>
            <w:vAlign w:val="bottom"/>
            <w:hideMark/>
          </w:tcPr>
          <w:p w14:paraId="1EFE9DEE"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2wks EPP</w:t>
            </w:r>
          </w:p>
        </w:tc>
        <w:tc>
          <w:tcPr>
            <w:tcW w:w="4140" w:type="dxa"/>
            <w:tcBorders>
              <w:top w:val="dashed" w:sz="4" w:space="0" w:color="auto"/>
              <w:left w:val="nil"/>
              <w:bottom w:val="dashed" w:sz="4" w:space="0" w:color="auto"/>
              <w:right w:val="nil"/>
            </w:tcBorders>
            <w:shd w:val="clear" w:color="auto" w:fill="auto"/>
            <w:noWrap/>
            <w:hideMark/>
          </w:tcPr>
          <w:p w14:paraId="28FD7134" w14:textId="258A59CD"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hAnsi="Arial" w:cs="Arial"/>
                <w:sz w:val="22"/>
                <w:szCs w:val="22"/>
              </w:rPr>
              <w:t>Burndown (BD) only</w:t>
            </w:r>
          </w:p>
        </w:tc>
        <w:tc>
          <w:tcPr>
            <w:tcW w:w="810" w:type="dxa"/>
            <w:tcBorders>
              <w:top w:val="dashed" w:sz="4" w:space="0" w:color="auto"/>
              <w:left w:val="nil"/>
              <w:bottom w:val="dashed" w:sz="4" w:space="0" w:color="auto"/>
              <w:right w:val="nil"/>
            </w:tcBorders>
            <w:shd w:val="clear" w:color="auto" w:fill="auto"/>
            <w:noWrap/>
            <w:vAlign w:val="bottom"/>
            <w:hideMark/>
          </w:tcPr>
          <w:p w14:paraId="1DECA525"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98.3</w:t>
            </w:r>
          </w:p>
        </w:tc>
        <w:tc>
          <w:tcPr>
            <w:tcW w:w="450" w:type="dxa"/>
            <w:tcBorders>
              <w:top w:val="dashed" w:sz="4" w:space="0" w:color="auto"/>
              <w:left w:val="nil"/>
              <w:bottom w:val="dashed" w:sz="4" w:space="0" w:color="auto"/>
              <w:right w:val="nil"/>
            </w:tcBorders>
            <w:shd w:val="clear" w:color="auto" w:fill="auto"/>
            <w:noWrap/>
            <w:vAlign w:val="bottom"/>
            <w:hideMark/>
          </w:tcPr>
          <w:p w14:paraId="1A883A56"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w:t>
            </w:r>
          </w:p>
        </w:tc>
        <w:tc>
          <w:tcPr>
            <w:tcW w:w="810" w:type="dxa"/>
            <w:tcBorders>
              <w:top w:val="dashed" w:sz="4" w:space="0" w:color="auto"/>
              <w:left w:val="nil"/>
              <w:bottom w:val="dashed" w:sz="4" w:space="0" w:color="auto"/>
              <w:right w:val="nil"/>
            </w:tcBorders>
            <w:shd w:val="clear" w:color="auto" w:fill="auto"/>
            <w:noWrap/>
            <w:vAlign w:val="bottom"/>
            <w:hideMark/>
          </w:tcPr>
          <w:p w14:paraId="7732AA10"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50</w:t>
            </w:r>
          </w:p>
        </w:tc>
        <w:tc>
          <w:tcPr>
            <w:tcW w:w="450" w:type="dxa"/>
            <w:tcBorders>
              <w:top w:val="dashed" w:sz="4" w:space="0" w:color="auto"/>
              <w:left w:val="nil"/>
              <w:bottom w:val="dashed" w:sz="4" w:space="0" w:color="auto"/>
              <w:right w:val="nil"/>
            </w:tcBorders>
            <w:shd w:val="clear" w:color="auto" w:fill="auto"/>
            <w:noWrap/>
            <w:vAlign w:val="bottom"/>
            <w:hideMark/>
          </w:tcPr>
          <w:p w14:paraId="6DB32A2F"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c</w:t>
            </w:r>
          </w:p>
        </w:tc>
        <w:tc>
          <w:tcPr>
            <w:tcW w:w="810" w:type="dxa"/>
            <w:tcBorders>
              <w:top w:val="dashed" w:sz="4" w:space="0" w:color="auto"/>
              <w:left w:val="nil"/>
              <w:bottom w:val="dashed" w:sz="4" w:space="0" w:color="auto"/>
              <w:right w:val="nil"/>
            </w:tcBorders>
            <w:shd w:val="clear" w:color="auto" w:fill="auto"/>
            <w:noWrap/>
            <w:vAlign w:val="bottom"/>
            <w:hideMark/>
          </w:tcPr>
          <w:p w14:paraId="0D664F61" w14:textId="6D13E0A6"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43</w:t>
            </w:r>
          </w:p>
        </w:tc>
        <w:tc>
          <w:tcPr>
            <w:tcW w:w="450" w:type="dxa"/>
            <w:tcBorders>
              <w:top w:val="dashed" w:sz="4" w:space="0" w:color="auto"/>
              <w:left w:val="nil"/>
              <w:bottom w:val="dashed" w:sz="4" w:space="0" w:color="auto"/>
              <w:right w:val="nil"/>
            </w:tcBorders>
            <w:shd w:val="clear" w:color="auto" w:fill="auto"/>
            <w:noWrap/>
            <w:vAlign w:val="bottom"/>
            <w:hideMark/>
          </w:tcPr>
          <w:p w14:paraId="28FFEAEC"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f</w:t>
            </w:r>
          </w:p>
        </w:tc>
        <w:tc>
          <w:tcPr>
            <w:tcW w:w="810" w:type="dxa"/>
            <w:tcBorders>
              <w:top w:val="dashed" w:sz="4" w:space="0" w:color="auto"/>
              <w:left w:val="nil"/>
              <w:bottom w:val="dashed" w:sz="4" w:space="0" w:color="auto"/>
              <w:right w:val="nil"/>
            </w:tcBorders>
            <w:shd w:val="clear" w:color="auto" w:fill="auto"/>
            <w:noWrap/>
            <w:vAlign w:val="bottom"/>
            <w:hideMark/>
          </w:tcPr>
          <w:p w14:paraId="7CE4196D"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26.7</w:t>
            </w:r>
          </w:p>
        </w:tc>
        <w:tc>
          <w:tcPr>
            <w:tcW w:w="450" w:type="dxa"/>
            <w:tcBorders>
              <w:top w:val="dashed" w:sz="4" w:space="0" w:color="auto"/>
              <w:left w:val="nil"/>
              <w:bottom w:val="dashed" w:sz="4" w:space="0" w:color="auto"/>
              <w:right w:val="nil"/>
            </w:tcBorders>
            <w:shd w:val="clear" w:color="auto" w:fill="auto"/>
            <w:noWrap/>
            <w:vAlign w:val="bottom"/>
            <w:hideMark/>
          </w:tcPr>
          <w:p w14:paraId="55B0658E"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h</w:t>
            </w:r>
          </w:p>
        </w:tc>
        <w:tc>
          <w:tcPr>
            <w:tcW w:w="810" w:type="dxa"/>
            <w:tcBorders>
              <w:top w:val="dashed" w:sz="4" w:space="0" w:color="auto"/>
              <w:left w:val="nil"/>
              <w:bottom w:val="dashed" w:sz="4" w:space="0" w:color="auto"/>
              <w:right w:val="nil"/>
            </w:tcBorders>
            <w:shd w:val="clear" w:color="auto" w:fill="auto"/>
            <w:noWrap/>
            <w:vAlign w:val="bottom"/>
            <w:hideMark/>
          </w:tcPr>
          <w:p w14:paraId="6B34D545" w14:textId="49906C1C"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47</w:t>
            </w:r>
          </w:p>
        </w:tc>
        <w:tc>
          <w:tcPr>
            <w:tcW w:w="450" w:type="dxa"/>
            <w:tcBorders>
              <w:top w:val="dashed" w:sz="4" w:space="0" w:color="auto"/>
              <w:left w:val="nil"/>
              <w:bottom w:val="dashed" w:sz="4" w:space="0" w:color="auto"/>
              <w:right w:val="nil"/>
            </w:tcBorders>
            <w:shd w:val="clear" w:color="auto" w:fill="auto"/>
            <w:noWrap/>
            <w:vAlign w:val="bottom"/>
            <w:hideMark/>
          </w:tcPr>
          <w:p w14:paraId="64E6AC5A"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hi</w:t>
            </w:r>
          </w:p>
        </w:tc>
        <w:tc>
          <w:tcPr>
            <w:tcW w:w="810" w:type="dxa"/>
            <w:tcBorders>
              <w:top w:val="dashed" w:sz="4" w:space="0" w:color="auto"/>
              <w:left w:val="nil"/>
              <w:bottom w:val="dashed" w:sz="4" w:space="0" w:color="auto"/>
              <w:right w:val="nil"/>
            </w:tcBorders>
            <w:shd w:val="clear" w:color="auto" w:fill="auto"/>
            <w:noWrap/>
            <w:vAlign w:val="bottom"/>
            <w:hideMark/>
          </w:tcPr>
          <w:p w14:paraId="006EF54E" w14:textId="5E1C7B61"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95</w:t>
            </w:r>
          </w:p>
        </w:tc>
        <w:tc>
          <w:tcPr>
            <w:tcW w:w="360" w:type="dxa"/>
            <w:tcBorders>
              <w:top w:val="dashed" w:sz="4" w:space="0" w:color="auto"/>
              <w:left w:val="nil"/>
              <w:bottom w:val="dashed" w:sz="4" w:space="0" w:color="auto"/>
              <w:right w:val="nil"/>
            </w:tcBorders>
            <w:shd w:val="clear" w:color="auto" w:fill="auto"/>
            <w:noWrap/>
            <w:vAlign w:val="bottom"/>
            <w:hideMark/>
          </w:tcPr>
          <w:p w14:paraId="3BC5676F"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r>
      <w:tr w:rsidR="004410B3" w:rsidRPr="00DE4B93" w14:paraId="09280F01" w14:textId="77777777" w:rsidTr="003C77DB">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5A0EC9D3" w14:textId="77777777" w:rsidR="00DE4B93" w:rsidRPr="00DE4B93" w:rsidRDefault="00DE4B93" w:rsidP="00DE4B93">
            <w:pPr>
              <w:widowControl/>
              <w:autoSpaceDE/>
              <w:autoSpaceDN/>
              <w:adjustRightInd/>
              <w:jc w:val="center"/>
              <w:rPr>
                <w:rFonts w:ascii="Arial" w:eastAsia="Times New Roman" w:hAnsi="Arial" w:cs="Arial"/>
                <w:color w:val="000000"/>
                <w:sz w:val="22"/>
                <w:szCs w:val="22"/>
              </w:rPr>
            </w:pPr>
            <w:r w:rsidRPr="00DE4B93">
              <w:rPr>
                <w:rFonts w:ascii="Arial" w:eastAsia="Times New Roman" w:hAnsi="Arial" w:cs="Arial"/>
                <w:color w:val="000000"/>
                <w:sz w:val="22"/>
                <w:szCs w:val="22"/>
              </w:rPr>
              <w:t>8</w:t>
            </w:r>
          </w:p>
        </w:tc>
        <w:tc>
          <w:tcPr>
            <w:tcW w:w="1370" w:type="dxa"/>
            <w:tcBorders>
              <w:top w:val="dashed" w:sz="4" w:space="0" w:color="auto"/>
              <w:left w:val="nil"/>
              <w:bottom w:val="dashed" w:sz="4" w:space="0" w:color="auto"/>
              <w:right w:val="nil"/>
            </w:tcBorders>
            <w:shd w:val="clear" w:color="auto" w:fill="auto"/>
            <w:noWrap/>
            <w:vAlign w:val="bottom"/>
            <w:hideMark/>
          </w:tcPr>
          <w:p w14:paraId="2A1E07B3"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2wks EPP</w:t>
            </w:r>
          </w:p>
        </w:tc>
        <w:tc>
          <w:tcPr>
            <w:tcW w:w="4140" w:type="dxa"/>
            <w:tcBorders>
              <w:top w:val="dashed" w:sz="4" w:space="0" w:color="auto"/>
              <w:left w:val="nil"/>
              <w:bottom w:val="dashed" w:sz="4" w:space="0" w:color="auto"/>
              <w:right w:val="nil"/>
            </w:tcBorders>
            <w:shd w:val="clear" w:color="auto" w:fill="auto"/>
            <w:noWrap/>
            <w:hideMark/>
          </w:tcPr>
          <w:p w14:paraId="5D1A1E50" w14:textId="4659140F"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hAnsi="Arial" w:cs="Arial"/>
                <w:sz w:val="22"/>
                <w:szCs w:val="22"/>
              </w:rPr>
              <w:t>Residual at BD</w:t>
            </w:r>
          </w:p>
        </w:tc>
        <w:tc>
          <w:tcPr>
            <w:tcW w:w="810" w:type="dxa"/>
            <w:tcBorders>
              <w:top w:val="dashed" w:sz="4" w:space="0" w:color="auto"/>
              <w:left w:val="nil"/>
              <w:bottom w:val="dashed" w:sz="4" w:space="0" w:color="auto"/>
              <w:right w:val="nil"/>
            </w:tcBorders>
            <w:shd w:val="clear" w:color="auto" w:fill="auto"/>
            <w:noWrap/>
            <w:vAlign w:val="bottom"/>
            <w:hideMark/>
          </w:tcPr>
          <w:p w14:paraId="4E09DD6B"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6B804376"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32A8EDCB"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86</w:t>
            </w:r>
          </w:p>
        </w:tc>
        <w:tc>
          <w:tcPr>
            <w:tcW w:w="450" w:type="dxa"/>
            <w:tcBorders>
              <w:top w:val="dashed" w:sz="4" w:space="0" w:color="auto"/>
              <w:left w:val="nil"/>
              <w:bottom w:val="dashed" w:sz="4" w:space="0" w:color="auto"/>
              <w:right w:val="nil"/>
            </w:tcBorders>
            <w:shd w:val="clear" w:color="auto" w:fill="auto"/>
            <w:noWrap/>
            <w:vAlign w:val="bottom"/>
            <w:hideMark/>
          </w:tcPr>
          <w:p w14:paraId="15B75C31"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3658764E"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84</w:t>
            </w:r>
          </w:p>
        </w:tc>
        <w:tc>
          <w:tcPr>
            <w:tcW w:w="450" w:type="dxa"/>
            <w:tcBorders>
              <w:top w:val="dashed" w:sz="4" w:space="0" w:color="auto"/>
              <w:left w:val="nil"/>
              <w:bottom w:val="dashed" w:sz="4" w:space="0" w:color="auto"/>
              <w:right w:val="nil"/>
            </w:tcBorders>
            <w:shd w:val="clear" w:color="auto" w:fill="auto"/>
            <w:noWrap/>
            <w:vAlign w:val="bottom"/>
            <w:hideMark/>
          </w:tcPr>
          <w:p w14:paraId="7ABF5225"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abc</w:t>
            </w:r>
          </w:p>
        </w:tc>
        <w:tc>
          <w:tcPr>
            <w:tcW w:w="810" w:type="dxa"/>
            <w:tcBorders>
              <w:top w:val="dashed" w:sz="4" w:space="0" w:color="auto"/>
              <w:left w:val="nil"/>
              <w:bottom w:val="dashed" w:sz="4" w:space="0" w:color="auto"/>
              <w:right w:val="nil"/>
            </w:tcBorders>
            <w:shd w:val="clear" w:color="auto" w:fill="auto"/>
            <w:noWrap/>
            <w:vAlign w:val="bottom"/>
            <w:hideMark/>
          </w:tcPr>
          <w:p w14:paraId="18BF3E0B"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46.7</w:t>
            </w:r>
          </w:p>
        </w:tc>
        <w:tc>
          <w:tcPr>
            <w:tcW w:w="450" w:type="dxa"/>
            <w:tcBorders>
              <w:top w:val="dashed" w:sz="4" w:space="0" w:color="auto"/>
              <w:left w:val="nil"/>
              <w:bottom w:val="dashed" w:sz="4" w:space="0" w:color="auto"/>
              <w:right w:val="nil"/>
            </w:tcBorders>
            <w:shd w:val="clear" w:color="auto" w:fill="auto"/>
            <w:noWrap/>
            <w:vAlign w:val="bottom"/>
            <w:hideMark/>
          </w:tcPr>
          <w:p w14:paraId="7BBBF559"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g</w:t>
            </w:r>
          </w:p>
        </w:tc>
        <w:tc>
          <w:tcPr>
            <w:tcW w:w="810" w:type="dxa"/>
            <w:tcBorders>
              <w:top w:val="dashed" w:sz="4" w:space="0" w:color="auto"/>
              <w:left w:val="nil"/>
              <w:bottom w:val="dashed" w:sz="4" w:space="0" w:color="auto"/>
              <w:right w:val="nil"/>
            </w:tcBorders>
            <w:shd w:val="clear" w:color="auto" w:fill="auto"/>
            <w:noWrap/>
            <w:vAlign w:val="bottom"/>
            <w:hideMark/>
          </w:tcPr>
          <w:p w14:paraId="74C050DD"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40</w:t>
            </w:r>
          </w:p>
        </w:tc>
        <w:tc>
          <w:tcPr>
            <w:tcW w:w="450" w:type="dxa"/>
            <w:tcBorders>
              <w:top w:val="dashed" w:sz="4" w:space="0" w:color="auto"/>
              <w:left w:val="nil"/>
              <w:bottom w:val="dashed" w:sz="4" w:space="0" w:color="auto"/>
              <w:right w:val="nil"/>
            </w:tcBorders>
            <w:shd w:val="clear" w:color="auto" w:fill="auto"/>
            <w:noWrap/>
            <w:vAlign w:val="bottom"/>
            <w:hideMark/>
          </w:tcPr>
          <w:p w14:paraId="10EB201B"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i</w:t>
            </w:r>
          </w:p>
        </w:tc>
        <w:tc>
          <w:tcPr>
            <w:tcW w:w="810" w:type="dxa"/>
            <w:tcBorders>
              <w:top w:val="dashed" w:sz="4" w:space="0" w:color="auto"/>
              <w:left w:val="nil"/>
              <w:bottom w:val="dashed" w:sz="4" w:space="0" w:color="auto"/>
              <w:right w:val="nil"/>
            </w:tcBorders>
            <w:shd w:val="clear" w:color="auto" w:fill="auto"/>
            <w:noWrap/>
            <w:vAlign w:val="bottom"/>
            <w:hideMark/>
          </w:tcPr>
          <w:p w14:paraId="273B5BFD"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360" w:type="dxa"/>
            <w:tcBorders>
              <w:top w:val="dashed" w:sz="4" w:space="0" w:color="auto"/>
              <w:left w:val="nil"/>
              <w:bottom w:val="dashed" w:sz="4" w:space="0" w:color="auto"/>
              <w:right w:val="nil"/>
            </w:tcBorders>
            <w:shd w:val="clear" w:color="auto" w:fill="auto"/>
            <w:noWrap/>
            <w:vAlign w:val="bottom"/>
            <w:hideMark/>
          </w:tcPr>
          <w:p w14:paraId="2B44CAE2"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r>
      <w:tr w:rsidR="004410B3" w:rsidRPr="00DE4B93" w14:paraId="5E77A419" w14:textId="77777777" w:rsidTr="003C77DB">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60D4571A" w14:textId="77777777" w:rsidR="00DE4B93" w:rsidRPr="00DE4B93" w:rsidRDefault="00DE4B93" w:rsidP="00DE4B93">
            <w:pPr>
              <w:widowControl/>
              <w:autoSpaceDE/>
              <w:autoSpaceDN/>
              <w:adjustRightInd/>
              <w:jc w:val="center"/>
              <w:rPr>
                <w:rFonts w:ascii="Arial" w:eastAsia="Times New Roman" w:hAnsi="Arial" w:cs="Arial"/>
                <w:color w:val="000000"/>
                <w:sz w:val="22"/>
                <w:szCs w:val="22"/>
              </w:rPr>
            </w:pPr>
            <w:r w:rsidRPr="00DE4B93">
              <w:rPr>
                <w:rFonts w:ascii="Arial" w:eastAsia="Times New Roman" w:hAnsi="Arial" w:cs="Arial"/>
                <w:color w:val="000000"/>
                <w:sz w:val="22"/>
                <w:szCs w:val="22"/>
              </w:rPr>
              <w:t>9</w:t>
            </w:r>
          </w:p>
        </w:tc>
        <w:tc>
          <w:tcPr>
            <w:tcW w:w="1370" w:type="dxa"/>
            <w:tcBorders>
              <w:top w:val="dashed" w:sz="4" w:space="0" w:color="auto"/>
              <w:left w:val="nil"/>
              <w:bottom w:val="dashed" w:sz="4" w:space="0" w:color="auto"/>
              <w:right w:val="nil"/>
            </w:tcBorders>
            <w:shd w:val="clear" w:color="auto" w:fill="auto"/>
            <w:noWrap/>
            <w:vAlign w:val="bottom"/>
            <w:hideMark/>
          </w:tcPr>
          <w:p w14:paraId="245747B5"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2wks EPP</w:t>
            </w:r>
          </w:p>
        </w:tc>
        <w:tc>
          <w:tcPr>
            <w:tcW w:w="4140" w:type="dxa"/>
            <w:tcBorders>
              <w:top w:val="dashed" w:sz="4" w:space="0" w:color="auto"/>
              <w:left w:val="nil"/>
              <w:bottom w:val="dashed" w:sz="4" w:space="0" w:color="auto"/>
              <w:right w:val="nil"/>
            </w:tcBorders>
            <w:shd w:val="clear" w:color="auto" w:fill="auto"/>
            <w:noWrap/>
            <w:hideMark/>
          </w:tcPr>
          <w:p w14:paraId="43669F94" w14:textId="7E466FB3" w:rsidR="00DE4B93" w:rsidRPr="00DE4B93" w:rsidRDefault="009E0548" w:rsidP="00DE4B93">
            <w:pPr>
              <w:widowControl/>
              <w:autoSpaceDE/>
              <w:autoSpaceDN/>
              <w:adjustRightInd/>
              <w:rPr>
                <w:rFonts w:ascii="Arial" w:eastAsia="Times New Roman" w:hAnsi="Arial" w:cs="Arial"/>
                <w:color w:val="000000"/>
                <w:sz w:val="22"/>
                <w:szCs w:val="22"/>
              </w:rPr>
            </w:pPr>
            <w:r w:rsidRPr="00DE4B93">
              <w:rPr>
                <w:rFonts w:ascii="Arial" w:hAnsi="Arial" w:cs="Arial"/>
                <w:sz w:val="22"/>
                <w:szCs w:val="22"/>
              </w:rPr>
              <w:t>Residual at BD fb POST (</w:t>
            </w:r>
            <w:r>
              <w:rPr>
                <w:rFonts w:ascii="Arial" w:hAnsi="Arial" w:cs="Arial"/>
                <w:sz w:val="22"/>
                <w:szCs w:val="22"/>
              </w:rPr>
              <w:t>+</w:t>
            </w:r>
            <w:r w:rsidRPr="00DE4B93">
              <w:rPr>
                <w:rFonts w:ascii="Arial" w:hAnsi="Arial" w:cs="Arial"/>
                <w:sz w:val="22"/>
                <w:szCs w:val="22"/>
              </w:rPr>
              <w:t>R)</w:t>
            </w:r>
          </w:p>
        </w:tc>
        <w:tc>
          <w:tcPr>
            <w:tcW w:w="810" w:type="dxa"/>
            <w:tcBorders>
              <w:top w:val="dashed" w:sz="4" w:space="0" w:color="auto"/>
              <w:left w:val="nil"/>
              <w:bottom w:val="dashed" w:sz="4" w:space="0" w:color="auto"/>
              <w:right w:val="nil"/>
            </w:tcBorders>
            <w:shd w:val="clear" w:color="auto" w:fill="auto"/>
            <w:noWrap/>
            <w:vAlign w:val="bottom"/>
            <w:hideMark/>
          </w:tcPr>
          <w:p w14:paraId="5304CCC7"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98.3</w:t>
            </w:r>
          </w:p>
        </w:tc>
        <w:tc>
          <w:tcPr>
            <w:tcW w:w="450" w:type="dxa"/>
            <w:tcBorders>
              <w:top w:val="dashed" w:sz="4" w:space="0" w:color="auto"/>
              <w:left w:val="nil"/>
              <w:bottom w:val="dashed" w:sz="4" w:space="0" w:color="auto"/>
              <w:right w:val="nil"/>
            </w:tcBorders>
            <w:shd w:val="clear" w:color="auto" w:fill="auto"/>
            <w:noWrap/>
            <w:vAlign w:val="bottom"/>
            <w:hideMark/>
          </w:tcPr>
          <w:p w14:paraId="7A30CA3A"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w:t>
            </w:r>
          </w:p>
        </w:tc>
        <w:tc>
          <w:tcPr>
            <w:tcW w:w="810" w:type="dxa"/>
            <w:tcBorders>
              <w:top w:val="dashed" w:sz="4" w:space="0" w:color="auto"/>
              <w:left w:val="nil"/>
              <w:bottom w:val="dashed" w:sz="4" w:space="0" w:color="auto"/>
              <w:right w:val="nil"/>
            </w:tcBorders>
            <w:shd w:val="clear" w:color="auto" w:fill="auto"/>
            <w:noWrap/>
            <w:vAlign w:val="bottom"/>
            <w:hideMark/>
          </w:tcPr>
          <w:p w14:paraId="3CCB0E67"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92</w:t>
            </w:r>
          </w:p>
        </w:tc>
        <w:tc>
          <w:tcPr>
            <w:tcW w:w="450" w:type="dxa"/>
            <w:tcBorders>
              <w:top w:val="dashed" w:sz="4" w:space="0" w:color="auto"/>
              <w:left w:val="nil"/>
              <w:bottom w:val="dashed" w:sz="4" w:space="0" w:color="auto"/>
              <w:right w:val="nil"/>
            </w:tcBorders>
            <w:shd w:val="clear" w:color="auto" w:fill="auto"/>
            <w:noWrap/>
            <w:vAlign w:val="bottom"/>
            <w:hideMark/>
          </w:tcPr>
          <w:p w14:paraId="54F45EA8"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3DE039AF" w14:textId="294993D2" w:rsidR="00DE4B93" w:rsidRPr="00DE4B93" w:rsidRDefault="00A65319" w:rsidP="00A65319">
            <w:pPr>
              <w:widowControl/>
              <w:autoSpaceDE/>
              <w:autoSpaceDN/>
              <w:adjustRightInd/>
              <w:jc w:val="right"/>
              <w:rPr>
                <w:rFonts w:ascii="Arial" w:eastAsia="Times New Roman" w:hAnsi="Arial" w:cs="Arial"/>
                <w:color w:val="000000"/>
                <w:sz w:val="22"/>
                <w:szCs w:val="22"/>
              </w:rPr>
            </w:pPr>
            <w:r>
              <w:rPr>
                <w:rFonts w:ascii="Arial" w:eastAsia="Times New Roman" w:hAnsi="Arial" w:cs="Arial"/>
                <w:color w:val="000000"/>
                <w:sz w:val="22"/>
                <w:szCs w:val="22"/>
              </w:rPr>
              <w:t>90</w:t>
            </w:r>
          </w:p>
        </w:tc>
        <w:tc>
          <w:tcPr>
            <w:tcW w:w="450" w:type="dxa"/>
            <w:tcBorders>
              <w:top w:val="dashed" w:sz="4" w:space="0" w:color="auto"/>
              <w:left w:val="nil"/>
              <w:bottom w:val="dashed" w:sz="4" w:space="0" w:color="auto"/>
              <w:right w:val="nil"/>
            </w:tcBorders>
            <w:shd w:val="clear" w:color="auto" w:fill="auto"/>
            <w:noWrap/>
            <w:vAlign w:val="bottom"/>
            <w:hideMark/>
          </w:tcPr>
          <w:p w14:paraId="5E11C291"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w:t>
            </w:r>
          </w:p>
        </w:tc>
        <w:tc>
          <w:tcPr>
            <w:tcW w:w="810" w:type="dxa"/>
            <w:tcBorders>
              <w:top w:val="dashed" w:sz="4" w:space="0" w:color="auto"/>
              <w:left w:val="nil"/>
              <w:bottom w:val="dashed" w:sz="4" w:space="0" w:color="auto"/>
              <w:right w:val="nil"/>
            </w:tcBorders>
            <w:shd w:val="clear" w:color="auto" w:fill="auto"/>
            <w:noWrap/>
            <w:vAlign w:val="bottom"/>
            <w:hideMark/>
          </w:tcPr>
          <w:p w14:paraId="6A622644"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89.7</w:t>
            </w:r>
          </w:p>
        </w:tc>
        <w:tc>
          <w:tcPr>
            <w:tcW w:w="450" w:type="dxa"/>
            <w:tcBorders>
              <w:top w:val="dashed" w:sz="4" w:space="0" w:color="auto"/>
              <w:left w:val="nil"/>
              <w:bottom w:val="dashed" w:sz="4" w:space="0" w:color="auto"/>
              <w:right w:val="nil"/>
            </w:tcBorders>
            <w:shd w:val="clear" w:color="auto" w:fill="auto"/>
            <w:noWrap/>
            <w:vAlign w:val="bottom"/>
            <w:hideMark/>
          </w:tcPr>
          <w:p w14:paraId="5262E6A1"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abc</w:t>
            </w:r>
          </w:p>
        </w:tc>
        <w:tc>
          <w:tcPr>
            <w:tcW w:w="810" w:type="dxa"/>
            <w:tcBorders>
              <w:top w:val="dashed" w:sz="4" w:space="0" w:color="auto"/>
              <w:left w:val="nil"/>
              <w:bottom w:val="dashed" w:sz="4" w:space="0" w:color="auto"/>
              <w:right w:val="nil"/>
            </w:tcBorders>
            <w:shd w:val="clear" w:color="auto" w:fill="auto"/>
            <w:noWrap/>
            <w:vAlign w:val="bottom"/>
            <w:hideMark/>
          </w:tcPr>
          <w:p w14:paraId="373685DB"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88</w:t>
            </w:r>
          </w:p>
        </w:tc>
        <w:tc>
          <w:tcPr>
            <w:tcW w:w="450" w:type="dxa"/>
            <w:tcBorders>
              <w:top w:val="dashed" w:sz="4" w:space="0" w:color="auto"/>
              <w:left w:val="nil"/>
              <w:bottom w:val="dashed" w:sz="4" w:space="0" w:color="auto"/>
              <w:right w:val="nil"/>
            </w:tcBorders>
            <w:shd w:val="clear" w:color="auto" w:fill="auto"/>
            <w:noWrap/>
            <w:vAlign w:val="bottom"/>
            <w:hideMark/>
          </w:tcPr>
          <w:p w14:paraId="41B9F475"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abc</w:t>
            </w:r>
          </w:p>
        </w:tc>
        <w:tc>
          <w:tcPr>
            <w:tcW w:w="810" w:type="dxa"/>
            <w:tcBorders>
              <w:top w:val="dashed" w:sz="4" w:space="0" w:color="auto"/>
              <w:left w:val="nil"/>
              <w:bottom w:val="dashed" w:sz="4" w:space="0" w:color="auto"/>
              <w:right w:val="nil"/>
            </w:tcBorders>
            <w:shd w:val="clear" w:color="auto" w:fill="auto"/>
            <w:noWrap/>
            <w:vAlign w:val="bottom"/>
            <w:hideMark/>
          </w:tcPr>
          <w:p w14:paraId="15E3F470"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360" w:type="dxa"/>
            <w:tcBorders>
              <w:top w:val="dashed" w:sz="4" w:space="0" w:color="auto"/>
              <w:left w:val="nil"/>
              <w:bottom w:val="dashed" w:sz="4" w:space="0" w:color="auto"/>
              <w:right w:val="nil"/>
            </w:tcBorders>
            <w:shd w:val="clear" w:color="auto" w:fill="auto"/>
            <w:noWrap/>
            <w:vAlign w:val="bottom"/>
            <w:hideMark/>
          </w:tcPr>
          <w:p w14:paraId="65252E8C"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r>
      <w:tr w:rsidR="004410B3" w:rsidRPr="00DE4B93" w14:paraId="07F69F0A" w14:textId="77777777" w:rsidTr="003C77DB">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2EDF3ADC" w14:textId="77777777" w:rsidR="00DE4B93" w:rsidRPr="00DE4B93" w:rsidRDefault="00DE4B93" w:rsidP="00DE4B93">
            <w:pPr>
              <w:widowControl/>
              <w:autoSpaceDE/>
              <w:autoSpaceDN/>
              <w:adjustRightInd/>
              <w:jc w:val="center"/>
              <w:rPr>
                <w:rFonts w:ascii="Arial" w:eastAsia="Times New Roman" w:hAnsi="Arial" w:cs="Arial"/>
                <w:color w:val="000000"/>
                <w:sz w:val="22"/>
                <w:szCs w:val="22"/>
              </w:rPr>
            </w:pPr>
            <w:r w:rsidRPr="00DE4B93">
              <w:rPr>
                <w:rFonts w:ascii="Arial" w:eastAsia="Times New Roman" w:hAnsi="Arial" w:cs="Arial"/>
                <w:color w:val="000000"/>
                <w:sz w:val="22"/>
                <w:szCs w:val="22"/>
              </w:rPr>
              <w:t>10</w:t>
            </w:r>
          </w:p>
        </w:tc>
        <w:tc>
          <w:tcPr>
            <w:tcW w:w="1370" w:type="dxa"/>
            <w:tcBorders>
              <w:top w:val="dashed" w:sz="4" w:space="0" w:color="auto"/>
              <w:left w:val="nil"/>
              <w:bottom w:val="dashed" w:sz="4" w:space="0" w:color="auto"/>
              <w:right w:val="nil"/>
            </w:tcBorders>
            <w:shd w:val="clear" w:color="auto" w:fill="auto"/>
            <w:noWrap/>
            <w:vAlign w:val="bottom"/>
            <w:hideMark/>
          </w:tcPr>
          <w:p w14:paraId="2675FDD6"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2wks EPP</w:t>
            </w:r>
          </w:p>
        </w:tc>
        <w:tc>
          <w:tcPr>
            <w:tcW w:w="4140" w:type="dxa"/>
            <w:tcBorders>
              <w:top w:val="dashed" w:sz="4" w:space="0" w:color="auto"/>
              <w:left w:val="nil"/>
              <w:bottom w:val="dashed" w:sz="4" w:space="0" w:color="auto"/>
              <w:right w:val="nil"/>
            </w:tcBorders>
            <w:shd w:val="clear" w:color="auto" w:fill="auto"/>
            <w:noWrap/>
            <w:hideMark/>
          </w:tcPr>
          <w:p w14:paraId="1797C1ED" w14:textId="16DFE138"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hAnsi="Arial" w:cs="Arial"/>
                <w:sz w:val="22"/>
                <w:szCs w:val="22"/>
              </w:rPr>
              <w:t>Residual at BD fb POST (</w:t>
            </w:r>
            <w:r w:rsidR="009E0548">
              <w:rPr>
                <w:rFonts w:ascii="Arial" w:hAnsi="Arial" w:cs="Arial"/>
                <w:sz w:val="22"/>
                <w:szCs w:val="22"/>
              </w:rPr>
              <w:t>-</w:t>
            </w:r>
            <w:r w:rsidRPr="00DE4B93">
              <w:rPr>
                <w:rFonts w:ascii="Arial" w:hAnsi="Arial" w:cs="Arial"/>
                <w:sz w:val="22"/>
                <w:szCs w:val="22"/>
              </w:rPr>
              <w:t>R)</w:t>
            </w:r>
          </w:p>
        </w:tc>
        <w:tc>
          <w:tcPr>
            <w:tcW w:w="810" w:type="dxa"/>
            <w:tcBorders>
              <w:top w:val="dashed" w:sz="4" w:space="0" w:color="auto"/>
              <w:left w:val="nil"/>
              <w:bottom w:val="dashed" w:sz="4" w:space="0" w:color="auto"/>
              <w:right w:val="nil"/>
            </w:tcBorders>
            <w:shd w:val="clear" w:color="auto" w:fill="auto"/>
            <w:noWrap/>
            <w:vAlign w:val="bottom"/>
            <w:hideMark/>
          </w:tcPr>
          <w:p w14:paraId="33F76A01"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35AA7817"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67CDC805" w14:textId="41A8B10F"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86</w:t>
            </w:r>
          </w:p>
        </w:tc>
        <w:tc>
          <w:tcPr>
            <w:tcW w:w="450" w:type="dxa"/>
            <w:tcBorders>
              <w:top w:val="dashed" w:sz="4" w:space="0" w:color="auto"/>
              <w:left w:val="nil"/>
              <w:bottom w:val="dashed" w:sz="4" w:space="0" w:color="auto"/>
              <w:right w:val="nil"/>
            </w:tcBorders>
            <w:shd w:val="clear" w:color="auto" w:fill="auto"/>
            <w:noWrap/>
            <w:vAlign w:val="bottom"/>
            <w:hideMark/>
          </w:tcPr>
          <w:p w14:paraId="5C7F5476"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1BD81B3F" w14:textId="078CC306"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8</w:t>
            </w:r>
            <w:r w:rsidR="00A65319">
              <w:rPr>
                <w:rFonts w:ascii="Arial" w:eastAsia="Times New Roman" w:hAnsi="Arial" w:cs="Arial"/>
                <w:color w:val="000000"/>
                <w:sz w:val="22"/>
                <w:szCs w:val="22"/>
              </w:rPr>
              <w:t>4</w:t>
            </w:r>
          </w:p>
        </w:tc>
        <w:tc>
          <w:tcPr>
            <w:tcW w:w="450" w:type="dxa"/>
            <w:tcBorders>
              <w:top w:val="dashed" w:sz="4" w:space="0" w:color="auto"/>
              <w:left w:val="nil"/>
              <w:bottom w:val="dashed" w:sz="4" w:space="0" w:color="auto"/>
              <w:right w:val="nil"/>
            </w:tcBorders>
            <w:shd w:val="clear" w:color="auto" w:fill="auto"/>
            <w:noWrap/>
            <w:vAlign w:val="bottom"/>
            <w:hideMark/>
          </w:tcPr>
          <w:p w14:paraId="4C99F456"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abc</w:t>
            </w:r>
          </w:p>
        </w:tc>
        <w:tc>
          <w:tcPr>
            <w:tcW w:w="810" w:type="dxa"/>
            <w:tcBorders>
              <w:top w:val="dashed" w:sz="4" w:space="0" w:color="auto"/>
              <w:left w:val="nil"/>
              <w:bottom w:val="dashed" w:sz="4" w:space="0" w:color="auto"/>
              <w:right w:val="nil"/>
            </w:tcBorders>
            <w:shd w:val="clear" w:color="auto" w:fill="auto"/>
            <w:noWrap/>
            <w:vAlign w:val="bottom"/>
            <w:hideMark/>
          </w:tcPr>
          <w:p w14:paraId="493F66C7"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68.3</w:t>
            </w:r>
          </w:p>
        </w:tc>
        <w:tc>
          <w:tcPr>
            <w:tcW w:w="450" w:type="dxa"/>
            <w:tcBorders>
              <w:top w:val="dashed" w:sz="4" w:space="0" w:color="auto"/>
              <w:left w:val="nil"/>
              <w:bottom w:val="dashed" w:sz="4" w:space="0" w:color="auto"/>
              <w:right w:val="nil"/>
            </w:tcBorders>
            <w:shd w:val="clear" w:color="auto" w:fill="auto"/>
            <w:noWrap/>
            <w:vAlign w:val="bottom"/>
            <w:hideMark/>
          </w:tcPr>
          <w:p w14:paraId="2056AA79"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ef</w:t>
            </w:r>
          </w:p>
        </w:tc>
        <w:tc>
          <w:tcPr>
            <w:tcW w:w="810" w:type="dxa"/>
            <w:tcBorders>
              <w:top w:val="dashed" w:sz="4" w:space="0" w:color="auto"/>
              <w:left w:val="nil"/>
              <w:bottom w:val="dashed" w:sz="4" w:space="0" w:color="auto"/>
              <w:right w:val="nil"/>
            </w:tcBorders>
            <w:shd w:val="clear" w:color="auto" w:fill="auto"/>
            <w:noWrap/>
            <w:vAlign w:val="bottom"/>
            <w:hideMark/>
          </w:tcPr>
          <w:p w14:paraId="37D6B70E" w14:textId="3AF726D6"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63</w:t>
            </w:r>
          </w:p>
        </w:tc>
        <w:tc>
          <w:tcPr>
            <w:tcW w:w="450" w:type="dxa"/>
            <w:tcBorders>
              <w:top w:val="dashed" w:sz="4" w:space="0" w:color="auto"/>
              <w:left w:val="nil"/>
              <w:bottom w:val="dashed" w:sz="4" w:space="0" w:color="auto"/>
              <w:right w:val="nil"/>
            </w:tcBorders>
            <w:shd w:val="clear" w:color="auto" w:fill="auto"/>
            <w:noWrap/>
            <w:vAlign w:val="bottom"/>
            <w:hideMark/>
          </w:tcPr>
          <w:p w14:paraId="4339586C"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efg</w:t>
            </w:r>
          </w:p>
        </w:tc>
        <w:tc>
          <w:tcPr>
            <w:tcW w:w="810" w:type="dxa"/>
            <w:tcBorders>
              <w:top w:val="dashed" w:sz="4" w:space="0" w:color="auto"/>
              <w:left w:val="nil"/>
              <w:bottom w:val="dashed" w:sz="4" w:space="0" w:color="auto"/>
              <w:right w:val="nil"/>
            </w:tcBorders>
            <w:shd w:val="clear" w:color="auto" w:fill="auto"/>
            <w:noWrap/>
            <w:vAlign w:val="bottom"/>
            <w:hideMark/>
          </w:tcPr>
          <w:p w14:paraId="0A01F3E4"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360" w:type="dxa"/>
            <w:tcBorders>
              <w:top w:val="dashed" w:sz="4" w:space="0" w:color="auto"/>
              <w:left w:val="nil"/>
              <w:bottom w:val="dashed" w:sz="4" w:space="0" w:color="auto"/>
              <w:right w:val="nil"/>
            </w:tcBorders>
            <w:shd w:val="clear" w:color="auto" w:fill="auto"/>
            <w:noWrap/>
            <w:vAlign w:val="bottom"/>
            <w:hideMark/>
          </w:tcPr>
          <w:p w14:paraId="07F61E57"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r>
      <w:tr w:rsidR="004410B3" w:rsidRPr="00DE4B93" w14:paraId="26EF03D8" w14:textId="77777777" w:rsidTr="003C77DB">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1B3FF549" w14:textId="77777777" w:rsidR="00DE4B93" w:rsidRPr="00DE4B93" w:rsidRDefault="00DE4B93" w:rsidP="00DE4B93">
            <w:pPr>
              <w:widowControl/>
              <w:autoSpaceDE/>
              <w:autoSpaceDN/>
              <w:adjustRightInd/>
              <w:jc w:val="center"/>
              <w:rPr>
                <w:rFonts w:ascii="Arial" w:eastAsia="Times New Roman" w:hAnsi="Arial" w:cs="Arial"/>
                <w:color w:val="000000"/>
                <w:sz w:val="22"/>
                <w:szCs w:val="22"/>
              </w:rPr>
            </w:pPr>
            <w:r w:rsidRPr="00DE4B93">
              <w:rPr>
                <w:rFonts w:ascii="Arial" w:eastAsia="Times New Roman" w:hAnsi="Arial" w:cs="Arial"/>
                <w:color w:val="000000"/>
                <w:sz w:val="22"/>
                <w:szCs w:val="22"/>
              </w:rPr>
              <w:t>11</w:t>
            </w:r>
          </w:p>
        </w:tc>
        <w:tc>
          <w:tcPr>
            <w:tcW w:w="1370" w:type="dxa"/>
            <w:tcBorders>
              <w:top w:val="dashed" w:sz="4" w:space="0" w:color="auto"/>
              <w:left w:val="nil"/>
              <w:bottom w:val="dashed" w:sz="4" w:space="0" w:color="auto"/>
              <w:right w:val="nil"/>
            </w:tcBorders>
            <w:shd w:val="clear" w:color="auto" w:fill="auto"/>
            <w:noWrap/>
            <w:vAlign w:val="bottom"/>
            <w:hideMark/>
          </w:tcPr>
          <w:p w14:paraId="619CE80F"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2wks EPP</w:t>
            </w:r>
          </w:p>
        </w:tc>
        <w:tc>
          <w:tcPr>
            <w:tcW w:w="4140" w:type="dxa"/>
            <w:tcBorders>
              <w:top w:val="dashed" w:sz="4" w:space="0" w:color="auto"/>
              <w:left w:val="nil"/>
              <w:bottom w:val="dashed" w:sz="4" w:space="0" w:color="auto"/>
              <w:right w:val="nil"/>
            </w:tcBorders>
            <w:shd w:val="clear" w:color="auto" w:fill="auto"/>
            <w:noWrap/>
            <w:hideMark/>
          </w:tcPr>
          <w:p w14:paraId="5B7F7811" w14:textId="53D71BDE"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hAnsi="Arial" w:cs="Arial"/>
                <w:sz w:val="22"/>
                <w:szCs w:val="22"/>
              </w:rPr>
              <w:t>BD fb residuals at planting fb POST (+R)</w:t>
            </w:r>
          </w:p>
        </w:tc>
        <w:tc>
          <w:tcPr>
            <w:tcW w:w="810" w:type="dxa"/>
            <w:tcBorders>
              <w:top w:val="dashed" w:sz="4" w:space="0" w:color="auto"/>
              <w:left w:val="nil"/>
              <w:bottom w:val="dashed" w:sz="4" w:space="0" w:color="auto"/>
              <w:right w:val="nil"/>
            </w:tcBorders>
            <w:shd w:val="clear" w:color="auto" w:fill="auto"/>
            <w:noWrap/>
            <w:vAlign w:val="bottom"/>
            <w:hideMark/>
          </w:tcPr>
          <w:p w14:paraId="442DFE3D"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94.7</w:t>
            </w:r>
          </w:p>
        </w:tc>
        <w:tc>
          <w:tcPr>
            <w:tcW w:w="450" w:type="dxa"/>
            <w:tcBorders>
              <w:top w:val="dashed" w:sz="4" w:space="0" w:color="auto"/>
              <w:left w:val="nil"/>
              <w:bottom w:val="dashed" w:sz="4" w:space="0" w:color="auto"/>
              <w:right w:val="nil"/>
            </w:tcBorders>
            <w:shd w:val="clear" w:color="auto" w:fill="auto"/>
            <w:noWrap/>
            <w:vAlign w:val="bottom"/>
            <w:hideMark/>
          </w:tcPr>
          <w:p w14:paraId="337F50BD"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cd</w:t>
            </w:r>
          </w:p>
        </w:tc>
        <w:tc>
          <w:tcPr>
            <w:tcW w:w="810" w:type="dxa"/>
            <w:tcBorders>
              <w:top w:val="dashed" w:sz="4" w:space="0" w:color="auto"/>
              <w:left w:val="nil"/>
              <w:bottom w:val="dashed" w:sz="4" w:space="0" w:color="auto"/>
              <w:right w:val="nil"/>
            </w:tcBorders>
            <w:shd w:val="clear" w:color="auto" w:fill="auto"/>
            <w:noWrap/>
            <w:vAlign w:val="bottom"/>
            <w:hideMark/>
          </w:tcPr>
          <w:p w14:paraId="36492FB0"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96</w:t>
            </w:r>
          </w:p>
        </w:tc>
        <w:tc>
          <w:tcPr>
            <w:tcW w:w="450" w:type="dxa"/>
            <w:tcBorders>
              <w:top w:val="dashed" w:sz="4" w:space="0" w:color="auto"/>
              <w:left w:val="nil"/>
              <w:bottom w:val="dashed" w:sz="4" w:space="0" w:color="auto"/>
              <w:right w:val="nil"/>
            </w:tcBorders>
            <w:shd w:val="clear" w:color="auto" w:fill="auto"/>
            <w:noWrap/>
            <w:vAlign w:val="bottom"/>
            <w:hideMark/>
          </w:tcPr>
          <w:p w14:paraId="30B7424A"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0176D213" w14:textId="782D10FC"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95</w:t>
            </w:r>
          </w:p>
        </w:tc>
        <w:tc>
          <w:tcPr>
            <w:tcW w:w="450" w:type="dxa"/>
            <w:tcBorders>
              <w:top w:val="dashed" w:sz="4" w:space="0" w:color="auto"/>
              <w:left w:val="nil"/>
              <w:bottom w:val="dashed" w:sz="4" w:space="0" w:color="auto"/>
              <w:right w:val="nil"/>
            </w:tcBorders>
            <w:shd w:val="clear" w:color="auto" w:fill="auto"/>
            <w:noWrap/>
            <w:vAlign w:val="bottom"/>
            <w:hideMark/>
          </w:tcPr>
          <w:p w14:paraId="4665D76D"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w:t>
            </w:r>
          </w:p>
        </w:tc>
        <w:tc>
          <w:tcPr>
            <w:tcW w:w="810" w:type="dxa"/>
            <w:tcBorders>
              <w:top w:val="dashed" w:sz="4" w:space="0" w:color="auto"/>
              <w:left w:val="nil"/>
              <w:bottom w:val="dashed" w:sz="4" w:space="0" w:color="auto"/>
              <w:right w:val="nil"/>
            </w:tcBorders>
            <w:shd w:val="clear" w:color="auto" w:fill="auto"/>
            <w:noWrap/>
            <w:vAlign w:val="bottom"/>
            <w:hideMark/>
          </w:tcPr>
          <w:p w14:paraId="4C06571A"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97.7</w:t>
            </w:r>
          </w:p>
        </w:tc>
        <w:tc>
          <w:tcPr>
            <w:tcW w:w="450" w:type="dxa"/>
            <w:tcBorders>
              <w:top w:val="dashed" w:sz="4" w:space="0" w:color="auto"/>
              <w:left w:val="nil"/>
              <w:bottom w:val="dashed" w:sz="4" w:space="0" w:color="auto"/>
              <w:right w:val="nil"/>
            </w:tcBorders>
            <w:shd w:val="clear" w:color="auto" w:fill="auto"/>
            <w:noWrap/>
            <w:vAlign w:val="bottom"/>
            <w:hideMark/>
          </w:tcPr>
          <w:p w14:paraId="2A4851F8"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w:t>
            </w:r>
          </w:p>
        </w:tc>
        <w:tc>
          <w:tcPr>
            <w:tcW w:w="810" w:type="dxa"/>
            <w:tcBorders>
              <w:top w:val="dashed" w:sz="4" w:space="0" w:color="auto"/>
              <w:left w:val="nil"/>
              <w:bottom w:val="dashed" w:sz="4" w:space="0" w:color="auto"/>
              <w:right w:val="nil"/>
            </w:tcBorders>
            <w:shd w:val="clear" w:color="auto" w:fill="auto"/>
            <w:noWrap/>
            <w:vAlign w:val="bottom"/>
            <w:hideMark/>
          </w:tcPr>
          <w:p w14:paraId="337D628C"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93</w:t>
            </w:r>
          </w:p>
        </w:tc>
        <w:tc>
          <w:tcPr>
            <w:tcW w:w="450" w:type="dxa"/>
            <w:tcBorders>
              <w:top w:val="dashed" w:sz="4" w:space="0" w:color="auto"/>
              <w:left w:val="nil"/>
              <w:bottom w:val="dashed" w:sz="4" w:space="0" w:color="auto"/>
              <w:right w:val="nil"/>
            </w:tcBorders>
            <w:shd w:val="clear" w:color="auto" w:fill="auto"/>
            <w:noWrap/>
            <w:vAlign w:val="bottom"/>
            <w:hideMark/>
          </w:tcPr>
          <w:p w14:paraId="6C3A6B53"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w:t>
            </w:r>
          </w:p>
        </w:tc>
        <w:tc>
          <w:tcPr>
            <w:tcW w:w="810" w:type="dxa"/>
            <w:tcBorders>
              <w:top w:val="dashed" w:sz="4" w:space="0" w:color="auto"/>
              <w:left w:val="nil"/>
              <w:bottom w:val="dashed" w:sz="4" w:space="0" w:color="auto"/>
              <w:right w:val="nil"/>
            </w:tcBorders>
            <w:shd w:val="clear" w:color="auto" w:fill="auto"/>
            <w:noWrap/>
            <w:vAlign w:val="bottom"/>
            <w:hideMark/>
          </w:tcPr>
          <w:p w14:paraId="18344086"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360" w:type="dxa"/>
            <w:tcBorders>
              <w:top w:val="dashed" w:sz="4" w:space="0" w:color="auto"/>
              <w:left w:val="nil"/>
              <w:bottom w:val="dashed" w:sz="4" w:space="0" w:color="auto"/>
              <w:right w:val="nil"/>
            </w:tcBorders>
            <w:shd w:val="clear" w:color="auto" w:fill="auto"/>
            <w:noWrap/>
            <w:vAlign w:val="bottom"/>
            <w:hideMark/>
          </w:tcPr>
          <w:p w14:paraId="279C016A"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r>
      <w:tr w:rsidR="004410B3" w:rsidRPr="00DE4B93" w14:paraId="76268193" w14:textId="77777777" w:rsidTr="003C77DB">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3A73421F" w14:textId="77777777" w:rsidR="00DE4B93" w:rsidRPr="00DE4B93" w:rsidRDefault="00DE4B93" w:rsidP="00DE4B93">
            <w:pPr>
              <w:widowControl/>
              <w:autoSpaceDE/>
              <w:autoSpaceDN/>
              <w:adjustRightInd/>
              <w:jc w:val="center"/>
              <w:rPr>
                <w:rFonts w:ascii="Arial" w:eastAsia="Times New Roman" w:hAnsi="Arial" w:cs="Arial"/>
                <w:color w:val="000000"/>
                <w:sz w:val="22"/>
                <w:szCs w:val="22"/>
              </w:rPr>
            </w:pPr>
            <w:r w:rsidRPr="00DE4B93">
              <w:rPr>
                <w:rFonts w:ascii="Arial" w:eastAsia="Times New Roman" w:hAnsi="Arial" w:cs="Arial"/>
                <w:color w:val="000000"/>
                <w:sz w:val="22"/>
                <w:szCs w:val="22"/>
              </w:rPr>
              <w:t>12</w:t>
            </w:r>
          </w:p>
        </w:tc>
        <w:tc>
          <w:tcPr>
            <w:tcW w:w="1370" w:type="dxa"/>
            <w:tcBorders>
              <w:top w:val="dashed" w:sz="4" w:space="0" w:color="auto"/>
              <w:left w:val="nil"/>
              <w:bottom w:val="dashed" w:sz="4" w:space="0" w:color="auto"/>
              <w:right w:val="nil"/>
            </w:tcBorders>
            <w:shd w:val="clear" w:color="auto" w:fill="auto"/>
            <w:noWrap/>
            <w:vAlign w:val="bottom"/>
            <w:hideMark/>
          </w:tcPr>
          <w:p w14:paraId="42735825"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2wks EPP</w:t>
            </w:r>
          </w:p>
        </w:tc>
        <w:tc>
          <w:tcPr>
            <w:tcW w:w="4140" w:type="dxa"/>
            <w:tcBorders>
              <w:top w:val="dashed" w:sz="4" w:space="0" w:color="auto"/>
              <w:left w:val="nil"/>
              <w:bottom w:val="dashed" w:sz="4" w:space="0" w:color="auto"/>
              <w:right w:val="nil"/>
            </w:tcBorders>
            <w:shd w:val="clear" w:color="auto" w:fill="auto"/>
            <w:noWrap/>
            <w:hideMark/>
          </w:tcPr>
          <w:p w14:paraId="5E095C88" w14:textId="2B8C3E9A"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hAnsi="Arial" w:cs="Arial"/>
                <w:sz w:val="22"/>
                <w:szCs w:val="22"/>
              </w:rPr>
              <w:t>BD fb POST (+R) (2nd trifol</w:t>
            </w:r>
            <w:r w:rsidR="00CB157B">
              <w:rPr>
                <w:rFonts w:ascii="Arial" w:hAnsi="Arial" w:cs="Arial"/>
                <w:sz w:val="22"/>
                <w:szCs w:val="22"/>
              </w:rPr>
              <w:t>iate</w:t>
            </w:r>
            <w:r w:rsidRPr="00DE4B93">
              <w:rPr>
                <w:rFonts w:ascii="Arial" w:hAnsi="Arial" w:cs="Arial"/>
                <w:sz w:val="22"/>
                <w:szCs w:val="22"/>
              </w:rPr>
              <w:t>)</w:t>
            </w:r>
          </w:p>
        </w:tc>
        <w:tc>
          <w:tcPr>
            <w:tcW w:w="810" w:type="dxa"/>
            <w:tcBorders>
              <w:top w:val="dashed" w:sz="4" w:space="0" w:color="auto"/>
              <w:left w:val="nil"/>
              <w:bottom w:val="dashed" w:sz="4" w:space="0" w:color="auto"/>
              <w:right w:val="nil"/>
            </w:tcBorders>
            <w:shd w:val="clear" w:color="auto" w:fill="auto"/>
            <w:noWrap/>
            <w:vAlign w:val="bottom"/>
            <w:hideMark/>
          </w:tcPr>
          <w:p w14:paraId="282FA620"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89</w:t>
            </w:r>
          </w:p>
        </w:tc>
        <w:tc>
          <w:tcPr>
            <w:tcW w:w="450" w:type="dxa"/>
            <w:tcBorders>
              <w:top w:val="dashed" w:sz="4" w:space="0" w:color="auto"/>
              <w:left w:val="nil"/>
              <w:bottom w:val="dashed" w:sz="4" w:space="0" w:color="auto"/>
              <w:right w:val="nil"/>
            </w:tcBorders>
            <w:shd w:val="clear" w:color="auto" w:fill="auto"/>
            <w:noWrap/>
            <w:vAlign w:val="bottom"/>
            <w:hideMark/>
          </w:tcPr>
          <w:p w14:paraId="4704CF80"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e</w:t>
            </w:r>
          </w:p>
        </w:tc>
        <w:tc>
          <w:tcPr>
            <w:tcW w:w="810" w:type="dxa"/>
            <w:tcBorders>
              <w:top w:val="dashed" w:sz="4" w:space="0" w:color="auto"/>
              <w:left w:val="nil"/>
              <w:bottom w:val="dashed" w:sz="4" w:space="0" w:color="auto"/>
              <w:right w:val="nil"/>
            </w:tcBorders>
            <w:shd w:val="clear" w:color="auto" w:fill="auto"/>
            <w:noWrap/>
            <w:vAlign w:val="bottom"/>
            <w:hideMark/>
          </w:tcPr>
          <w:p w14:paraId="1E992BFB" w14:textId="7E0A15BD"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95</w:t>
            </w:r>
          </w:p>
        </w:tc>
        <w:tc>
          <w:tcPr>
            <w:tcW w:w="450" w:type="dxa"/>
            <w:tcBorders>
              <w:top w:val="dashed" w:sz="4" w:space="0" w:color="auto"/>
              <w:left w:val="nil"/>
              <w:bottom w:val="dashed" w:sz="4" w:space="0" w:color="auto"/>
              <w:right w:val="nil"/>
            </w:tcBorders>
            <w:shd w:val="clear" w:color="auto" w:fill="auto"/>
            <w:noWrap/>
            <w:vAlign w:val="bottom"/>
            <w:hideMark/>
          </w:tcPr>
          <w:p w14:paraId="753904C9"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27799399"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94</w:t>
            </w:r>
          </w:p>
        </w:tc>
        <w:tc>
          <w:tcPr>
            <w:tcW w:w="450" w:type="dxa"/>
            <w:tcBorders>
              <w:top w:val="dashed" w:sz="4" w:space="0" w:color="auto"/>
              <w:left w:val="nil"/>
              <w:bottom w:val="dashed" w:sz="4" w:space="0" w:color="auto"/>
              <w:right w:val="nil"/>
            </w:tcBorders>
            <w:shd w:val="clear" w:color="auto" w:fill="auto"/>
            <w:noWrap/>
            <w:vAlign w:val="bottom"/>
            <w:hideMark/>
          </w:tcPr>
          <w:p w14:paraId="7E2022BB"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w:t>
            </w:r>
          </w:p>
        </w:tc>
        <w:tc>
          <w:tcPr>
            <w:tcW w:w="810" w:type="dxa"/>
            <w:tcBorders>
              <w:top w:val="dashed" w:sz="4" w:space="0" w:color="auto"/>
              <w:left w:val="nil"/>
              <w:bottom w:val="dashed" w:sz="4" w:space="0" w:color="auto"/>
              <w:right w:val="nil"/>
            </w:tcBorders>
            <w:shd w:val="clear" w:color="auto" w:fill="auto"/>
            <w:noWrap/>
            <w:vAlign w:val="bottom"/>
            <w:hideMark/>
          </w:tcPr>
          <w:p w14:paraId="31E14B15"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2B0A34E1"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419B63D2"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96</w:t>
            </w:r>
          </w:p>
        </w:tc>
        <w:tc>
          <w:tcPr>
            <w:tcW w:w="450" w:type="dxa"/>
            <w:tcBorders>
              <w:top w:val="dashed" w:sz="4" w:space="0" w:color="auto"/>
              <w:left w:val="nil"/>
              <w:bottom w:val="dashed" w:sz="4" w:space="0" w:color="auto"/>
              <w:right w:val="nil"/>
            </w:tcBorders>
            <w:shd w:val="clear" w:color="auto" w:fill="auto"/>
            <w:noWrap/>
            <w:vAlign w:val="bottom"/>
            <w:hideMark/>
          </w:tcPr>
          <w:p w14:paraId="01513F18"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24EE19FE"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360" w:type="dxa"/>
            <w:tcBorders>
              <w:top w:val="dashed" w:sz="4" w:space="0" w:color="auto"/>
              <w:left w:val="nil"/>
              <w:bottom w:val="dashed" w:sz="4" w:space="0" w:color="auto"/>
              <w:right w:val="nil"/>
            </w:tcBorders>
            <w:shd w:val="clear" w:color="auto" w:fill="auto"/>
            <w:noWrap/>
            <w:vAlign w:val="bottom"/>
            <w:hideMark/>
          </w:tcPr>
          <w:p w14:paraId="5D67E76F"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r>
      <w:tr w:rsidR="004410B3" w:rsidRPr="00DE4B93" w14:paraId="4214837F" w14:textId="77777777" w:rsidTr="003C77DB">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3E45CA4E" w14:textId="77777777" w:rsidR="00DE4B93" w:rsidRPr="00DE4B93" w:rsidRDefault="00DE4B93" w:rsidP="00DE4B93">
            <w:pPr>
              <w:widowControl/>
              <w:autoSpaceDE/>
              <w:autoSpaceDN/>
              <w:adjustRightInd/>
              <w:jc w:val="center"/>
              <w:rPr>
                <w:rFonts w:ascii="Arial" w:eastAsia="Times New Roman" w:hAnsi="Arial" w:cs="Arial"/>
                <w:color w:val="000000"/>
                <w:sz w:val="22"/>
                <w:szCs w:val="22"/>
              </w:rPr>
            </w:pPr>
            <w:r w:rsidRPr="00DE4B93">
              <w:rPr>
                <w:rFonts w:ascii="Arial" w:eastAsia="Times New Roman" w:hAnsi="Arial" w:cs="Arial"/>
                <w:color w:val="000000"/>
                <w:sz w:val="22"/>
                <w:szCs w:val="22"/>
              </w:rPr>
              <w:t>13</w:t>
            </w:r>
          </w:p>
        </w:tc>
        <w:tc>
          <w:tcPr>
            <w:tcW w:w="1370" w:type="dxa"/>
            <w:tcBorders>
              <w:top w:val="dashed" w:sz="4" w:space="0" w:color="auto"/>
              <w:left w:val="nil"/>
              <w:bottom w:val="dashed" w:sz="4" w:space="0" w:color="auto"/>
              <w:right w:val="nil"/>
            </w:tcBorders>
            <w:shd w:val="clear" w:color="auto" w:fill="auto"/>
            <w:noWrap/>
            <w:vAlign w:val="bottom"/>
            <w:hideMark/>
          </w:tcPr>
          <w:p w14:paraId="389549F3" w14:textId="24B54955"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2 DAP</w:t>
            </w:r>
          </w:p>
        </w:tc>
        <w:tc>
          <w:tcPr>
            <w:tcW w:w="4140" w:type="dxa"/>
            <w:tcBorders>
              <w:top w:val="dashed" w:sz="4" w:space="0" w:color="auto"/>
              <w:left w:val="nil"/>
              <w:bottom w:val="dashed" w:sz="4" w:space="0" w:color="auto"/>
              <w:right w:val="nil"/>
            </w:tcBorders>
            <w:shd w:val="clear" w:color="auto" w:fill="auto"/>
            <w:noWrap/>
            <w:hideMark/>
          </w:tcPr>
          <w:p w14:paraId="5242D375" w14:textId="700AC8FE"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hAnsi="Arial" w:cs="Arial"/>
                <w:sz w:val="22"/>
                <w:szCs w:val="22"/>
              </w:rPr>
              <w:t>Burndown (BD) only</w:t>
            </w:r>
          </w:p>
        </w:tc>
        <w:tc>
          <w:tcPr>
            <w:tcW w:w="810" w:type="dxa"/>
            <w:tcBorders>
              <w:top w:val="dashed" w:sz="4" w:space="0" w:color="auto"/>
              <w:left w:val="nil"/>
              <w:bottom w:val="dashed" w:sz="4" w:space="0" w:color="auto"/>
              <w:right w:val="nil"/>
            </w:tcBorders>
            <w:shd w:val="clear" w:color="auto" w:fill="auto"/>
            <w:noWrap/>
            <w:vAlign w:val="bottom"/>
            <w:hideMark/>
          </w:tcPr>
          <w:p w14:paraId="68B703B9"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92.3</w:t>
            </w:r>
          </w:p>
        </w:tc>
        <w:tc>
          <w:tcPr>
            <w:tcW w:w="450" w:type="dxa"/>
            <w:tcBorders>
              <w:top w:val="dashed" w:sz="4" w:space="0" w:color="auto"/>
              <w:left w:val="nil"/>
              <w:bottom w:val="dashed" w:sz="4" w:space="0" w:color="auto"/>
              <w:right w:val="nil"/>
            </w:tcBorders>
            <w:shd w:val="clear" w:color="auto" w:fill="auto"/>
            <w:noWrap/>
            <w:vAlign w:val="bottom"/>
            <w:hideMark/>
          </w:tcPr>
          <w:p w14:paraId="5016B057"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d</w:t>
            </w:r>
          </w:p>
        </w:tc>
        <w:tc>
          <w:tcPr>
            <w:tcW w:w="810" w:type="dxa"/>
            <w:tcBorders>
              <w:top w:val="dashed" w:sz="4" w:space="0" w:color="auto"/>
              <w:left w:val="nil"/>
              <w:bottom w:val="dashed" w:sz="4" w:space="0" w:color="auto"/>
              <w:right w:val="nil"/>
            </w:tcBorders>
            <w:shd w:val="clear" w:color="auto" w:fill="auto"/>
            <w:noWrap/>
            <w:vAlign w:val="bottom"/>
            <w:hideMark/>
          </w:tcPr>
          <w:p w14:paraId="1177D52C"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87</w:t>
            </w:r>
          </w:p>
        </w:tc>
        <w:tc>
          <w:tcPr>
            <w:tcW w:w="450" w:type="dxa"/>
            <w:tcBorders>
              <w:top w:val="dashed" w:sz="4" w:space="0" w:color="auto"/>
              <w:left w:val="nil"/>
              <w:bottom w:val="dashed" w:sz="4" w:space="0" w:color="auto"/>
              <w:right w:val="nil"/>
            </w:tcBorders>
            <w:shd w:val="clear" w:color="auto" w:fill="auto"/>
            <w:noWrap/>
            <w:vAlign w:val="bottom"/>
            <w:hideMark/>
          </w:tcPr>
          <w:p w14:paraId="3D39AB1D"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68663EDD"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79</w:t>
            </w:r>
          </w:p>
        </w:tc>
        <w:tc>
          <w:tcPr>
            <w:tcW w:w="450" w:type="dxa"/>
            <w:tcBorders>
              <w:top w:val="dashed" w:sz="4" w:space="0" w:color="auto"/>
              <w:left w:val="nil"/>
              <w:bottom w:val="dashed" w:sz="4" w:space="0" w:color="auto"/>
              <w:right w:val="nil"/>
            </w:tcBorders>
            <w:shd w:val="clear" w:color="auto" w:fill="auto"/>
            <w:noWrap/>
            <w:vAlign w:val="bottom"/>
            <w:hideMark/>
          </w:tcPr>
          <w:p w14:paraId="3586A17E"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bc</w:t>
            </w:r>
          </w:p>
        </w:tc>
        <w:tc>
          <w:tcPr>
            <w:tcW w:w="810" w:type="dxa"/>
            <w:tcBorders>
              <w:top w:val="dashed" w:sz="4" w:space="0" w:color="auto"/>
              <w:left w:val="nil"/>
              <w:bottom w:val="dashed" w:sz="4" w:space="0" w:color="auto"/>
              <w:right w:val="nil"/>
            </w:tcBorders>
            <w:shd w:val="clear" w:color="auto" w:fill="auto"/>
            <w:noWrap/>
            <w:vAlign w:val="bottom"/>
            <w:hideMark/>
          </w:tcPr>
          <w:p w14:paraId="08EE2642"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68.3</w:t>
            </w:r>
          </w:p>
        </w:tc>
        <w:tc>
          <w:tcPr>
            <w:tcW w:w="450" w:type="dxa"/>
            <w:tcBorders>
              <w:top w:val="dashed" w:sz="4" w:space="0" w:color="auto"/>
              <w:left w:val="nil"/>
              <w:bottom w:val="dashed" w:sz="4" w:space="0" w:color="auto"/>
              <w:right w:val="nil"/>
            </w:tcBorders>
            <w:shd w:val="clear" w:color="auto" w:fill="auto"/>
            <w:noWrap/>
            <w:vAlign w:val="bottom"/>
            <w:hideMark/>
          </w:tcPr>
          <w:p w14:paraId="333E7065"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ef</w:t>
            </w:r>
          </w:p>
        </w:tc>
        <w:tc>
          <w:tcPr>
            <w:tcW w:w="810" w:type="dxa"/>
            <w:tcBorders>
              <w:top w:val="dashed" w:sz="4" w:space="0" w:color="auto"/>
              <w:left w:val="nil"/>
              <w:bottom w:val="dashed" w:sz="4" w:space="0" w:color="auto"/>
              <w:right w:val="nil"/>
            </w:tcBorders>
            <w:shd w:val="clear" w:color="auto" w:fill="auto"/>
            <w:noWrap/>
            <w:vAlign w:val="bottom"/>
            <w:hideMark/>
          </w:tcPr>
          <w:p w14:paraId="7D6A91ED" w14:textId="64286D24"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57</w:t>
            </w:r>
          </w:p>
        </w:tc>
        <w:tc>
          <w:tcPr>
            <w:tcW w:w="450" w:type="dxa"/>
            <w:tcBorders>
              <w:top w:val="dashed" w:sz="4" w:space="0" w:color="auto"/>
              <w:left w:val="nil"/>
              <w:bottom w:val="dashed" w:sz="4" w:space="0" w:color="auto"/>
              <w:right w:val="nil"/>
            </w:tcBorders>
            <w:shd w:val="clear" w:color="auto" w:fill="auto"/>
            <w:noWrap/>
            <w:vAlign w:val="bottom"/>
            <w:hideMark/>
          </w:tcPr>
          <w:p w14:paraId="7C6D3CFC"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fgh</w:t>
            </w:r>
          </w:p>
        </w:tc>
        <w:tc>
          <w:tcPr>
            <w:tcW w:w="810" w:type="dxa"/>
            <w:tcBorders>
              <w:top w:val="dashed" w:sz="4" w:space="0" w:color="auto"/>
              <w:left w:val="nil"/>
              <w:bottom w:val="dashed" w:sz="4" w:space="0" w:color="auto"/>
              <w:right w:val="nil"/>
            </w:tcBorders>
            <w:shd w:val="clear" w:color="auto" w:fill="auto"/>
            <w:noWrap/>
            <w:vAlign w:val="bottom"/>
            <w:hideMark/>
          </w:tcPr>
          <w:p w14:paraId="05C9948C"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360" w:type="dxa"/>
            <w:tcBorders>
              <w:top w:val="dashed" w:sz="4" w:space="0" w:color="auto"/>
              <w:left w:val="nil"/>
              <w:bottom w:val="dashed" w:sz="4" w:space="0" w:color="auto"/>
              <w:right w:val="nil"/>
            </w:tcBorders>
            <w:shd w:val="clear" w:color="auto" w:fill="auto"/>
            <w:noWrap/>
            <w:vAlign w:val="bottom"/>
            <w:hideMark/>
          </w:tcPr>
          <w:p w14:paraId="21548239"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r>
      <w:tr w:rsidR="004410B3" w:rsidRPr="00DE4B93" w14:paraId="7589D03B" w14:textId="77777777" w:rsidTr="003C77DB">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28058138" w14:textId="77777777" w:rsidR="00DE4B93" w:rsidRPr="00DE4B93" w:rsidRDefault="00DE4B93" w:rsidP="00DE4B93">
            <w:pPr>
              <w:widowControl/>
              <w:autoSpaceDE/>
              <w:autoSpaceDN/>
              <w:adjustRightInd/>
              <w:jc w:val="center"/>
              <w:rPr>
                <w:rFonts w:ascii="Arial" w:eastAsia="Times New Roman" w:hAnsi="Arial" w:cs="Arial"/>
                <w:color w:val="000000"/>
                <w:sz w:val="22"/>
                <w:szCs w:val="22"/>
              </w:rPr>
            </w:pPr>
            <w:r w:rsidRPr="00DE4B93">
              <w:rPr>
                <w:rFonts w:ascii="Arial" w:eastAsia="Times New Roman" w:hAnsi="Arial" w:cs="Arial"/>
                <w:color w:val="000000"/>
                <w:sz w:val="22"/>
                <w:szCs w:val="22"/>
              </w:rPr>
              <w:t>14</w:t>
            </w:r>
          </w:p>
        </w:tc>
        <w:tc>
          <w:tcPr>
            <w:tcW w:w="1370" w:type="dxa"/>
            <w:tcBorders>
              <w:top w:val="dashed" w:sz="4" w:space="0" w:color="auto"/>
              <w:left w:val="nil"/>
              <w:bottom w:val="dashed" w:sz="4" w:space="0" w:color="auto"/>
              <w:right w:val="nil"/>
            </w:tcBorders>
            <w:shd w:val="clear" w:color="auto" w:fill="auto"/>
            <w:noWrap/>
            <w:vAlign w:val="bottom"/>
            <w:hideMark/>
          </w:tcPr>
          <w:p w14:paraId="53389B23" w14:textId="1702DEA4"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2 DAP</w:t>
            </w:r>
          </w:p>
        </w:tc>
        <w:tc>
          <w:tcPr>
            <w:tcW w:w="4140" w:type="dxa"/>
            <w:tcBorders>
              <w:top w:val="dashed" w:sz="4" w:space="0" w:color="auto"/>
              <w:left w:val="nil"/>
              <w:bottom w:val="dashed" w:sz="4" w:space="0" w:color="auto"/>
              <w:right w:val="nil"/>
            </w:tcBorders>
            <w:shd w:val="clear" w:color="auto" w:fill="auto"/>
            <w:noWrap/>
            <w:hideMark/>
          </w:tcPr>
          <w:p w14:paraId="3DA45EDD" w14:textId="360A5B30"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hAnsi="Arial" w:cs="Arial"/>
                <w:sz w:val="22"/>
                <w:szCs w:val="22"/>
              </w:rPr>
              <w:t>Residual at BD</w:t>
            </w:r>
          </w:p>
        </w:tc>
        <w:tc>
          <w:tcPr>
            <w:tcW w:w="810" w:type="dxa"/>
            <w:tcBorders>
              <w:top w:val="dashed" w:sz="4" w:space="0" w:color="auto"/>
              <w:left w:val="nil"/>
              <w:bottom w:val="dashed" w:sz="4" w:space="0" w:color="auto"/>
              <w:right w:val="nil"/>
            </w:tcBorders>
            <w:shd w:val="clear" w:color="auto" w:fill="auto"/>
            <w:noWrap/>
            <w:vAlign w:val="bottom"/>
            <w:hideMark/>
          </w:tcPr>
          <w:p w14:paraId="65D81342"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96.3</w:t>
            </w:r>
          </w:p>
        </w:tc>
        <w:tc>
          <w:tcPr>
            <w:tcW w:w="450" w:type="dxa"/>
            <w:tcBorders>
              <w:top w:val="dashed" w:sz="4" w:space="0" w:color="auto"/>
              <w:left w:val="nil"/>
              <w:bottom w:val="dashed" w:sz="4" w:space="0" w:color="auto"/>
              <w:right w:val="nil"/>
            </w:tcBorders>
            <w:shd w:val="clear" w:color="auto" w:fill="auto"/>
            <w:noWrap/>
            <w:vAlign w:val="bottom"/>
            <w:hideMark/>
          </w:tcPr>
          <w:p w14:paraId="2D67B60D"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abc</w:t>
            </w:r>
          </w:p>
        </w:tc>
        <w:tc>
          <w:tcPr>
            <w:tcW w:w="810" w:type="dxa"/>
            <w:tcBorders>
              <w:top w:val="dashed" w:sz="4" w:space="0" w:color="auto"/>
              <w:left w:val="nil"/>
              <w:bottom w:val="dashed" w:sz="4" w:space="0" w:color="auto"/>
              <w:right w:val="nil"/>
            </w:tcBorders>
            <w:shd w:val="clear" w:color="auto" w:fill="auto"/>
            <w:noWrap/>
            <w:vAlign w:val="bottom"/>
            <w:hideMark/>
          </w:tcPr>
          <w:p w14:paraId="7EBFD9D9"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97</w:t>
            </w:r>
          </w:p>
        </w:tc>
        <w:tc>
          <w:tcPr>
            <w:tcW w:w="450" w:type="dxa"/>
            <w:tcBorders>
              <w:top w:val="dashed" w:sz="4" w:space="0" w:color="auto"/>
              <w:left w:val="nil"/>
              <w:bottom w:val="dashed" w:sz="4" w:space="0" w:color="auto"/>
              <w:right w:val="nil"/>
            </w:tcBorders>
            <w:shd w:val="clear" w:color="auto" w:fill="auto"/>
            <w:noWrap/>
            <w:vAlign w:val="bottom"/>
            <w:hideMark/>
          </w:tcPr>
          <w:p w14:paraId="211564D4"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4CC9CA65" w14:textId="1A97C070"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90</w:t>
            </w:r>
          </w:p>
        </w:tc>
        <w:tc>
          <w:tcPr>
            <w:tcW w:w="450" w:type="dxa"/>
            <w:tcBorders>
              <w:top w:val="dashed" w:sz="4" w:space="0" w:color="auto"/>
              <w:left w:val="nil"/>
              <w:bottom w:val="dashed" w:sz="4" w:space="0" w:color="auto"/>
              <w:right w:val="nil"/>
            </w:tcBorders>
            <w:shd w:val="clear" w:color="auto" w:fill="auto"/>
            <w:noWrap/>
            <w:vAlign w:val="bottom"/>
            <w:hideMark/>
          </w:tcPr>
          <w:p w14:paraId="74665310"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w:t>
            </w:r>
          </w:p>
        </w:tc>
        <w:tc>
          <w:tcPr>
            <w:tcW w:w="810" w:type="dxa"/>
            <w:tcBorders>
              <w:top w:val="dashed" w:sz="4" w:space="0" w:color="auto"/>
              <w:left w:val="nil"/>
              <w:bottom w:val="dashed" w:sz="4" w:space="0" w:color="auto"/>
              <w:right w:val="nil"/>
            </w:tcBorders>
            <w:shd w:val="clear" w:color="auto" w:fill="auto"/>
            <w:noWrap/>
            <w:vAlign w:val="bottom"/>
            <w:hideMark/>
          </w:tcPr>
          <w:p w14:paraId="148D8CDE"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75.7</w:t>
            </w:r>
          </w:p>
        </w:tc>
        <w:tc>
          <w:tcPr>
            <w:tcW w:w="450" w:type="dxa"/>
            <w:tcBorders>
              <w:top w:val="dashed" w:sz="4" w:space="0" w:color="auto"/>
              <w:left w:val="nil"/>
              <w:bottom w:val="dashed" w:sz="4" w:space="0" w:color="auto"/>
              <w:right w:val="nil"/>
            </w:tcBorders>
            <w:shd w:val="clear" w:color="auto" w:fill="auto"/>
            <w:noWrap/>
            <w:vAlign w:val="bottom"/>
            <w:hideMark/>
          </w:tcPr>
          <w:p w14:paraId="1561E476"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def</w:t>
            </w:r>
          </w:p>
        </w:tc>
        <w:tc>
          <w:tcPr>
            <w:tcW w:w="810" w:type="dxa"/>
            <w:tcBorders>
              <w:top w:val="dashed" w:sz="4" w:space="0" w:color="auto"/>
              <w:left w:val="nil"/>
              <w:bottom w:val="dashed" w:sz="4" w:space="0" w:color="auto"/>
              <w:right w:val="nil"/>
            </w:tcBorders>
            <w:shd w:val="clear" w:color="auto" w:fill="auto"/>
            <w:noWrap/>
            <w:vAlign w:val="bottom"/>
            <w:hideMark/>
          </w:tcPr>
          <w:p w14:paraId="6786451A" w14:textId="678D0B31"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53</w:t>
            </w:r>
          </w:p>
        </w:tc>
        <w:tc>
          <w:tcPr>
            <w:tcW w:w="450" w:type="dxa"/>
            <w:tcBorders>
              <w:top w:val="dashed" w:sz="4" w:space="0" w:color="auto"/>
              <w:left w:val="nil"/>
              <w:bottom w:val="dashed" w:sz="4" w:space="0" w:color="auto"/>
              <w:right w:val="nil"/>
            </w:tcBorders>
            <w:shd w:val="clear" w:color="auto" w:fill="auto"/>
            <w:noWrap/>
            <w:vAlign w:val="bottom"/>
            <w:hideMark/>
          </w:tcPr>
          <w:p w14:paraId="2515E62A"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ghi</w:t>
            </w:r>
          </w:p>
        </w:tc>
        <w:tc>
          <w:tcPr>
            <w:tcW w:w="810" w:type="dxa"/>
            <w:tcBorders>
              <w:top w:val="dashed" w:sz="4" w:space="0" w:color="auto"/>
              <w:left w:val="nil"/>
              <w:bottom w:val="dashed" w:sz="4" w:space="0" w:color="auto"/>
              <w:right w:val="nil"/>
            </w:tcBorders>
            <w:shd w:val="clear" w:color="auto" w:fill="auto"/>
            <w:noWrap/>
            <w:vAlign w:val="bottom"/>
            <w:hideMark/>
          </w:tcPr>
          <w:p w14:paraId="542BAC6D"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360" w:type="dxa"/>
            <w:tcBorders>
              <w:top w:val="dashed" w:sz="4" w:space="0" w:color="auto"/>
              <w:left w:val="nil"/>
              <w:bottom w:val="dashed" w:sz="4" w:space="0" w:color="auto"/>
              <w:right w:val="nil"/>
            </w:tcBorders>
            <w:shd w:val="clear" w:color="auto" w:fill="auto"/>
            <w:noWrap/>
            <w:vAlign w:val="bottom"/>
            <w:hideMark/>
          </w:tcPr>
          <w:p w14:paraId="2A82C344"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r>
      <w:tr w:rsidR="004410B3" w:rsidRPr="00DE4B93" w14:paraId="5A37E6C5" w14:textId="77777777" w:rsidTr="003C77DB">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4306610B" w14:textId="77777777" w:rsidR="00DE4B93" w:rsidRPr="00DE4B93" w:rsidRDefault="00DE4B93" w:rsidP="00DE4B93">
            <w:pPr>
              <w:widowControl/>
              <w:autoSpaceDE/>
              <w:autoSpaceDN/>
              <w:adjustRightInd/>
              <w:jc w:val="center"/>
              <w:rPr>
                <w:rFonts w:ascii="Arial" w:eastAsia="Times New Roman" w:hAnsi="Arial" w:cs="Arial"/>
                <w:color w:val="000000"/>
                <w:sz w:val="22"/>
                <w:szCs w:val="22"/>
              </w:rPr>
            </w:pPr>
            <w:r w:rsidRPr="00DE4B93">
              <w:rPr>
                <w:rFonts w:ascii="Arial" w:eastAsia="Times New Roman" w:hAnsi="Arial" w:cs="Arial"/>
                <w:color w:val="000000"/>
                <w:sz w:val="22"/>
                <w:szCs w:val="22"/>
              </w:rPr>
              <w:t>15</w:t>
            </w:r>
          </w:p>
        </w:tc>
        <w:tc>
          <w:tcPr>
            <w:tcW w:w="1370" w:type="dxa"/>
            <w:tcBorders>
              <w:top w:val="dashed" w:sz="4" w:space="0" w:color="auto"/>
              <w:left w:val="nil"/>
              <w:bottom w:val="dashed" w:sz="4" w:space="0" w:color="auto"/>
              <w:right w:val="nil"/>
            </w:tcBorders>
            <w:shd w:val="clear" w:color="auto" w:fill="auto"/>
            <w:noWrap/>
            <w:vAlign w:val="bottom"/>
            <w:hideMark/>
          </w:tcPr>
          <w:p w14:paraId="49CABC59" w14:textId="50D708EE"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2 DAP</w:t>
            </w:r>
          </w:p>
        </w:tc>
        <w:tc>
          <w:tcPr>
            <w:tcW w:w="4140" w:type="dxa"/>
            <w:tcBorders>
              <w:top w:val="dashed" w:sz="4" w:space="0" w:color="auto"/>
              <w:left w:val="nil"/>
              <w:bottom w:val="dashed" w:sz="4" w:space="0" w:color="auto"/>
              <w:right w:val="nil"/>
            </w:tcBorders>
            <w:shd w:val="clear" w:color="auto" w:fill="auto"/>
            <w:noWrap/>
            <w:hideMark/>
          </w:tcPr>
          <w:p w14:paraId="01A871D6" w14:textId="527F7208" w:rsidR="00DE4B93" w:rsidRPr="00DE4B93" w:rsidRDefault="009E0548" w:rsidP="00DE4B93">
            <w:pPr>
              <w:widowControl/>
              <w:autoSpaceDE/>
              <w:autoSpaceDN/>
              <w:adjustRightInd/>
              <w:rPr>
                <w:rFonts w:ascii="Arial" w:eastAsia="Times New Roman" w:hAnsi="Arial" w:cs="Arial"/>
                <w:color w:val="000000"/>
                <w:sz w:val="22"/>
                <w:szCs w:val="22"/>
              </w:rPr>
            </w:pPr>
            <w:r w:rsidRPr="00DE4B93">
              <w:rPr>
                <w:rFonts w:ascii="Arial" w:hAnsi="Arial" w:cs="Arial"/>
                <w:sz w:val="22"/>
                <w:szCs w:val="22"/>
              </w:rPr>
              <w:t>Residual at BD fb POST (</w:t>
            </w:r>
            <w:r>
              <w:rPr>
                <w:rFonts w:ascii="Arial" w:hAnsi="Arial" w:cs="Arial"/>
                <w:sz w:val="22"/>
                <w:szCs w:val="22"/>
              </w:rPr>
              <w:t>+</w:t>
            </w:r>
            <w:r w:rsidRPr="00DE4B93">
              <w:rPr>
                <w:rFonts w:ascii="Arial" w:hAnsi="Arial" w:cs="Arial"/>
                <w:sz w:val="22"/>
                <w:szCs w:val="22"/>
              </w:rPr>
              <w:t>R)</w:t>
            </w:r>
          </w:p>
        </w:tc>
        <w:tc>
          <w:tcPr>
            <w:tcW w:w="810" w:type="dxa"/>
            <w:tcBorders>
              <w:top w:val="dashed" w:sz="4" w:space="0" w:color="auto"/>
              <w:left w:val="nil"/>
              <w:bottom w:val="dashed" w:sz="4" w:space="0" w:color="auto"/>
              <w:right w:val="nil"/>
            </w:tcBorders>
            <w:shd w:val="clear" w:color="auto" w:fill="auto"/>
            <w:noWrap/>
            <w:vAlign w:val="bottom"/>
            <w:hideMark/>
          </w:tcPr>
          <w:p w14:paraId="3623C781"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95</w:t>
            </w:r>
          </w:p>
        </w:tc>
        <w:tc>
          <w:tcPr>
            <w:tcW w:w="450" w:type="dxa"/>
            <w:tcBorders>
              <w:top w:val="dashed" w:sz="4" w:space="0" w:color="auto"/>
              <w:left w:val="nil"/>
              <w:bottom w:val="dashed" w:sz="4" w:space="0" w:color="auto"/>
              <w:right w:val="nil"/>
            </w:tcBorders>
            <w:shd w:val="clear" w:color="auto" w:fill="auto"/>
            <w:noWrap/>
            <w:vAlign w:val="bottom"/>
            <w:hideMark/>
          </w:tcPr>
          <w:p w14:paraId="15A97283"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cd</w:t>
            </w:r>
          </w:p>
        </w:tc>
        <w:tc>
          <w:tcPr>
            <w:tcW w:w="810" w:type="dxa"/>
            <w:tcBorders>
              <w:top w:val="dashed" w:sz="4" w:space="0" w:color="auto"/>
              <w:left w:val="nil"/>
              <w:bottom w:val="dashed" w:sz="4" w:space="0" w:color="auto"/>
              <w:right w:val="nil"/>
            </w:tcBorders>
            <w:shd w:val="clear" w:color="auto" w:fill="auto"/>
            <w:noWrap/>
            <w:vAlign w:val="bottom"/>
            <w:hideMark/>
          </w:tcPr>
          <w:p w14:paraId="209AD7F2"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6F5B15E9"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146471ED"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6C734253"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1CC450F5"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98.3</w:t>
            </w:r>
          </w:p>
        </w:tc>
        <w:tc>
          <w:tcPr>
            <w:tcW w:w="450" w:type="dxa"/>
            <w:tcBorders>
              <w:top w:val="dashed" w:sz="4" w:space="0" w:color="auto"/>
              <w:left w:val="nil"/>
              <w:bottom w:val="dashed" w:sz="4" w:space="0" w:color="auto"/>
              <w:right w:val="nil"/>
            </w:tcBorders>
            <w:shd w:val="clear" w:color="auto" w:fill="auto"/>
            <w:noWrap/>
            <w:vAlign w:val="bottom"/>
            <w:hideMark/>
          </w:tcPr>
          <w:p w14:paraId="32628293"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08380464" w14:textId="028B9202"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81</w:t>
            </w:r>
          </w:p>
        </w:tc>
        <w:tc>
          <w:tcPr>
            <w:tcW w:w="450" w:type="dxa"/>
            <w:tcBorders>
              <w:top w:val="dashed" w:sz="4" w:space="0" w:color="auto"/>
              <w:left w:val="nil"/>
              <w:bottom w:val="dashed" w:sz="4" w:space="0" w:color="auto"/>
              <w:right w:val="nil"/>
            </w:tcBorders>
            <w:shd w:val="clear" w:color="auto" w:fill="auto"/>
            <w:noWrap/>
            <w:vAlign w:val="bottom"/>
            <w:hideMark/>
          </w:tcPr>
          <w:p w14:paraId="680D32A3"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bcd</w:t>
            </w:r>
          </w:p>
        </w:tc>
        <w:tc>
          <w:tcPr>
            <w:tcW w:w="810" w:type="dxa"/>
            <w:tcBorders>
              <w:top w:val="dashed" w:sz="4" w:space="0" w:color="auto"/>
              <w:left w:val="nil"/>
              <w:bottom w:val="dashed" w:sz="4" w:space="0" w:color="auto"/>
              <w:right w:val="nil"/>
            </w:tcBorders>
            <w:shd w:val="clear" w:color="auto" w:fill="auto"/>
            <w:noWrap/>
            <w:vAlign w:val="bottom"/>
            <w:hideMark/>
          </w:tcPr>
          <w:p w14:paraId="5D5C8DE6"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360" w:type="dxa"/>
            <w:tcBorders>
              <w:top w:val="dashed" w:sz="4" w:space="0" w:color="auto"/>
              <w:left w:val="nil"/>
              <w:bottom w:val="dashed" w:sz="4" w:space="0" w:color="auto"/>
              <w:right w:val="nil"/>
            </w:tcBorders>
            <w:shd w:val="clear" w:color="auto" w:fill="auto"/>
            <w:noWrap/>
            <w:vAlign w:val="bottom"/>
            <w:hideMark/>
          </w:tcPr>
          <w:p w14:paraId="42BCA5F8"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r>
      <w:tr w:rsidR="004410B3" w:rsidRPr="00DE4B93" w14:paraId="3DAE1B44" w14:textId="77777777" w:rsidTr="003C77DB">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2D9CFEF1" w14:textId="77777777" w:rsidR="00DE4B93" w:rsidRPr="00DE4B93" w:rsidRDefault="00DE4B93" w:rsidP="00DE4B93">
            <w:pPr>
              <w:widowControl/>
              <w:autoSpaceDE/>
              <w:autoSpaceDN/>
              <w:adjustRightInd/>
              <w:jc w:val="center"/>
              <w:rPr>
                <w:rFonts w:ascii="Arial" w:eastAsia="Times New Roman" w:hAnsi="Arial" w:cs="Arial"/>
                <w:color w:val="000000"/>
                <w:sz w:val="22"/>
                <w:szCs w:val="22"/>
              </w:rPr>
            </w:pPr>
            <w:r w:rsidRPr="00DE4B93">
              <w:rPr>
                <w:rFonts w:ascii="Arial" w:eastAsia="Times New Roman" w:hAnsi="Arial" w:cs="Arial"/>
                <w:color w:val="000000"/>
                <w:sz w:val="22"/>
                <w:szCs w:val="22"/>
              </w:rPr>
              <w:t>16</w:t>
            </w:r>
          </w:p>
        </w:tc>
        <w:tc>
          <w:tcPr>
            <w:tcW w:w="1370" w:type="dxa"/>
            <w:tcBorders>
              <w:top w:val="dashed" w:sz="4" w:space="0" w:color="auto"/>
              <w:left w:val="nil"/>
              <w:bottom w:val="dashed" w:sz="4" w:space="0" w:color="auto"/>
              <w:right w:val="nil"/>
            </w:tcBorders>
            <w:shd w:val="clear" w:color="auto" w:fill="auto"/>
            <w:noWrap/>
            <w:vAlign w:val="bottom"/>
            <w:hideMark/>
          </w:tcPr>
          <w:p w14:paraId="764585F1" w14:textId="62B144C3"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2 DAP</w:t>
            </w:r>
          </w:p>
        </w:tc>
        <w:tc>
          <w:tcPr>
            <w:tcW w:w="4140" w:type="dxa"/>
            <w:tcBorders>
              <w:top w:val="dashed" w:sz="4" w:space="0" w:color="auto"/>
              <w:left w:val="nil"/>
              <w:bottom w:val="dashed" w:sz="4" w:space="0" w:color="auto"/>
              <w:right w:val="nil"/>
            </w:tcBorders>
            <w:shd w:val="clear" w:color="auto" w:fill="auto"/>
            <w:noWrap/>
            <w:hideMark/>
          </w:tcPr>
          <w:p w14:paraId="64306E27" w14:textId="339411E6"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hAnsi="Arial" w:cs="Arial"/>
                <w:sz w:val="22"/>
                <w:szCs w:val="22"/>
              </w:rPr>
              <w:t>Residual at BD fb POST (</w:t>
            </w:r>
            <w:r w:rsidR="009E0548">
              <w:rPr>
                <w:rFonts w:ascii="Arial" w:hAnsi="Arial" w:cs="Arial"/>
                <w:sz w:val="22"/>
                <w:szCs w:val="22"/>
              </w:rPr>
              <w:t>-</w:t>
            </w:r>
            <w:r w:rsidRPr="00DE4B93">
              <w:rPr>
                <w:rFonts w:ascii="Arial" w:hAnsi="Arial" w:cs="Arial"/>
                <w:sz w:val="22"/>
                <w:szCs w:val="22"/>
              </w:rPr>
              <w:t>R)</w:t>
            </w:r>
          </w:p>
        </w:tc>
        <w:tc>
          <w:tcPr>
            <w:tcW w:w="810" w:type="dxa"/>
            <w:tcBorders>
              <w:top w:val="dashed" w:sz="4" w:space="0" w:color="auto"/>
              <w:left w:val="nil"/>
              <w:bottom w:val="dashed" w:sz="4" w:space="0" w:color="auto"/>
              <w:right w:val="nil"/>
            </w:tcBorders>
            <w:shd w:val="clear" w:color="auto" w:fill="auto"/>
            <w:noWrap/>
            <w:vAlign w:val="bottom"/>
            <w:hideMark/>
          </w:tcPr>
          <w:p w14:paraId="30FEB4E5"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95.7</w:t>
            </w:r>
          </w:p>
        </w:tc>
        <w:tc>
          <w:tcPr>
            <w:tcW w:w="450" w:type="dxa"/>
            <w:tcBorders>
              <w:top w:val="dashed" w:sz="4" w:space="0" w:color="auto"/>
              <w:left w:val="nil"/>
              <w:bottom w:val="dashed" w:sz="4" w:space="0" w:color="auto"/>
              <w:right w:val="nil"/>
            </w:tcBorders>
            <w:shd w:val="clear" w:color="auto" w:fill="auto"/>
            <w:noWrap/>
            <w:vAlign w:val="bottom"/>
            <w:hideMark/>
          </w:tcPr>
          <w:p w14:paraId="366E9028"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bc</w:t>
            </w:r>
          </w:p>
        </w:tc>
        <w:tc>
          <w:tcPr>
            <w:tcW w:w="810" w:type="dxa"/>
            <w:tcBorders>
              <w:top w:val="dashed" w:sz="4" w:space="0" w:color="auto"/>
              <w:left w:val="nil"/>
              <w:bottom w:val="dashed" w:sz="4" w:space="0" w:color="auto"/>
              <w:right w:val="nil"/>
            </w:tcBorders>
            <w:shd w:val="clear" w:color="auto" w:fill="auto"/>
            <w:noWrap/>
            <w:vAlign w:val="bottom"/>
            <w:hideMark/>
          </w:tcPr>
          <w:p w14:paraId="4A9D15A3"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0753F685"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3B24F9CC" w14:textId="3E343528"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90</w:t>
            </w:r>
          </w:p>
        </w:tc>
        <w:tc>
          <w:tcPr>
            <w:tcW w:w="450" w:type="dxa"/>
            <w:tcBorders>
              <w:top w:val="dashed" w:sz="4" w:space="0" w:color="auto"/>
              <w:left w:val="nil"/>
              <w:bottom w:val="dashed" w:sz="4" w:space="0" w:color="auto"/>
              <w:right w:val="nil"/>
            </w:tcBorders>
            <w:shd w:val="clear" w:color="auto" w:fill="auto"/>
            <w:noWrap/>
            <w:vAlign w:val="bottom"/>
            <w:hideMark/>
          </w:tcPr>
          <w:p w14:paraId="148FEAC4"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w:t>
            </w:r>
          </w:p>
        </w:tc>
        <w:tc>
          <w:tcPr>
            <w:tcW w:w="810" w:type="dxa"/>
            <w:tcBorders>
              <w:top w:val="dashed" w:sz="4" w:space="0" w:color="auto"/>
              <w:left w:val="nil"/>
              <w:bottom w:val="dashed" w:sz="4" w:space="0" w:color="auto"/>
              <w:right w:val="nil"/>
            </w:tcBorders>
            <w:shd w:val="clear" w:color="auto" w:fill="auto"/>
            <w:noWrap/>
            <w:vAlign w:val="bottom"/>
            <w:hideMark/>
          </w:tcPr>
          <w:p w14:paraId="702E2B01"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85</w:t>
            </w:r>
          </w:p>
        </w:tc>
        <w:tc>
          <w:tcPr>
            <w:tcW w:w="450" w:type="dxa"/>
            <w:tcBorders>
              <w:top w:val="dashed" w:sz="4" w:space="0" w:color="auto"/>
              <w:left w:val="nil"/>
              <w:bottom w:val="dashed" w:sz="4" w:space="0" w:color="auto"/>
              <w:right w:val="nil"/>
            </w:tcBorders>
            <w:shd w:val="clear" w:color="auto" w:fill="auto"/>
            <w:noWrap/>
            <w:vAlign w:val="bottom"/>
            <w:hideMark/>
          </w:tcPr>
          <w:p w14:paraId="3634C258"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bcd</w:t>
            </w:r>
          </w:p>
        </w:tc>
        <w:tc>
          <w:tcPr>
            <w:tcW w:w="810" w:type="dxa"/>
            <w:tcBorders>
              <w:top w:val="dashed" w:sz="4" w:space="0" w:color="auto"/>
              <w:left w:val="nil"/>
              <w:bottom w:val="dashed" w:sz="4" w:space="0" w:color="auto"/>
              <w:right w:val="nil"/>
            </w:tcBorders>
            <w:shd w:val="clear" w:color="auto" w:fill="auto"/>
            <w:noWrap/>
            <w:vAlign w:val="bottom"/>
            <w:hideMark/>
          </w:tcPr>
          <w:p w14:paraId="211082E9" w14:textId="64B7F1DD" w:rsidR="00DE4B93" w:rsidRPr="00DE4B93" w:rsidRDefault="00DE4B9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7</w:t>
            </w:r>
            <w:r w:rsidR="00A65319">
              <w:rPr>
                <w:rFonts w:ascii="Arial" w:eastAsia="Times New Roman" w:hAnsi="Arial" w:cs="Arial"/>
                <w:color w:val="000000"/>
                <w:sz w:val="22"/>
                <w:szCs w:val="22"/>
              </w:rPr>
              <w:t>2</w:t>
            </w:r>
          </w:p>
        </w:tc>
        <w:tc>
          <w:tcPr>
            <w:tcW w:w="450" w:type="dxa"/>
            <w:tcBorders>
              <w:top w:val="dashed" w:sz="4" w:space="0" w:color="auto"/>
              <w:left w:val="nil"/>
              <w:bottom w:val="dashed" w:sz="4" w:space="0" w:color="auto"/>
              <w:right w:val="nil"/>
            </w:tcBorders>
            <w:shd w:val="clear" w:color="auto" w:fill="auto"/>
            <w:noWrap/>
            <w:vAlign w:val="bottom"/>
            <w:hideMark/>
          </w:tcPr>
          <w:p w14:paraId="117AEF6D"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de</w:t>
            </w:r>
          </w:p>
        </w:tc>
        <w:tc>
          <w:tcPr>
            <w:tcW w:w="810" w:type="dxa"/>
            <w:tcBorders>
              <w:top w:val="dashed" w:sz="4" w:space="0" w:color="auto"/>
              <w:left w:val="nil"/>
              <w:bottom w:val="dashed" w:sz="4" w:space="0" w:color="auto"/>
              <w:right w:val="nil"/>
            </w:tcBorders>
            <w:shd w:val="clear" w:color="auto" w:fill="auto"/>
            <w:noWrap/>
            <w:vAlign w:val="bottom"/>
            <w:hideMark/>
          </w:tcPr>
          <w:p w14:paraId="343FE6B7" w14:textId="77777777" w:rsidR="00DE4B93" w:rsidRPr="00DE4B93" w:rsidRDefault="00DE4B93" w:rsidP="00DE4B9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360" w:type="dxa"/>
            <w:tcBorders>
              <w:top w:val="dashed" w:sz="4" w:space="0" w:color="auto"/>
              <w:left w:val="nil"/>
              <w:bottom w:val="dashed" w:sz="4" w:space="0" w:color="auto"/>
              <w:right w:val="nil"/>
            </w:tcBorders>
            <w:shd w:val="clear" w:color="auto" w:fill="auto"/>
            <w:noWrap/>
            <w:vAlign w:val="bottom"/>
            <w:hideMark/>
          </w:tcPr>
          <w:p w14:paraId="1282C437" w14:textId="77777777" w:rsidR="00DE4B93" w:rsidRPr="00DE4B93" w:rsidRDefault="00DE4B93" w:rsidP="00DE4B9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r>
      <w:tr w:rsidR="004A2F23" w:rsidRPr="00DE4B93" w14:paraId="76A6092E" w14:textId="77777777" w:rsidTr="003C77DB">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5B58DCC3" w14:textId="77777777" w:rsidR="004A2F23" w:rsidRPr="00DE4B93" w:rsidRDefault="004A2F23" w:rsidP="004A2F23">
            <w:pPr>
              <w:widowControl/>
              <w:autoSpaceDE/>
              <w:autoSpaceDN/>
              <w:adjustRightInd/>
              <w:jc w:val="center"/>
              <w:rPr>
                <w:rFonts w:ascii="Arial" w:eastAsia="Times New Roman" w:hAnsi="Arial" w:cs="Arial"/>
                <w:color w:val="000000"/>
                <w:sz w:val="22"/>
                <w:szCs w:val="22"/>
              </w:rPr>
            </w:pPr>
            <w:r w:rsidRPr="00DE4B93">
              <w:rPr>
                <w:rFonts w:ascii="Arial" w:eastAsia="Times New Roman" w:hAnsi="Arial" w:cs="Arial"/>
                <w:color w:val="000000"/>
                <w:sz w:val="22"/>
                <w:szCs w:val="22"/>
              </w:rPr>
              <w:t>17</w:t>
            </w:r>
          </w:p>
        </w:tc>
        <w:tc>
          <w:tcPr>
            <w:tcW w:w="1370" w:type="dxa"/>
            <w:tcBorders>
              <w:top w:val="dashed" w:sz="4" w:space="0" w:color="auto"/>
              <w:left w:val="nil"/>
              <w:bottom w:val="dashed" w:sz="4" w:space="0" w:color="auto"/>
              <w:right w:val="nil"/>
            </w:tcBorders>
            <w:shd w:val="clear" w:color="auto" w:fill="auto"/>
            <w:noWrap/>
            <w:vAlign w:val="bottom"/>
            <w:hideMark/>
          </w:tcPr>
          <w:p w14:paraId="32BBC34F" w14:textId="523E3EB5"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2 DAP</w:t>
            </w:r>
          </w:p>
        </w:tc>
        <w:tc>
          <w:tcPr>
            <w:tcW w:w="4140" w:type="dxa"/>
            <w:tcBorders>
              <w:top w:val="dashed" w:sz="4" w:space="0" w:color="auto"/>
              <w:left w:val="nil"/>
              <w:bottom w:val="dashed" w:sz="4" w:space="0" w:color="auto"/>
              <w:right w:val="nil"/>
            </w:tcBorders>
            <w:shd w:val="clear" w:color="auto" w:fill="auto"/>
            <w:noWrap/>
            <w:hideMark/>
          </w:tcPr>
          <w:p w14:paraId="68408C08" w14:textId="1E2BADDF" w:rsidR="004A2F23" w:rsidRPr="00DE4B93" w:rsidRDefault="004A2F23" w:rsidP="004A2F23">
            <w:pPr>
              <w:widowControl/>
              <w:autoSpaceDE/>
              <w:autoSpaceDN/>
              <w:adjustRightInd/>
              <w:rPr>
                <w:rFonts w:ascii="Arial" w:eastAsia="Times New Roman" w:hAnsi="Arial" w:cs="Arial"/>
                <w:color w:val="000000"/>
                <w:sz w:val="22"/>
                <w:szCs w:val="22"/>
              </w:rPr>
            </w:pPr>
            <w:r w:rsidRPr="004410B3">
              <w:rPr>
                <w:rFonts w:ascii="Arial" w:eastAsia="Times New Roman" w:hAnsi="Arial" w:cs="Arial"/>
                <w:color w:val="000000"/>
                <w:sz w:val="22"/>
                <w:szCs w:val="22"/>
              </w:rPr>
              <w:t>BD fb residuals at planting fb POST (+R)</w:t>
            </w:r>
          </w:p>
        </w:tc>
        <w:tc>
          <w:tcPr>
            <w:tcW w:w="810" w:type="dxa"/>
            <w:tcBorders>
              <w:top w:val="dashed" w:sz="4" w:space="0" w:color="auto"/>
              <w:left w:val="nil"/>
              <w:bottom w:val="dashed" w:sz="4" w:space="0" w:color="auto"/>
              <w:right w:val="nil"/>
            </w:tcBorders>
            <w:shd w:val="clear" w:color="auto" w:fill="auto"/>
            <w:noWrap/>
            <w:vAlign w:val="bottom"/>
            <w:hideMark/>
          </w:tcPr>
          <w:p w14:paraId="0F49030C" w14:textId="56886980" w:rsidR="004A2F23" w:rsidRPr="00DE4B93" w:rsidRDefault="004A2F23" w:rsidP="004A2F23">
            <w:pPr>
              <w:widowControl/>
              <w:autoSpaceDE/>
              <w:autoSpaceDN/>
              <w:adjustRightInd/>
              <w:jc w:val="right"/>
              <w:rPr>
                <w:rFonts w:ascii="Arial" w:eastAsia="Times New Roman" w:hAnsi="Arial" w:cs="Arial"/>
                <w:color w:val="000000"/>
                <w:sz w:val="22"/>
                <w:szCs w:val="22"/>
              </w:rPr>
            </w:pPr>
            <w:r>
              <w:rPr>
                <w:rFonts w:ascii="Arial" w:eastAsia="Times New Roman" w:hAnsi="Arial" w:cs="Arial"/>
                <w:color w:val="000000"/>
                <w:sz w:val="22"/>
                <w:szCs w:val="22"/>
              </w:rPr>
              <w:t>--</w:t>
            </w:r>
          </w:p>
        </w:tc>
        <w:tc>
          <w:tcPr>
            <w:tcW w:w="450" w:type="dxa"/>
            <w:tcBorders>
              <w:top w:val="dashed" w:sz="4" w:space="0" w:color="auto"/>
              <w:left w:val="nil"/>
              <w:bottom w:val="dashed" w:sz="4" w:space="0" w:color="auto"/>
              <w:right w:val="nil"/>
            </w:tcBorders>
            <w:shd w:val="clear" w:color="auto" w:fill="auto"/>
            <w:noWrap/>
            <w:vAlign w:val="bottom"/>
            <w:hideMark/>
          </w:tcPr>
          <w:p w14:paraId="7F06ABA9"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3DF47D76" w14:textId="3198EE14" w:rsidR="004A2F23" w:rsidRPr="00DE4B93" w:rsidRDefault="004A2F23" w:rsidP="004A2F23">
            <w:pPr>
              <w:widowControl/>
              <w:autoSpaceDE/>
              <w:autoSpaceDN/>
              <w:adjustRightInd/>
              <w:jc w:val="right"/>
              <w:rPr>
                <w:rFonts w:ascii="Arial" w:eastAsia="Times New Roman" w:hAnsi="Arial" w:cs="Arial"/>
                <w:color w:val="000000"/>
                <w:sz w:val="22"/>
                <w:szCs w:val="22"/>
              </w:rPr>
            </w:pPr>
            <w:r>
              <w:rPr>
                <w:rFonts w:ascii="Arial" w:eastAsia="Times New Roman" w:hAnsi="Arial" w:cs="Arial"/>
                <w:color w:val="000000"/>
                <w:sz w:val="22"/>
                <w:szCs w:val="22"/>
              </w:rPr>
              <w:t>--</w:t>
            </w:r>
          </w:p>
        </w:tc>
        <w:tc>
          <w:tcPr>
            <w:tcW w:w="450" w:type="dxa"/>
            <w:tcBorders>
              <w:top w:val="dashed" w:sz="4" w:space="0" w:color="auto"/>
              <w:left w:val="nil"/>
              <w:bottom w:val="dashed" w:sz="4" w:space="0" w:color="auto"/>
              <w:right w:val="nil"/>
            </w:tcBorders>
            <w:shd w:val="clear" w:color="auto" w:fill="auto"/>
            <w:noWrap/>
            <w:vAlign w:val="bottom"/>
            <w:hideMark/>
          </w:tcPr>
          <w:p w14:paraId="677DF680"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66667626" w14:textId="55424792" w:rsidR="004A2F23" w:rsidRPr="00DE4B93" w:rsidRDefault="004A2F23" w:rsidP="004A2F23">
            <w:pPr>
              <w:widowControl/>
              <w:autoSpaceDE/>
              <w:autoSpaceDN/>
              <w:adjustRightInd/>
              <w:jc w:val="right"/>
              <w:rPr>
                <w:rFonts w:ascii="Arial" w:eastAsia="Times New Roman" w:hAnsi="Arial" w:cs="Arial"/>
                <w:color w:val="000000"/>
                <w:sz w:val="22"/>
                <w:szCs w:val="22"/>
              </w:rPr>
            </w:pPr>
            <w:r>
              <w:rPr>
                <w:rFonts w:ascii="Arial" w:eastAsia="Times New Roman" w:hAnsi="Arial" w:cs="Arial"/>
                <w:color w:val="000000"/>
                <w:sz w:val="22"/>
                <w:szCs w:val="22"/>
              </w:rPr>
              <w:t>--</w:t>
            </w:r>
          </w:p>
        </w:tc>
        <w:tc>
          <w:tcPr>
            <w:tcW w:w="450" w:type="dxa"/>
            <w:tcBorders>
              <w:top w:val="dashed" w:sz="4" w:space="0" w:color="auto"/>
              <w:left w:val="nil"/>
              <w:bottom w:val="dashed" w:sz="4" w:space="0" w:color="auto"/>
              <w:right w:val="nil"/>
            </w:tcBorders>
            <w:shd w:val="clear" w:color="auto" w:fill="auto"/>
            <w:noWrap/>
            <w:vAlign w:val="bottom"/>
            <w:hideMark/>
          </w:tcPr>
          <w:p w14:paraId="03CF6DFE"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47BB691D" w14:textId="2EFD49DD" w:rsidR="004A2F23" w:rsidRPr="00DE4B93" w:rsidRDefault="004A2F23" w:rsidP="004A2F23">
            <w:pPr>
              <w:widowControl/>
              <w:autoSpaceDE/>
              <w:autoSpaceDN/>
              <w:adjustRightInd/>
              <w:jc w:val="right"/>
              <w:rPr>
                <w:rFonts w:ascii="Arial" w:eastAsia="Times New Roman" w:hAnsi="Arial" w:cs="Arial"/>
                <w:color w:val="000000"/>
                <w:sz w:val="22"/>
                <w:szCs w:val="22"/>
              </w:rPr>
            </w:pPr>
            <w:r>
              <w:rPr>
                <w:rFonts w:ascii="Arial" w:eastAsia="Times New Roman" w:hAnsi="Arial" w:cs="Arial"/>
                <w:color w:val="000000"/>
                <w:sz w:val="22"/>
                <w:szCs w:val="22"/>
              </w:rPr>
              <w:t>--</w:t>
            </w:r>
          </w:p>
        </w:tc>
        <w:tc>
          <w:tcPr>
            <w:tcW w:w="450" w:type="dxa"/>
            <w:tcBorders>
              <w:top w:val="dashed" w:sz="4" w:space="0" w:color="auto"/>
              <w:left w:val="nil"/>
              <w:bottom w:val="dashed" w:sz="4" w:space="0" w:color="auto"/>
              <w:right w:val="nil"/>
            </w:tcBorders>
            <w:shd w:val="clear" w:color="auto" w:fill="auto"/>
            <w:noWrap/>
            <w:vAlign w:val="bottom"/>
            <w:hideMark/>
          </w:tcPr>
          <w:p w14:paraId="7BBC4E14"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020C5F96" w14:textId="647147C9" w:rsidR="004A2F23" w:rsidRPr="00DE4B93" w:rsidRDefault="004A2F23" w:rsidP="004A2F23">
            <w:pPr>
              <w:widowControl/>
              <w:autoSpaceDE/>
              <w:autoSpaceDN/>
              <w:adjustRightInd/>
              <w:jc w:val="right"/>
              <w:rPr>
                <w:rFonts w:ascii="Arial" w:eastAsia="Times New Roman" w:hAnsi="Arial" w:cs="Arial"/>
                <w:color w:val="000000"/>
                <w:sz w:val="22"/>
                <w:szCs w:val="22"/>
              </w:rPr>
            </w:pPr>
            <w:r>
              <w:rPr>
                <w:rFonts w:ascii="Arial" w:eastAsia="Times New Roman" w:hAnsi="Arial" w:cs="Arial"/>
                <w:color w:val="000000"/>
                <w:sz w:val="22"/>
                <w:szCs w:val="22"/>
              </w:rPr>
              <w:t>--</w:t>
            </w:r>
          </w:p>
        </w:tc>
        <w:tc>
          <w:tcPr>
            <w:tcW w:w="450" w:type="dxa"/>
            <w:tcBorders>
              <w:top w:val="dashed" w:sz="4" w:space="0" w:color="auto"/>
              <w:left w:val="nil"/>
              <w:bottom w:val="dashed" w:sz="4" w:space="0" w:color="auto"/>
              <w:right w:val="nil"/>
            </w:tcBorders>
            <w:shd w:val="clear" w:color="auto" w:fill="auto"/>
            <w:noWrap/>
            <w:vAlign w:val="bottom"/>
            <w:hideMark/>
          </w:tcPr>
          <w:p w14:paraId="2FBBBCF5"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504CD713" w14:textId="54C0BE54" w:rsidR="004A2F23" w:rsidRPr="00DE4B93" w:rsidRDefault="004A2F23" w:rsidP="004A2F23">
            <w:pPr>
              <w:widowControl/>
              <w:autoSpaceDE/>
              <w:autoSpaceDN/>
              <w:adjustRightInd/>
              <w:jc w:val="right"/>
              <w:rPr>
                <w:rFonts w:ascii="Arial" w:eastAsia="Times New Roman" w:hAnsi="Arial" w:cs="Arial"/>
                <w:color w:val="000000"/>
                <w:sz w:val="22"/>
                <w:szCs w:val="22"/>
              </w:rPr>
            </w:pPr>
            <w:r>
              <w:rPr>
                <w:rFonts w:ascii="Arial" w:eastAsia="Times New Roman" w:hAnsi="Arial" w:cs="Arial"/>
                <w:color w:val="000000"/>
                <w:sz w:val="22"/>
                <w:szCs w:val="22"/>
              </w:rPr>
              <w:t>--</w:t>
            </w:r>
          </w:p>
        </w:tc>
        <w:tc>
          <w:tcPr>
            <w:tcW w:w="360" w:type="dxa"/>
            <w:tcBorders>
              <w:top w:val="dashed" w:sz="4" w:space="0" w:color="auto"/>
              <w:left w:val="nil"/>
              <w:bottom w:val="dashed" w:sz="4" w:space="0" w:color="auto"/>
              <w:right w:val="nil"/>
            </w:tcBorders>
            <w:shd w:val="clear" w:color="auto" w:fill="auto"/>
            <w:noWrap/>
            <w:vAlign w:val="bottom"/>
            <w:hideMark/>
          </w:tcPr>
          <w:p w14:paraId="2EE3DD1A" w14:textId="77777777" w:rsidR="004A2F23" w:rsidRPr="00DE4B93" w:rsidRDefault="004A2F23" w:rsidP="004A2F23">
            <w:pPr>
              <w:widowControl/>
              <w:autoSpaceDE/>
              <w:autoSpaceDN/>
              <w:adjustRightInd/>
              <w:rPr>
                <w:rFonts w:ascii="Arial" w:eastAsia="Times New Roman" w:hAnsi="Arial" w:cs="Arial"/>
                <w:color w:val="000000"/>
                <w:sz w:val="22"/>
                <w:szCs w:val="22"/>
              </w:rPr>
            </w:pPr>
          </w:p>
        </w:tc>
      </w:tr>
      <w:tr w:rsidR="004A2F23" w:rsidRPr="00DE4B93" w14:paraId="345E7F65" w14:textId="77777777" w:rsidTr="003C77DB">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5ABB28A3" w14:textId="77777777" w:rsidR="004A2F23" w:rsidRPr="00DE4B93" w:rsidRDefault="004A2F23" w:rsidP="004A2F23">
            <w:pPr>
              <w:widowControl/>
              <w:autoSpaceDE/>
              <w:autoSpaceDN/>
              <w:adjustRightInd/>
              <w:jc w:val="center"/>
              <w:rPr>
                <w:rFonts w:ascii="Arial" w:eastAsia="Times New Roman" w:hAnsi="Arial" w:cs="Arial"/>
                <w:color w:val="000000"/>
                <w:sz w:val="22"/>
                <w:szCs w:val="22"/>
              </w:rPr>
            </w:pPr>
            <w:r w:rsidRPr="00DE4B93">
              <w:rPr>
                <w:rFonts w:ascii="Arial" w:eastAsia="Times New Roman" w:hAnsi="Arial" w:cs="Arial"/>
                <w:color w:val="000000"/>
                <w:sz w:val="22"/>
                <w:szCs w:val="22"/>
              </w:rPr>
              <w:t>18</w:t>
            </w:r>
          </w:p>
        </w:tc>
        <w:tc>
          <w:tcPr>
            <w:tcW w:w="1370" w:type="dxa"/>
            <w:tcBorders>
              <w:top w:val="dashed" w:sz="4" w:space="0" w:color="auto"/>
              <w:left w:val="nil"/>
              <w:bottom w:val="dashed" w:sz="4" w:space="0" w:color="auto"/>
              <w:right w:val="nil"/>
            </w:tcBorders>
            <w:shd w:val="clear" w:color="auto" w:fill="auto"/>
            <w:noWrap/>
            <w:vAlign w:val="bottom"/>
            <w:hideMark/>
          </w:tcPr>
          <w:p w14:paraId="45A8EF33" w14:textId="3196ECA2"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2 DAP</w:t>
            </w:r>
          </w:p>
        </w:tc>
        <w:tc>
          <w:tcPr>
            <w:tcW w:w="4140" w:type="dxa"/>
            <w:tcBorders>
              <w:top w:val="dashed" w:sz="4" w:space="0" w:color="auto"/>
              <w:left w:val="nil"/>
              <w:bottom w:val="dashed" w:sz="4" w:space="0" w:color="auto"/>
              <w:right w:val="nil"/>
            </w:tcBorders>
            <w:shd w:val="clear" w:color="auto" w:fill="auto"/>
            <w:noWrap/>
            <w:hideMark/>
          </w:tcPr>
          <w:p w14:paraId="7CED5D80" w14:textId="7CA1FE56" w:rsidR="004A2F23" w:rsidRPr="00DE4B93" w:rsidRDefault="004A2F23" w:rsidP="004A2F23">
            <w:pPr>
              <w:widowControl/>
              <w:autoSpaceDE/>
              <w:autoSpaceDN/>
              <w:adjustRightInd/>
              <w:rPr>
                <w:rFonts w:ascii="Arial" w:eastAsia="Times New Roman" w:hAnsi="Arial" w:cs="Arial"/>
                <w:color w:val="000000"/>
                <w:sz w:val="22"/>
                <w:szCs w:val="22"/>
              </w:rPr>
            </w:pPr>
            <w:r w:rsidRPr="007003DA">
              <w:rPr>
                <w:rFonts w:ascii="Arial" w:eastAsia="Times New Roman" w:hAnsi="Arial" w:cs="Arial"/>
                <w:color w:val="000000"/>
                <w:sz w:val="22"/>
                <w:szCs w:val="22"/>
              </w:rPr>
              <w:t>BD fb POST (+R) (2nd trifol</w:t>
            </w:r>
            <w:r>
              <w:rPr>
                <w:rFonts w:ascii="Arial" w:eastAsia="Times New Roman" w:hAnsi="Arial" w:cs="Arial"/>
                <w:color w:val="000000"/>
                <w:sz w:val="22"/>
                <w:szCs w:val="22"/>
              </w:rPr>
              <w:t>iate</w:t>
            </w:r>
            <w:r w:rsidRPr="007003DA">
              <w:rPr>
                <w:rFonts w:ascii="Arial" w:eastAsia="Times New Roman" w:hAnsi="Arial" w:cs="Arial"/>
                <w:color w:val="000000"/>
                <w:sz w:val="22"/>
                <w:szCs w:val="22"/>
              </w:rPr>
              <w:t>)</w:t>
            </w:r>
          </w:p>
        </w:tc>
        <w:tc>
          <w:tcPr>
            <w:tcW w:w="810" w:type="dxa"/>
            <w:tcBorders>
              <w:top w:val="dashed" w:sz="4" w:space="0" w:color="auto"/>
              <w:left w:val="nil"/>
              <w:bottom w:val="dashed" w:sz="4" w:space="0" w:color="auto"/>
              <w:right w:val="nil"/>
            </w:tcBorders>
            <w:shd w:val="clear" w:color="auto" w:fill="auto"/>
            <w:noWrap/>
            <w:vAlign w:val="bottom"/>
            <w:hideMark/>
          </w:tcPr>
          <w:p w14:paraId="3928FFDF"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92.3</w:t>
            </w:r>
          </w:p>
        </w:tc>
        <w:tc>
          <w:tcPr>
            <w:tcW w:w="450" w:type="dxa"/>
            <w:tcBorders>
              <w:top w:val="dashed" w:sz="4" w:space="0" w:color="auto"/>
              <w:left w:val="nil"/>
              <w:bottom w:val="dashed" w:sz="4" w:space="0" w:color="auto"/>
              <w:right w:val="nil"/>
            </w:tcBorders>
            <w:shd w:val="clear" w:color="auto" w:fill="auto"/>
            <w:noWrap/>
            <w:vAlign w:val="bottom"/>
            <w:hideMark/>
          </w:tcPr>
          <w:p w14:paraId="74ECD7F7" w14:textId="77777777"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d</w:t>
            </w:r>
          </w:p>
        </w:tc>
        <w:tc>
          <w:tcPr>
            <w:tcW w:w="810" w:type="dxa"/>
            <w:tcBorders>
              <w:top w:val="dashed" w:sz="4" w:space="0" w:color="auto"/>
              <w:left w:val="nil"/>
              <w:bottom w:val="dashed" w:sz="4" w:space="0" w:color="auto"/>
              <w:right w:val="nil"/>
            </w:tcBorders>
            <w:shd w:val="clear" w:color="auto" w:fill="auto"/>
            <w:noWrap/>
            <w:vAlign w:val="bottom"/>
            <w:hideMark/>
          </w:tcPr>
          <w:p w14:paraId="3D260349"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7658D85D" w14:textId="77777777"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4971679D"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1EA0C761" w14:textId="77777777"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190DA9CF"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98</w:t>
            </w:r>
          </w:p>
        </w:tc>
        <w:tc>
          <w:tcPr>
            <w:tcW w:w="450" w:type="dxa"/>
            <w:tcBorders>
              <w:top w:val="dashed" w:sz="4" w:space="0" w:color="auto"/>
              <w:left w:val="nil"/>
              <w:bottom w:val="dashed" w:sz="4" w:space="0" w:color="auto"/>
              <w:right w:val="nil"/>
            </w:tcBorders>
            <w:shd w:val="clear" w:color="auto" w:fill="auto"/>
            <w:noWrap/>
            <w:vAlign w:val="bottom"/>
            <w:hideMark/>
          </w:tcPr>
          <w:p w14:paraId="3C382E4F" w14:textId="77777777"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w:t>
            </w:r>
          </w:p>
        </w:tc>
        <w:tc>
          <w:tcPr>
            <w:tcW w:w="810" w:type="dxa"/>
            <w:tcBorders>
              <w:top w:val="dashed" w:sz="4" w:space="0" w:color="auto"/>
              <w:left w:val="nil"/>
              <w:bottom w:val="dashed" w:sz="4" w:space="0" w:color="auto"/>
              <w:right w:val="nil"/>
            </w:tcBorders>
            <w:shd w:val="clear" w:color="auto" w:fill="auto"/>
            <w:noWrap/>
            <w:vAlign w:val="bottom"/>
            <w:hideMark/>
          </w:tcPr>
          <w:p w14:paraId="52556ACF" w14:textId="5D32BBB1" w:rsidR="004A2F23" w:rsidRPr="00DE4B93" w:rsidRDefault="004A2F2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95</w:t>
            </w:r>
          </w:p>
        </w:tc>
        <w:tc>
          <w:tcPr>
            <w:tcW w:w="450" w:type="dxa"/>
            <w:tcBorders>
              <w:top w:val="dashed" w:sz="4" w:space="0" w:color="auto"/>
              <w:left w:val="nil"/>
              <w:bottom w:val="dashed" w:sz="4" w:space="0" w:color="auto"/>
              <w:right w:val="nil"/>
            </w:tcBorders>
            <w:shd w:val="clear" w:color="auto" w:fill="auto"/>
            <w:noWrap/>
            <w:vAlign w:val="bottom"/>
            <w:hideMark/>
          </w:tcPr>
          <w:p w14:paraId="31EF666F" w14:textId="77777777"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w:t>
            </w:r>
          </w:p>
        </w:tc>
        <w:tc>
          <w:tcPr>
            <w:tcW w:w="810" w:type="dxa"/>
            <w:tcBorders>
              <w:top w:val="dashed" w:sz="4" w:space="0" w:color="auto"/>
              <w:left w:val="nil"/>
              <w:bottom w:val="dashed" w:sz="4" w:space="0" w:color="auto"/>
              <w:right w:val="nil"/>
            </w:tcBorders>
            <w:shd w:val="clear" w:color="auto" w:fill="auto"/>
            <w:noWrap/>
            <w:vAlign w:val="bottom"/>
            <w:hideMark/>
          </w:tcPr>
          <w:p w14:paraId="483984FE"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360" w:type="dxa"/>
            <w:tcBorders>
              <w:top w:val="dashed" w:sz="4" w:space="0" w:color="auto"/>
              <w:left w:val="nil"/>
              <w:bottom w:val="dashed" w:sz="4" w:space="0" w:color="auto"/>
              <w:right w:val="nil"/>
            </w:tcBorders>
            <w:shd w:val="clear" w:color="auto" w:fill="auto"/>
            <w:noWrap/>
            <w:vAlign w:val="bottom"/>
            <w:hideMark/>
          </w:tcPr>
          <w:p w14:paraId="61AFE7DA" w14:textId="77777777"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r>
      <w:tr w:rsidR="004A2F23" w:rsidRPr="00DE4B93" w14:paraId="0712C1F8" w14:textId="77777777" w:rsidTr="003C77DB">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284A206E" w14:textId="77777777" w:rsidR="004A2F23" w:rsidRPr="00DE4B93" w:rsidRDefault="004A2F23" w:rsidP="004A2F23">
            <w:pPr>
              <w:widowControl/>
              <w:autoSpaceDE/>
              <w:autoSpaceDN/>
              <w:adjustRightInd/>
              <w:jc w:val="center"/>
              <w:rPr>
                <w:rFonts w:ascii="Arial" w:eastAsia="Times New Roman" w:hAnsi="Arial" w:cs="Arial"/>
                <w:color w:val="000000"/>
                <w:sz w:val="22"/>
                <w:szCs w:val="22"/>
              </w:rPr>
            </w:pPr>
            <w:r w:rsidRPr="00DE4B93">
              <w:rPr>
                <w:rFonts w:ascii="Arial" w:eastAsia="Times New Roman" w:hAnsi="Arial" w:cs="Arial"/>
                <w:color w:val="000000"/>
                <w:sz w:val="22"/>
                <w:szCs w:val="22"/>
              </w:rPr>
              <w:t>19</w:t>
            </w:r>
          </w:p>
        </w:tc>
        <w:tc>
          <w:tcPr>
            <w:tcW w:w="1370" w:type="dxa"/>
            <w:tcBorders>
              <w:top w:val="dashed" w:sz="4" w:space="0" w:color="auto"/>
              <w:left w:val="nil"/>
              <w:bottom w:val="dashed" w:sz="4" w:space="0" w:color="auto"/>
              <w:right w:val="nil"/>
            </w:tcBorders>
            <w:shd w:val="clear" w:color="auto" w:fill="auto"/>
            <w:noWrap/>
            <w:vAlign w:val="bottom"/>
            <w:hideMark/>
          </w:tcPr>
          <w:p w14:paraId="0B13AD59" w14:textId="77777777"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2wks EPP</w:t>
            </w:r>
          </w:p>
        </w:tc>
        <w:tc>
          <w:tcPr>
            <w:tcW w:w="4140" w:type="dxa"/>
            <w:tcBorders>
              <w:top w:val="dashed" w:sz="4" w:space="0" w:color="auto"/>
              <w:left w:val="nil"/>
              <w:bottom w:val="dashed" w:sz="4" w:space="0" w:color="auto"/>
              <w:right w:val="nil"/>
            </w:tcBorders>
            <w:shd w:val="clear" w:color="auto" w:fill="auto"/>
            <w:noWrap/>
            <w:vAlign w:val="bottom"/>
            <w:hideMark/>
          </w:tcPr>
          <w:p w14:paraId="0CEDDBB1" w14:textId="77777777"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BD fb EPOST</w:t>
            </w:r>
          </w:p>
        </w:tc>
        <w:tc>
          <w:tcPr>
            <w:tcW w:w="810" w:type="dxa"/>
            <w:tcBorders>
              <w:top w:val="dashed" w:sz="4" w:space="0" w:color="auto"/>
              <w:left w:val="nil"/>
              <w:bottom w:val="dashed" w:sz="4" w:space="0" w:color="auto"/>
              <w:right w:val="nil"/>
            </w:tcBorders>
            <w:shd w:val="clear" w:color="auto" w:fill="auto"/>
            <w:noWrap/>
            <w:vAlign w:val="bottom"/>
            <w:hideMark/>
          </w:tcPr>
          <w:p w14:paraId="1C11DD29"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94</w:t>
            </w:r>
          </w:p>
        </w:tc>
        <w:tc>
          <w:tcPr>
            <w:tcW w:w="450" w:type="dxa"/>
            <w:tcBorders>
              <w:top w:val="dashed" w:sz="4" w:space="0" w:color="auto"/>
              <w:left w:val="nil"/>
              <w:bottom w:val="dashed" w:sz="4" w:space="0" w:color="auto"/>
              <w:right w:val="nil"/>
            </w:tcBorders>
            <w:shd w:val="clear" w:color="auto" w:fill="auto"/>
            <w:noWrap/>
            <w:vAlign w:val="bottom"/>
            <w:hideMark/>
          </w:tcPr>
          <w:p w14:paraId="745E28C9" w14:textId="77777777"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cd</w:t>
            </w:r>
          </w:p>
        </w:tc>
        <w:tc>
          <w:tcPr>
            <w:tcW w:w="810" w:type="dxa"/>
            <w:tcBorders>
              <w:top w:val="dashed" w:sz="4" w:space="0" w:color="auto"/>
              <w:left w:val="nil"/>
              <w:bottom w:val="dashed" w:sz="4" w:space="0" w:color="auto"/>
              <w:right w:val="nil"/>
            </w:tcBorders>
            <w:shd w:val="clear" w:color="auto" w:fill="auto"/>
            <w:noWrap/>
            <w:vAlign w:val="bottom"/>
            <w:hideMark/>
          </w:tcPr>
          <w:p w14:paraId="5B4F9E61"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hideMark/>
          </w:tcPr>
          <w:p w14:paraId="187BD6B8" w14:textId="77777777"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61E8FE66"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94</w:t>
            </w:r>
          </w:p>
        </w:tc>
        <w:tc>
          <w:tcPr>
            <w:tcW w:w="450" w:type="dxa"/>
            <w:tcBorders>
              <w:top w:val="dashed" w:sz="4" w:space="0" w:color="auto"/>
              <w:left w:val="nil"/>
              <w:bottom w:val="dashed" w:sz="4" w:space="0" w:color="auto"/>
              <w:right w:val="nil"/>
            </w:tcBorders>
            <w:shd w:val="clear" w:color="auto" w:fill="auto"/>
            <w:noWrap/>
            <w:vAlign w:val="bottom"/>
            <w:hideMark/>
          </w:tcPr>
          <w:p w14:paraId="427479AE" w14:textId="77777777"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w:t>
            </w:r>
          </w:p>
        </w:tc>
        <w:tc>
          <w:tcPr>
            <w:tcW w:w="810" w:type="dxa"/>
            <w:tcBorders>
              <w:top w:val="dashed" w:sz="4" w:space="0" w:color="auto"/>
              <w:left w:val="nil"/>
              <w:bottom w:val="dashed" w:sz="4" w:space="0" w:color="auto"/>
              <w:right w:val="nil"/>
            </w:tcBorders>
            <w:shd w:val="clear" w:color="auto" w:fill="auto"/>
            <w:noWrap/>
            <w:vAlign w:val="bottom"/>
            <w:hideMark/>
          </w:tcPr>
          <w:p w14:paraId="096CCDE6" w14:textId="60D3F68D" w:rsidR="004A2F23" w:rsidRPr="00DE4B93" w:rsidRDefault="004A2F2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94</w:t>
            </w:r>
          </w:p>
        </w:tc>
        <w:tc>
          <w:tcPr>
            <w:tcW w:w="450" w:type="dxa"/>
            <w:tcBorders>
              <w:top w:val="dashed" w:sz="4" w:space="0" w:color="auto"/>
              <w:left w:val="nil"/>
              <w:bottom w:val="dashed" w:sz="4" w:space="0" w:color="auto"/>
              <w:right w:val="nil"/>
            </w:tcBorders>
            <w:shd w:val="clear" w:color="auto" w:fill="auto"/>
            <w:noWrap/>
            <w:vAlign w:val="bottom"/>
            <w:hideMark/>
          </w:tcPr>
          <w:p w14:paraId="2E23A12F" w14:textId="77777777"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w:t>
            </w:r>
          </w:p>
        </w:tc>
        <w:tc>
          <w:tcPr>
            <w:tcW w:w="810" w:type="dxa"/>
            <w:tcBorders>
              <w:top w:val="dashed" w:sz="4" w:space="0" w:color="auto"/>
              <w:left w:val="nil"/>
              <w:bottom w:val="dashed" w:sz="4" w:space="0" w:color="auto"/>
              <w:right w:val="nil"/>
            </w:tcBorders>
            <w:shd w:val="clear" w:color="auto" w:fill="auto"/>
            <w:noWrap/>
            <w:vAlign w:val="bottom"/>
            <w:hideMark/>
          </w:tcPr>
          <w:p w14:paraId="27EB5D7F" w14:textId="62476201" w:rsidR="004A2F23" w:rsidRPr="00DE4B93" w:rsidRDefault="004A2F2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77</w:t>
            </w:r>
          </w:p>
        </w:tc>
        <w:tc>
          <w:tcPr>
            <w:tcW w:w="450" w:type="dxa"/>
            <w:tcBorders>
              <w:top w:val="dashed" w:sz="4" w:space="0" w:color="auto"/>
              <w:left w:val="nil"/>
              <w:bottom w:val="dashed" w:sz="4" w:space="0" w:color="auto"/>
              <w:right w:val="nil"/>
            </w:tcBorders>
            <w:shd w:val="clear" w:color="auto" w:fill="auto"/>
            <w:noWrap/>
            <w:vAlign w:val="bottom"/>
            <w:hideMark/>
          </w:tcPr>
          <w:p w14:paraId="0B6E8750" w14:textId="77777777"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cde</w:t>
            </w:r>
          </w:p>
        </w:tc>
        <w:tc>
          <w:tcPr>
            <w:tcW w:w="810" w:type="dxa"/>
            <w:tcBorders>
              <w:top w:val="dashed" w:sz="4" w:space="0" w:color="auto"/>
              <w:left w:val="nil"/>
              <w:bottom w:val="dashed" w:sz="4" w:space="0" w:color="auto"/>
              <w:right w:val="nil"/>
            </w:tcBorders>
            <w:shd w:val="clear" w:color="auto" w:fill="auto"/>
            <w:noWrap/>
            <w:vAlign w:val="bottom"/>
            <w:hideMark/>
          </w:tcPr>
          <w:p w14:paraId="2A49C80E"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360" w:type="dxa"/>
            <w:tcBorders>
              <w:top w:val="dashed" w:sz="4" w:space="0" w:color="auto"/>
              <w:left w:val="nil"/>
              <w:bottom w:val="dashed" w:sz="4" w:space="0" w:color="auto"/>
              <w:right w:val="nil"/>
            </w:tcBorders>
            <w:shd w:val="clear" w:color="auto" w:fill="auto"/>
            <w:noWrap/>
            <w:vAlign w:val="bottom"/>
            <w:hideMark/>
          </w:tcPr>
          <w:p w14:paraId="6B8C7934" w14:textId="77777777"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r>
      <w:tr w:rsidR="004A2F23" w:rsidRPr="00DE4B93" w14:paraId="2B38B808" w14:textId="77777777" w:rsidTr="003C77DB">
        <w:trPr>
          <w:trHeight w:val="285"/>
          <w:jc w:val="center"/>
        </w:trPr>
        <w:tc>
          <w:tcPr>
            <w:tcW w:w="430" w:type="dxa"/>
            <w:tcBorders>
              <w:top w:val="dashed" w:sz="4" w:space="0" w:color="auto"/>
              <w:left w:val="nil"/>
              <w:bottom w:val="dashed" w:sz="4" w:space="0" w:color="auto"/>
              <w:right w:val="nil"/>
            </w:tcBorders>
            <w:shd w:val="clear" w:color="auto" w:fill="auto"/>
            <w:noWrap/>
            <w:vAlign w:val="bottom"/>
          </w:tcPr>
          <w:p w14:paraId="40A678FC" w14:textId="089FA9B4" w:rsidR="004A2F23" w:rsidRPr="00DE4B93" w:rsidRDefault="004A2F23" w:rsidP="004A2F23">
            <w:pPr>
              <w:widowControl/>
              <w:autoSpaceDE/>
              <w:autoSpaceDN/>
              <w:adjustRightInd/>
              <w:jc w:val="center"/>
              <w:rPr>
                <w:rFonts w:ascii="Arial" w:eastAsia="Times New Roman" w:hAnsi="Arial" w:cs="Arial"/>
                <w:color w:val="000000"/>
                <w:sz w:val="22"/>
                <w:szCs w:val="22"/>
              </w:rPr>
            </w:pPr>
            <w:r>
              <w:rPr>
                <w:rFonts w:ascii="Arial" w:eastAsia="Times New Roman" w:hAnsi="Arial" w:cs="Arial"/>
                <w:color w:val="000000"/>
                <w:sz w:val="22"/>
                <w:szCs w:val="22"/>
              </w:rPr>
              <w:t>20</w:t>
            </w:r>
          </w:p>
        </w:tc>
        <w:tc>
          <w:tcPr>
            <w:tcW w:w="1370" w:type="dxa"/>
            <w:tcBorders>
              <w:top w:val="dashed" w:sz="4" w:space="0" w:color="auto"/>
              <w:left w:val="nil"/>
              <w:bottom w:val="dashed" w:sz="4" w:space="0" w:color="auto"/>
              <w:right w:val="nil"/>
            </w:tcBorders>
            <w:shd w:val="clear" w:color="auto" w:fill="auto"/>
            <w:noWrap/>
            <w:vAlign w:val="bottom"/>
          </w:tcPr>
          <w:p w14:paraId="4D7C4293" w14:textId="3B35DFFB"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4wks EPP</w:t>
            </w:r>
          </w:p>
        </w:tc>
        <w:tc>
          <w:tcPr>
            <w:tcW w:w="4140" w:type="dxa"/>
            <w:tcBorders>
              <w:top w:val="dashed" w:sz="4" w:space="0" w:color="auto"/>
              <w:left w:val="nil"/>
              <w:bottom w:val="dashed" w:sz="4" w:space="0" w:color="auto"/>
              <w:right w:val="nil"/>
            </w:tcBorders>
            <w:shd w:val="clear" w:color="auto" w:fill="auto"/>
            <w:noWrap/>
            <w:vAlign w:val="bottom"/>
          </w:tcPr>
          <w:p w14:paraId="3312D1E0" w14:textId="1CDE70BC" w:rsidR="004A2F2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BD fb EPOST</w:t>
            </w:r>
          </w:p>
        </w:tc>
        <w:tc>
          <w:tcPr>
            <w:tcW w:w="810" w:type="dxa"/>
            <w:tcBorders>
              <w:top w:val="dashed" w:sz="4" w:space="0" w:color="auto"/>
              <w:left w:val="nil"/>
              <w:bottom w:val="dashed" w:sz="4" w:space="0" w:color="auto"/>
              <w:right w:val="nil"/>
            </w:tcBorders>
            <w:shd w:val="clear" w:color="auto" w:fill="auto"/>
            <w:noWrap/>
            <w:vAlign w:val="bottom"/>
          </w:tcPr>
          <w:p w14:paraId="740A5B5C" w14:textId="1C9799E4"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450" w:type="dxa"/>
            <w:tcBorders>
              <w:top w:val="dashed" w:sz="4" w:space="0" w:color="auto"/>
              <w:left w:val="nil"/>
              <w:bottom w:val="dashed" w:sz="4" w:space="0" w:color="auto"/>
              <w:right w:val="nil"/>
            </w:tcBorders>
            <w:shd w:val="clear" w:color="auto" w:fill="auto"/>
            <w:noWrap/>
            <w:vAlign w:val="bottom"/>
          </w:tcPr>
          <w:p w14:paraId="4C5FC238" w14:textId="7EF77F24"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tcPr>
          <w:p w14:paraId="10AACA78" w14:textId="77D57492"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94.7</w:t>
            </w:r>
          </w:p>
        </w:tc>
        <w:tc>
          <w:tcPr>
            <w:tcW w:w="450" w:type="dxa"/>
            <w:tcBorders>
              <w:top w:val="dashed" w:sz="4" w:space="0" w:color="auto"/>
              <w:left w:val="nil"/>
              <w:bottom w:val="dashed" w:sz="4" w:space="0" w:color="auto"/>
              <w:right w:val="nil"/>
            </w:tcBorders>
            <w:shd w:val="clear" w:color="auto" w:fill="auto"/>
            <w:noWrap/>
            <w:vAlign w:val="bottom"/>
          </w:tcPr>
          <w:p w14:paraId="03261532" w14:textId="52E605D7"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tcPr>
          <w:p w14:paraId="6707CA19" w14:textId="5D7AEC3C"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88</w:t>
            </w:r>
          </w:p>
        </w:tc>
        <w:tc>
          <w:tcPr>
            <w:tcW w:w="450" w:type="dxa"/>
            <w:tcBorders>
              <w:top w:val="dashed" w:sz="4" w:space="0" w:color="auto"/>
              <w:left w:val="nil"/>
              <w:bottom w:val="dashed" w:sz="4" w:space="0" w:color="auto"/>
              <w:right w:val="nil"/>
            </w:tcBorders>
            <w:shd w:val="clear" w:color="auto" w:fill="auto"/>
            <w:noWrap/>
            <w:vAlign w:val="bottom"/>
          </w:tcPr>
          <w:p w14:paraId="30E0FDFF" w14:textId="4FC59F8D"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w:t>
            </w:r>
          </w:p>
        </w:tc>
        <w:tc>
          <w:tcPr>
            <w:tcW w:w="810" w:type="dxa"/>
            <w:tcBorders>
              <w:top w:val="dashed" w:sz="4" w:space="0" w:color="auto"/>
              <w:left w:val="nil"/>
              <w:bottom w:val="dashed" w:sz="4" w:space="0" w:color="auto"/>
              <w:right w:val="nil"/>
            </w:tcBorders>
            <w:shd w:val="clear" w:color="auto" w:fill="auto"/>
            <w:noWrap/>
            <w:vAlign w:val="bottom"/>
          </w:tcPr>
          <w:p w14:paraId="427CF31B" w14:textId="6E738D38" w:rsidR="004A2F23" w:rsidRPr="00DE4B93" w:rsidRDefault="004A2F2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88</w:t>
            </w:r>
          </w:p>
        </w:tc>
        <w:tc>
          <w:tcPr>
            <w:tcW w:w="450" w:type="dxa"/>
            <w:tcBorders>
              <w:top w:val="dashed" w:sz="4" w:space="0" w:color="auto"/>
              <w:left w:val="nil"/>
              <w:bottom w:val="dashed" w:sz="4" w:space="0" w:color="auto"/>
              <w:right w:val="nil"/>
            </w:tcBorders>
            <w:shd w:val="clear" w:color="auto" w:fill="auto"/>
            <w:noWrap/>
            <w:vAlign w:val="bottom"/>
          </w:tcPr>
          <w:p w14:paraId="4E8739FC" w14:textId="294D9379"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abc</w:t>
            </w:r>
          </w:p>
        </w:tc>
        <w:tc>
          <w:tcPr>
            <w:tcW w:w="810" w:type="dxa"/>
            <w:tcBorders>
              <w:top w:val="dashed" w:sz="4" w:space="0" w:color="auto"/>
              <w:left w:val="nil"/>
              <w:bottom w:val="dashed" w:sz="4" w:space="0" w:color="auto"/>
              <w:right w:val="nil"/>
            </w:tcBorders>
            <w:shd w:val="clear" w:color="auto" w:fill="auto"/>
            <w:noWrap/>
            <w:vAlign w:val="bottom"/>
          </w:tcPr>
          <w:p w14:paraId="34C856F5" w14:textId="5F3AD741" w:rsidR="004A2F23" w:rsidRPr="00DE4B93" w:rsidRDefault="004A2F23" w:rsidP="00A65319">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8</w:t>
            </w:r>
            <w:r w:rsidR="00A65319">
              <w:rPr>
                <w:rFonts w:ascii="Arial" w:eastAsia="Times New Roman" w:hAnsi="Arial" w:cs="Arial"/>
                <w:color w:val="000000"/>
                <w:sz w:val="22"/>
                <w:szCs w:val="22"/>
              </w:rPr>
              <w:t>2</w:t>
            </w:r>
          </w:p>
        </w:tc>
        <w:tc>
          <w:tcPr>
            <w:tcW w:w="450" w:type="dxa"/>
            <w:tcBorders>
              <w:top w:val="dashed" w:sz="4" w:space="0" w:color="auto"/>
              <w:left w:val="nil"/>
              <w:bottom w:val="dashed" w:sz="4" w:space="0" w:color="auto"/>
              <w:right w:val="nil"/>
            </w:tcBorders>
            <w:shd w:val="clear" w:color="auto" w:fill="auto"/>
            <w:noWrap/>
            <w:vAlign w:val="bottom"/>
          </w:tcPr>
          <w:p w14:paraId="04BCC9C0" w14:textId="6ACE2F71"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bcd</w:t>
            </w:r>
          </w:p>
        </w:tc>
        <w:tc>
          <w:tcPr>
            <w:tcW w:w="810" w:type="dxa"/>
            <w:tcBorders>
              <w:top w:val="dashed" w:sz="4" w:space="0" w:color="auto"/>
              <w:left w:val="nil"/>
              <w:bottom w:val="dashed" w:sz="4" w:space="0" w:color="auto"/>
              <w:right w:val="nil"/>
            </w:tcBorders>
            <w:shd w:val="clear" w:color="auto" w:fill="auto"/>
            <w:noWrap/>
            <w:vAlign w:val="bottom"/>
          </w:tcPr>
          <w:p w14:paraId="59948EEF" w14:textId="02FEE509"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98</w:t>
            </w:r>
          </w:p>
        </w:tc>
        <w:tc>
          <w:tcPr>
            <w:tcW w:w="360" w:type="dxa"/>
            <w:tcBorders>
              <w:top w:val="dashed" w:sz="4" w:space="0" w:color="auto"/>
              <w:left w:val="nil"/>
              <w:bottom w:val="dashed" w:sz="4" w:space="0" w:color="auto"/>
              <w:right w:val="nil"/>
            </w:tcBorders>
            <w:shd w:val="clear" w:color="auto" w:fill="auto"/>
            <w:noWrap/>
            <w:vAlign w:val="bottom"/>
          </w:tcPr>
          <w:p w14:paraId="333C4BE7" w14:textId="07A53BCD"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r>
      <w:tr w:rsidR="004A2F23" w:rsidRPr="00DE4B93" w14:paraId="0AB383E9" w14:textId="77777777" w:rsidTr="003C77DB">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75A80728" w14:textId="668A5585" w:rsidR="004A2F23" w:rsidRPr="00DE4B93" w:rsidRDefault="004A2F23" w:rsidP="004A2F23">
            <w:pPr>
              <w:widowControl/>
              <w:autoSpaceDE/>
              <w:autoSpaceDN/>
              <w:adjustRightInd/>
              <w:jc w:val="center"/>
              <w:rPr>
                <w:rFonts w:ascii="Arial" w:eastAsia="Times New Roman" w:hAnsi="Arial" w:cs="Arial"/>
                <w:color w:val="000000"/>
                <w:sz w:val="22"/>
                <w:szCs w:val="22"/>
              </w:rPr>
            </w:pPr>
            <w:r>
              <w:rPr>
                <w:rFonts w:ascii="Arial" w:eastAsia="Times New Roman" w:hAnsi="Arial" w:cs="Arial"/>
                <w:color w:val="000000"/>
                <w:sz w:val="22"/>
                <w:szCs w:val="22"/>
              </w:rPr>
              <w:t>21</w:t>
            </w:r>
          </w:p>
        </w:tc>
        <w:tc>
          <w:tcPr>
            <w:tcW w:w="1370" w:type="dxa"/>
            <w:tcBorders>
              <w:top w:val="dashed" w:sz="4" w:space="0" w:color="auto"/>
              <w:left w:val="nil"/>
              <w:bottom w:val="dashed" w:sz="4" w:space="0" w:color="auto"/>
              <w:right w:val="nil"/>
            </w:tcBorders>
            <w:shd w:val="clear" w:color="auto" w:fill="auto"/>
            <w:noWrap/>
            <w:vAlign w:val="bottom"/>
            <w:hideMark/>
          </w:tcPr>
          <w:p w14:paraId="65D99149" w14:textId="44E94F61"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U</w:t>
            </w:r>
            <w:r>
              <w:rPr>
                <w:rFonts w:ascii="Arial" w:eastAsia="Times New Roman" w:hAnsi="Arial" w:cs="Arial"/>
                <w:color w:val="000000"/>
                <w:sz w:val="22"/>
                <w:szCs w:val="22"/>
              </w:rPr>
              <w:t>ntreated</w:t>
            </w:r>
          </w:p>
        </w:tc>
        <w:tc>
          <w:tcPr>
            <w:tcW w:w="4140" w:type="dxa"/>
            <w:tcBorders>
              <w:top w:val="dashed" w:sz="4" w:space="0" w:color="auto"/>
              <w:left w:val="nil"/>
              <w:bottom w:val="dashed" w:sz="4" w:space="0" w:color="auto"/>
              <w:right w:val="nil"/>
            </w:tcBorders>
            <w:shd w:val="clear" w:color="auto" w:fill="auto"/>
            <w:noWrap/>
            <w:vAlign w:val="bottom"/>
            <w:hideMark/>
          </w:tcPr>
          <w:p w14:paraId="66A79241" w14:textId="15ED9D71" w:rsidR="004A2F23" w:rsidRPr="00DE4B93" w:rsidRDefault="004A2F23" w:rsidP="004A2F23">
            <w:pPr>
              <w:widowControl/>
              <w:autoSpaceDE/>
              <w:autoSpaceDN/>
              <w:adjustRightInd/>
              <w:rPr>
                <w:rFonts w:ascii="Arial" w:eastAsia="Times New Roman" w:hAnsi="Arial" w:cs="Arial"/>
                <w:color w:val="000000"/>
                <w:sz w:val="22"/>
                <w:szCs w:val="22"/>
              </w:rPr>
            </w:pPr>
            <w:r>
              <w:rPr>
                <w:rFonts w:ascii="Arial" w:eastAsia="Times New Roman" w:hAnsi="Arial" w:cs="Arial"/>
                <w:color w:val="000000"/>
                <w:sz w:val="22"/>
                <w:szCs w:val="22"/>
              </w:rPr>
              <w:t>None</w:t>
            </w:r>
          </w:p>
        </w:tc>
        <w:tc>
          <w:tcPr>
            <w:tcW w:w="810" w:type="dxa"/>
            <w:tcBorders>
              <w:top w:val="dashed" w:sz="4" w:space="0" w:color="auto"/>
              <w:left w:val="nil"/>
              <w:bottom w:val="dashed" w:sz="4" w:space="0" w:color="auto"/>
              <w:right w:val="nil"/>
            </w:tcBorders>
            <w:shd w:val="clear" w:color="auto" w:fill="auto"/>
            <w:noWrap/>
            <w:vAlign w:val="bottom"/>
            <w:hideMark/>
          </w:tcPr>
          <w:p w14:paraId="45A2C7AA"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0</w:t>
            </w:r>
          </w:p>
        </w:tc>
        <w:tc>
          <w:tcPr>
            <w:tcW w:w="450" w:type="dxa"/>
            <w:tcBorders>
              <w:top w:val="dashed" w:sz="4" w:space="0" w:color="auto"/>
              <w:left w:val="nil"/>
              <w:bottom w:val="dashed" w:sz="4" w:space="0" w:color="auto"/>
              <w:right w:val="nil"/>
            </w:tcBorders>
            <w:shd w:val="clear" w:color="auto" w:fill="auto"/>
            <w:noWrap/>
            <w:vAlign w:val="bottom"/>
            <w:hideMark/>
          </w:tcPr>
          <w:p w14:paraId="10D2AEDC" w14:textId="77777777"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f</w:t>
            </w:r>
          </w:p>
        </w:tc>
        <w:tc>
          <w:tcPr>
            <w:tcW w:w="810" w:type="dxa"/>
            <w:tcBorders>
              <w:top w:val="dashed" w:sz="4" w:space="0" w:color="auto"/>
              <w:left w:val="nil"/>
              <w:bottom w:val="dashed" w:sz="4" w:space="0" w:color="auto"/>
              <w:right w:val="nil"/>
            </w:tcBorders>
            <w:shd w:val="clear" w:color="auto" w:fill="auto"/>
            <w:noWrap/>
            <w:vAlign w:val="bottom"/>
            <w:hideMark/>
          </w:tcPr>
          <w:p w14:paraId="7D8AE930"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86.7</w:t>
            </w:r>
          </w:p>
        </w:tc>
        <w:tc>
          <w:tcPr>
            <w:tcW w:w="450" w:type="dxa"/>
            <w:tcBorders>
              <w:top w:val="dashed" w:sz="4" w:space="0" w:color="auto"/>
              <w:left w:val="nil"/>
              <w:bottom w:val="dashed" w:sz="4" w:space="0" w:color="auto"/>
              <w:right w:val="nil"/>
            </w:tcBorders>
            <w:shd w:val="clear" w:color="auto" w:fill="auto"/>
            <w:noWrap/>
            <w:vAlign w:val="bottom"/>
            <w:hideMark/>
          </w:tcPr>
          <w:p w14:paraId="5520CA47" w14:textId="77777777"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c>
          <w:tcPr>
            <w:tcW w:w="810" w:type="dxa"/>
            <w:tcBorders>
              <w:top w:val="dashed" w:sz="4" w:space="0" w:color="auto"/>
              <w:left w:val="nil"/>
              <w:bottom w:val="dashed" w:sz="4" w:space="0" w:color="auto"/>
              <w:right w:val="nil"/>
            </w:tcBorders>
            <w:shd w:val="clear" w:color="auto" w:fill="auto"/>
            <w:noWrap/>
            <w:vAlign w:val="bottom"/>
            <w:hideMark/>
          </w:tcPr>
          <w:p w14:paraId="65FCD8BD"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85</w:t>
            </w:r>
          </w:p>
        </w:tc>
        <w:tc>
          <w:tcPr>
            <w:tcW w:w="450" w:type="dxa"/>
            <w:tcBorders>
              <w:top w:val="dashed" w:sz="4" w:space="0" w:color="auto"/>
              <w:left w:val="nil"/>
              <w:bottom w:val="dashed" w:sz="4" w:space="0" w:color="auto"/>
              <w:right w:val="nil"/>
            </w:tcBorders>
            <w:shd w:val="clear" w:color="auto" w:fill="auto"/>
            <w:noWrap/>
            <w:vAlign w:val="bottom"/>
            <w:hideMark/>
          </w:tcPr>
          <w:p w14:paraId="3013A76C" w14:textId="77777777"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abc</w:t>
            </w:r>
          </w:p>
        </w:tc>
        <w:tc>
          <w:tcPr>
            <w:tcW w:w="810" w:type="dxa"/>
            <w:tcBorders>
              <w:top w:val="dashed" w:sz="4" w:space="0" w:color="auto"/>
              <w:left w:val="nil"/>
              <w:bottom w:val="dashed" w:sz="4" w:space="0" w:color="auto"/>
              <w:right w:val="nil"/>
            </w:tcBorders>
            <w:shd w:val="clear" w:color="auto" w:fill="auto"/>
            <w:noWrap/>
            <w:vAlign w:val="bottom"/>
            <w:hideMark/>
          </w:tcPr>
          <w:p w14:paraId="7D0AAF20"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70</w:t>
            </w:r>
          </w:p>
        </w:tc>
        <w:tc>
          <w:tcPr>
            <w:tcW w:w="450" w:type="dxa"/>
            <w:tcBorders>
              <w:top w:val="dashed" w:sz="4" w:space="0" w:color="auto"/>
              <w:left w:val="nil"/>
              <w:bottom w:val="dashed" w:sz="4" w:space="0" w:color="auto"/>
              <w:right w:val="nil"/>
            </w:tcBorders>
            <w:shd w:val="clear" w:color="auto" w:fill="auto"/>
            <w:noWrap/>
            <w:vAlign w:val="bottom"/>
            <w:hideMark/>
          </w:tcPr>
          <w:p w14:paraId="1DED571D" w14:textId="77777777"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ef</w:t>
            </w:r>
          </w:p>
        </w:tc>
        <w:tc>
          <w:tcPr>
            <w:tcW w:w="810" w:type="dxa"/>
            <w:tcBorders>
              <w:top w:val="dashed" w:sz="4" w:space="0" w:color="auto"/>
              <w:left w:val="nil"/>
              <w:bottom w:val="dashed" w:sz="4" w:space="0" w:color="auto"/>
              <w:right w:val="nil"/>
            </w:tcBorders>
            <w:shd w:val="clear" w:color="auto" w:fill="auto"/>
            <w:noWrap/>
            <w:vAlign w:val="bottom"/>
            <w:hideMark/>
          </w:tcPr>
          <w:p w14:paraId="3533AA02"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50</w:t>
            </w:r>
          </w:p>
        </w:tc>
        <w:tc>
          <w:tcPr>
            <w:tcW w:w="450" w:type="dxa"/>
            <w:tcBorders>
              <w:top w:val="dashed" w:sz="4" w:space="0" w:color="auto"/>
              <w:left w:val="nil"/>
              <w:bottom w:val="dashed" w:sz="4" w:space="0" w:color="auto"/>
              <w:right w:val="nil"/>
            </w:tcBorders>
            <w:shd w:val="clear" w:color="auto" w:fill="auto"/>
            <w:noWrap/>
            <w:vAlign w:val="bottom"/>
            <w:hideMark/>
          </w:tcPr>
          <w:p w14:paraId="1A0DEA97" w14:textId="77777777"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ghi</w:t>
            </w:r>
          </w:p>
        </w:tc>
        <w:tc>
          <w:tcPr>
            <w:tcW w:w="810" w:type="dxa"/>
            <w:tcBorders>
              <w:top w:val="dashed" w:sz="4" w:space="0" w:color="auto"/>
              <w:left w:val="nil"/>
              <w:bottom w:val="dashed" w:sz="4" w:space="0" w:color="auto"/>
              <w:right w:val="nil"/>
            </w:tcBorders>
            <w:shd w:val="clear" w:color="auto" w:fill="auto"/>
            <w:noWrap/>
            <w:vAlign w:val="bottom"/>
            <w:hideMark/>
          </w:tcPr>
          <w:p w14:paraId="22ED70DC"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99</w:t>
            </w:r>
          </w:p>
        </w:tc>
        <w:tc>
          <w:tcPr>
            <w:tcW w:w="360" w:type="dxa"/>
            <w:tcBorders>
              <w:top w:val="dashed" w:sz="4" w:space="0" w:color="auto"/>
              <w:left w:val="nil"/>
              <w:bottom w:val="dashed" w:sz="4" w:space="0" w:color="auto"/>
              <w:right w:val="nil"/>
            </w:tcBorders>
            <w:shd w:val="clear" w:color="auto" w:fill="auto"/>
            <w:noWrap/>
            <w:vAlign w:val="bottom"/>
            <w:hideMark/>
          </w:tcPr>
          <w:p w14:paraId="0A0F5EC6" w14:textId="77777777"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a</w:t>
            </w:r>
          </w:p>
        </w:tc>
      </w:tr>
      <w:tr w:rsidR="004A2F23" w:rsidRPr="00DE4B93" w14:paraId="14074D30" w14:textId="77777777" w:rsidTr="003C77DB">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0C463CE2" w14:textId="77777777" w:rsidR="004A2F23" w:rsidRPr="00DE4B93" w:rsidRDefault="004A2F23" w:rsidP="004A2F23">
            <w:pPr>
              <w:widowControl/>
              <w:autoSpaceDE/>
              <w:autoSpaceDN/>
              <w:adjustRightInd/>
              <w:rPr>
                <w:rFonts w:ascii="Arial" w:eastAsia="Times New Roman" w:hAnsi="Arial" w:cs="Arial"/>
                <w:sz w:val="22"/>
                <w:szCs w:val="22"/>
              </w:rPr>
            </w:pPr>
          </w:p>
        </w:tc>
        <w:tc>
          <w:tcPr>
            <w:tcW w:w="1370" w:type="dxa"/>
            <w:tcBorders>
              <w:top w:val="dashed" w:sz="4" w:space="0" w:color="auto"/>
              <w:left w:val="nil"/>
              <w:bottom w:val="dashed" w:sz="4" w:space="0" w:color="auto"/>
              <w:right w:val="nil"/>
            </w:tcBorders>
            <w:shd w:val="clear" w:color="auto" w:fill="auto"/>
            <w:noWrap/>
            <w:vAlign w:val="bottom"/>
            <w:hideMark/>
          </w:tcPr>
          <w:p w14:paraId="296321A4" w14:textId="273F04D3"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LSD P=.05</w:t>
            </w:r>
          </w:p>
        </w:tc>
        <w:tc>
          <w:tcPr>
            <w:tcW w:w="4140" w:type="dxa"/>
            <w:tcBorders>
              <w:top w:val="dashed" w:sz="4" w:space="0" w:color="auto"/>
              <w:left w:val="nil"/>
              <w:bottom w:val="dashed" w:sz="4" w:space="0" w:color="auto"/>
              <w:right w:val="nil"/>
            </w:tcBorders>
            <w:shd w:val="clear" w:color="auto" w:fill="auto"/>
            <w:noWrap/>
            <w:vAlign w:val="bottom"/>
            <w:hideMark/>
          </w:tcPr>
          <w:p w14:paraId="5B0E616D" w14:textId="77777777" w:rsidR="004A2F23" w:rsidRPr="00DE4B93" w:rsidRDefault="004A2F23" w:rsidP="004A2F23">
            <w:pPr>
              <w:widowControl/>
              <w:autoSpaceDE/>
              <w:autoSpaceDN/>
              <w:adjustRightInd/>
              <w:rPr>
                <w:rFonts w:ascii="Arial" w:eastAsia="Times New Roman" w:hAnsi="Arial" w:cs="Arial"/>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51BC6C10"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2.61</w:t>
            </w:r>
          </w:p>
        </w:tc>
        <w:tc>
          <w:tcPr>
            <w:tcW w:w="450" w:type="dxa"/>
            <w:tcBorders>
              <w:top w:val="dashed" w:sz="4" w:space="0" w:color="auto"/>
              <w:left w:val="nil"/>
              <w:bottom w:val="dashed" w:sz="4" w:space="0" w:color="auto"/>
              <w:right w:val="nil"/>
            </w:tcBorders>
            <w:shd w:val="clear" w:color="auto" w:fill="auto"/>
            <w:noWrap/>
            <w:vAlign w:val="bottom"/>
            <w:hideMark/>
          </w:tcPr>
          <w:p w14:paraId="448A7702"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0F044F5C"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11.68</w:t>
            </w:r>
          </w:p>
        </w:tc>
        <w:tc>
          <w:tcPr>
            <w:tcW w:w="450" w:type="dxa"/>
            <w:tcBorders>
              <w:top w:val="dashed" w:sz="4" w:space="0" w:color="auto"/>
              <w:left w:val="nil"/>
              <w:bottom w:val="dashed" w:sz="4" w:space="0" w:color="auto"/>
              <w:right w:val="nil"/>
            </w:tcBorders>
            <w:shd w:val="clear" w:color="auto" w:fill="auto"/>
            <w:noWrap/>
            <w:vAlign w:val="bottom"/>
            <w:hideMark/>
          </w:tcPr>
          <w:p w14:paraId="336548C6"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4FA5B14A"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13.85</w:t>
            </w:r>
          </w:p>
        </w:tc>
        <w:tc>
          <w:tcPr>
            <w:tcW w:w="450" w:type="dxa"/>
            <w:tcBorders>
              <w:top w:val="dashed" w:sz="4" w:space="0" w:color="auto"/>
              <w:left w:val="nil"/>
              <w:bottom w:val="dashed" w:sz="4" w:space="0" w:color="auto"/>
              <w:right w:val="nil"/>
            </w:tcBorders>
            <w:shd w:val="clear" w:color="auto" w:fill="auto"/>
            <w:noWrap/>
            <w:vAlign w:val="bottom"/>
            <w:hideMark/>
          </w:tcPr>
          <w:p w14:paraId="228F4A29"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6E1CDE69"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11.43</w:t>
            </w:r>
          </w:p>
        </w:tc>
        <w:tc>
          <w:tcPr>
            <w:tcW w:w="450" w:type="dxa"/>
            <w:tcBorders>
              <w:top w:val="dashed" w:sz="4" w:space="0" w:color="auto"/>
              <w:left w:val="nil"/>
              <w:bottom w:val="dashed" w:sz="4" w:space="0" w:color="auto"/>
              <w:right w:val="nil"/>
            </w:tcBorders>
            <w:shd w:val="clear" w:color="auto" w:fill="auto"/>
            <w:noWrap/>
            <w:vAlign w:val="bottom"/>
            <w:hideMark/>
          </w:tcPr>
          <w:p w14:paraId="648D41FA"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1A28F9F3"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12.62</w:t>
            </w:r>
          </w:p>
        </w:tc>
        <w:tc>
          <w:tcPr>
            <w:tcW w:w="450" w:type="dxa"/>
            <w:tcBorders>
              <w:top w:val="dashed" w:sz="4" w:space="0" w:color="auto"/>
              <w:left w:val="nil"/>
              <w:bottom w:val="dashed" w:sz="4" w:space="0" w:color="auto"/>
              <w:right w:val="nil"/>
            </w:tcBorders>
            <w:shd w:val="clear" w:color="auto" w:fill="auto"/>
            <w:noWrap/>
            <w:vAlign w:val="bottom"/>
            <w:hideMark/>
          </w:tcPr>
          <w:p w14:paraId="3109A8DC"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5A9FC1A2"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5.03</w:t>
            </w:r>
          </w:p>
        </w:tc>
        <w:tc>
          <w:tcPr>
            <w:tcW w:w="360" w:type="dxa"/>
            <w:tcBorders>
              <w:top w:val="dashed" w:sz="4" w:space="0" w:color="auto"/>
              <w:left w:val="nil"/>
              <w:bottom w:val="dashed" w:sz="4" w:space="0" w:color="auto"/>
              <w:right w:val="nil"/>
            </w:tcBorders>
            <w:shd w:val="clear" w:color="auto" w:fill="auto"/>
            <w:noWrap/>
            <w:vAlign w:val="bottom"/>
            <w:hideMark/>
          </w:tcPr>
          <w:p w14:paraId="3DD44928"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r>
      <w:tr w:rsidR="004A2F23" w:rsidRPr="00DE4B93" w14:paraId="056347C7" w14:textId="77777777" w:rsidTr="003C77DB">
        <w:trPr>
          <w:trHeight w:val="285"/>
          <w:jc w:val="center"/>
        </w:trPr>
        <w:tc>
          <w:tcPr>
            <w:tcW w:w="430" w:type="dxa"/>
            <w:tcBorders>
              <w:top w:val="dashed" w:sz="4" w:space="0" w:color="auto"/>
              <w:left w:val="nil"/>
              <w:bottom w:val="dashed" w:sz="4" w:space="0" w:color="auto"/>
              <w:right w:val="nil"/>
            </w:tcBorders>
            <w:shd w:val="clear" w:color="auto" w:fill="auto"/>
            <w:noWrap/>
            <w:vAlign w:val="bottom"/>
            <w:hideMark/>
          </w:tcPr>
          <w:p w14:paraId="7728F31D" w14:textId="77777777" w:rsidR="004A2F23" w:rsidRPr="00DE4B93" w:rsidRDefault="004A2F23" w:rsidP="004A2F23">
            <w:pPr>
              <w:widowControl/>
              <w:autoSpaceDE/>
              <w:autoSpaceDN/>
              <w:adjustRightInd/>
              <w:rPr>
                <w:rFonts w:ascii="Arial" w:eastAsia="Times New Roman" w:hAnsi="Arial" w:cs="Arial"/>
                <w:sz w:val="22"/>
                <w:szCs w:val="22"/>
              </w:rPr>
            </w:pPr>
          </w:p>
        </w:tc>
        <w:tc>
          <w:tcPr>
            <w:tcW w:w="5510" w:type="dxa"/>
            <w:gridSpan w:val="2"/>
            <w:tcBorders>
              <w:top w:val="dashed" w:sz="4" w:space="0" w:color="auto"/>
              <w:left w:val="nil"/>
              <w:bottom w:val="dashed" w:sz="4" w:space="0" w:color="auto"/>
              <w:right w:val="nil"/>
            </w:tcBorders>
            <w:shd w:val="clear" w:color="auto" w:fill="auto"/>
            <w:noWrap/>
            <w:vAlign w:val="bottom"/>
            <w:hideMark/>
          </w:tcPr>
          <w:p w14:paraId="1C95EA80" w14:textId="7F2F6001"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Standard Deviation</w:t>
            </w:r>
          </w:p>
        </w:tc>
        <w:tc>
          <w:tcPr>
            <w:tcW w:w="810" w:type="dxa"/>
            <w:tcBorders>
              <w:top w:val="dashed" w:sz="4" w:space="0" w:color="auto"/>
              <w:left w:val="nil"/>
              <w:bottom w:val="dashed" w:sz="4" w:space="0" w:color="auto"/>
              <w:right w:val="nil"/>
            </w:tcBorders>
            <w:shd w:val="clear" w:color="auto" w:fill="auto"/>
            <w:noWrap/>
            <w:vAlign w:val="bottom"/>
            <w:hideMark/>
          </w:tcPr>
          <w:p w14:paraId="3E51FFED"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1.58</w:t>
            </w:r>
          </w:p>
        </w:tc>
        <w:tc>
          <w:tcPr>
            <w:tcW w:w="450" w:type="dxa"/>
            <w:tcBorders>
              <w:top w:val="dashed" w:sz="4" w:space="0" w:color="auto"/>
              <w:left w:val="nil"/>
              <w:bottom w:val="dashed" w:sz="4" w:space="0" w:color="auto"/>
              <w:right w:val="nil"/>
            </w:tcBorders>
            <w:shd w:val="clear" w:color="auto" w:fill="auto"/>
            <w:noWrap/>
            <w:vAlign w:val="bottom"/>
            <w:hideMark/>
          </w:tcPr>
          <w:p w14:paraId="6AD3EF40"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5F8E6761"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7.08</w:t>
            </w:r>
          </w:p>
        </w:tc>
        <w:tc>
          <w:tcPr>
            <w:tcW w:w="450" w:type="dxa"/>
            <w:tcBorders>
              <w:top w:val="dashed" w:sz="4" w:space="0" w:color="auto"/>
              <w:left w:val="nil"/>
              <w:bottom w:val="dashed" w:sz="4" w:space="0" w:color="auto"/>
              <w:right w:val="nil"/>
            </w:tcBorders>
            <w:shd w:val="clear" w:color="auto" w:fill="auto"/>
            <w:noWrap/>
            <w:vAlign w:val="bottom"/>
            <w:hideMark/>
          </w:tcPr>
          <w:p w14:paraId="7520DB43"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0888902E"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8.4</w:t>
            </w:r>
          </w:p>
        </w:tc>
        <w:tc>
          <w:tcPr>
            <w:tcW w:w="450" w:type="dxa"/>
            <w:tcBorders>
              <w:top w:val="dashed" w:sz="4" w:space="0" w:color="auto"/>
              <w:left w:val="nil"/>
              <w:bottom w:val="dashed" w:sz="4" w:space="0" w:color="auto"/>
              <w:right w:val="nil"/>
            </w:tcBorders>
            <w:shd w:val="clear" w:color="auto" w:fill="auto"/>
            <w:noWrap/>
            <w:vAlign w:val="bottom"/>
            <w:hideMark/>
          </w:tcPr>
          <w:p w14:paraId="7A0FEB7B"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4FC9C56B"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6.93</w:t>
            </w:r>
          </w:p>
        </w:tc>
        <w:tc>
          <w:tcPr>
            <w:tcW w:w="450" w:type="dxa"/>
            <w:tcBorders>
              <w:top w:val="dashed" w:sz="4" w:space="0" w:color="auto"/>
              <w:left w:val="nil"/>
              <w:bottom w:val="dashed" w:sz="4" w:space="0" w:color="auto"/>
              <w:right w:val="nil"/>
            </w:tcBorders>
            <w:shd w:val="clear" w:color="auto" w:fill="auto"/>
            <w:noWrap/>
            <w:vAlign w:val="bottom"/>
            <w:hideMark/>
          </w:tcPr>
          <w:p w14:paraId="0AA77DE7"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5695CD33"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7.65</w:t>
            </w:r>
          </w:p>
        </w:tc>
        <w:tc>
          <w:tcPr>
            <w:tcW w:w="450" w:type="dxa"/>
            <w:tcBorders>
              <w:top w:val="dashed" w:sz="4" w:space="0" w:color="auto"/>
              <w:left w:val="nil"/>
              <w:bottom w:val="dashed" w:sz="4" w:space="0" w:color="auto"/>
              <w:right w:val="nil"/>
            </w:tcBorders>
            <w:shd w:val="clear" w:color="auto" w:fill="auto"/>
            <w:noWrap/>
            <w:vAlign w:val="bottom"/>
            <w:hideMark/>
          </w:tcPr>
          <w:p w14:paraId="4BEE05E7"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dashed" w:sz="4" w:space="0" w:color="auto"/>
              <w:right w:val="nil"/>
            </w:tcBorders>
            <w:shd w:val="clear" w:color="auto" w:fill="auto"/>
            <w:noWrap/>
            <w:vAlign w:val="bottom"/>
            <w:hideMark/>
          </w:tcPr>
          <w:p w14:paraId="056549BC"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3.05</w:t>
            </w:r>
          </w:p>
        </w:tc>
        <w:tc>
          <w:tcPr>
            <w:tcW w:w="360" w:type="dxa"/>
            <w:tcBorders>
              <w:top w:val="dashed" w:sz="4" w:space="0" w:color="auto"/>
              <w:left w:val="nil"/>
              <w:bottom w:val="dashed" w:sz="4" w:space="0" w:color="auto"/>
              <w:right w:val="nil"/>
            </w:tcBorders>
            <w:shd w:val="clear" w:color="auto" w:fill="auto"/>
            <w:noWrap/>
            <w:vAlign w:val="bottom"/>
            <w:hideMark/>
          </w:tcPr>
          <w:p w14:paraId="19CA6A78"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r>
      <w:tr w:rsidR="004A2F23" w:rsidRPr="00DE4B93" w14:paraId="6D623921" w14:textId="77777777" w:rsidTr="003C77DB">
        <w:trPr>
          <w:trHeight w:val="285"/>
          <w:jc w:val="center"/>
        </w:trPr>
        <w:tc>
          <w:tcPr>
            <w:tcW w:w="430" w:type="dxa"/>
            <w:tcBorders>
              <w:top w:val="dashed" w:sz="4" w:space="0" w:color="auto"/>
              <w:left w:val="nil"/>
              <w:bottom w:val="single" w:sz="4" w:space="0" w:color="auto"/>
              <w:right w:val="nil"/>
            </w:tcBorders>
            <w:shd w:val="clear" w:color="auto" w:fill="auto"/>
            <w:noWrap/>
            <w:vAlign w:val="bottom"/>
            <w:hideMark/>
          </w:tcPr>
          <w:p w14:paraId="4CC54A06" w14:textId="6E65B380" w:rsidR="004A2F23" w:rsidRPr="00DE4B93" w:rsidRDefault="004A2F23" w:rsidP="004A2F23">
            <w:pPr>
              <w:widowControl/>
              <w:autoSpaceDE/>
              <w:autoSpaceDN/>
              <w:adjustRightInd/>
              <w:jc w:val="center"/>
              <w:rPr>
                <w:rFonts w:ascii="Arial" w:eastAsia="Times New Roman" w:hAnsi="Arial" w:cs="Arial"/>
                <w:color w:val="000000"/>
                <w:sz w:val="22"/>
                <w:szCs w:val="22"/>
              </w:rPr>
            </w:pPr>
          </w:p>
        </w:tc>
        <w:tc>
          <w:tcPr>
            <w:tcW w:w="1370" w:type="dxa"/>
            <w:tcBorders>
              <w:top w:val="dashed" w:sz="4" w:space="0" w:color="auto"/>
              <w:left w:val="nil"/>
              <w:bottom w:val="single" w:sz="4" w:space="0" w:color="auto"/>
              <w:right w:val="nil"/>
            </w:tcBorders>
            <w:shd w:val="clear" w:color="auto" w:fill="auto"/>
            <w:noWrap/>
            <w:vAlign w:val="bottom"/>
            <w:hideMark/>
          </w:tcPr>
          <w:p w14:paraId="209C2E64" w14:textId="561337B4" w:rsidR="004A2F23" w:rsidRPr="00DE4B93" w:rsidRDefault="004A2F23" w:rsidP="004A2F23">
            <w:pPr>
              <w:widowControl/>
              <w:autoSpaceDE/>
              <w:autoSpaceDN/>
              <w:adjustRightInd/>
              <w:rPr>
                <w:rFonts w:ascii="Arial" w:eastAsia="Times New Roman" w:hAnsi="Arial" w:cs="Arial"/>
                <w:color w:val="000000"/>
                <w:sz w:val="22"/>
                <w:szCs w:val="22"/>
              </w:rPr>
            </w:pPr>
            <w:r w:rsidRPr="00DE4B93">
              <w:rPr>
                <w:rFonts w:ascii="Arial" w:eastAsia="Times New Roman" w:hAnsi="Arial" w:cs="Arial"/>
                <w:color w:val="000000"/>
                <w:sz w:val="22"/>
                <w:szCs w:val="22"/>
              </w:rPr>
              <w:t>CV</w:t>
            </w:r>
          </w:p>
        </w:tc>
        <w:tc>
          <w:tcPr>
            <w:tcW w:w="4140" w:type="dxa"/>
            <w:tcBorders>
              <w:top w:val="dashed" w:sz="4" w:space="0" w:color="auto"/>
              <w:left w:val="nil"/>
              <w:bottom w:val="single" w:sz="4" w:space="0" w:color="auto"/>
              <w:right w:val="nil"/>
            </w:tcBorders>
            <w:shd w:val="clear" w:color="auto" w:fill="auto"/>
            <w:noWrap/>
            <w:vAlign w:val="bottom"/>
            <w:hideMark/>
          </w:tcPr>
          <w:p w14:paraId="22AC8533" w14:textId="77777777" w:rsidR="004A2F23" w:rsidRPr="00DE4B93" w:rsidRDefault="004A2F23" w:rsidP="004A2F23">
            <w:pPr>
              <w:widowControl/>
              <w:autoSpaceDE/>
              <w:autoSpaceDN/>
              <w:adjustRightInd/>
              <w:rPr>
                <w:rFonts w:ascii="Arial" w:eastAsia="Times New Roman" w:hAnsi="Arial" w:cs="Arial"/>
                <w:sz w:val="22"/>
                <w:szCs w:val="22"/>
              </w:rPr>
            </w:pPr>
          </w:p>
        </w:tc>
        <w:tc>
          <w:tcPr>
            <w:tcW w:w="810" w:type="dxa"/>
            <w:tcBorders>
              <w:top w:val="dashed" w:sz="4" w:space="0" w:color="auto"/>
              <w:left w:val="nil"/>
              <w:bottom w:val="single" w:sz="4" w:space="0" w:color="auto"/>
              <w:right w:val="nil"/>
            </w:tcBorders>
            <w:shd w:val="clear" w:color="auto" w:fill="auto"/>
            <w:noWrap/>
            <w:vAlign w:val="bottom"/>
            <w:hideMark/>
          </w:tcPr>
          <w:p w14:paraId="4F7ECB52"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1.72</w:t>
            </w:r>
          </w:p>
        </w:tc>
        <w:tc>
          <w:tcPr>
            <w:tcW w:w="450" w:type="dxa"/>
            <w:tcBorders>
              <w:top w:val="dashed" w:sz="4" w:space="0" w:color="auto"/>
              <w:left w:val="nil"/>
              <w:bottom w:val="single" w:sz="4" w:space="0" w:color="auto"/>
              <w:right w:val="nil"/>
            </w:tcBorders>
            <w:shd w:val="clear" w:color="auto" w:fill="auto"/>
            <w:noWrap/>
            <w:vAlign w:val="bottom"/>
            <w:hideMark/>
          </w:tcPr>
          <w:p w14:paraId="4E4AE1CE"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single" w:sz="4" w:space="0" w:color="auto"/>
              <w:right w:val="nil"/>
            </w:tcBorders>
            <w:shd w:val="clear" w:color="auto" w:fill="auto"/>
            <w:noWrap/>
            <w:vAlign w:val="bottom"/>
            <w:hideMark/>
          </w:tcPr>
          <w:p w14:paraId="29C56D96"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8.61</w:t>
            </w:r>
          </w:p>
        </w:tc>
        <w:tc>
          <w:tcPr>
            <w:tcW w:w="450" w:type="dxa"/>
            <w:tcBorders>
              <w:top w:val="dashed" w:sz="4" w:space="0" w:color="auto"/>
              <w:left w:val="nil"/>
              <w:bottom w:val="single" w:sz="4" w:space="0" w:color="auto"/>
              <w:right w:val="nil"/>
            </w:tcBorders>
            <w:shd w:val="clear" w:color="auto" w:fill="auto"/>
            <w:noWrap/>
            <w:vAlign w:val="bottom"/>
            <w:hideMark/>
          </w:tcPr>
          <w:p w14:paraId="1609CD7D"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single" w:sz="4" w:space="0" w:color="auto"/>
              <w:right w:val="nil"/>
            </w:tcBorders>
            <w:shd w:val="clear" w:color="auto" w:fill="auto"/>
            <w:noWrap/>
            <w:vAlign w:val="bottom"/>
            <w:hideMark/>
          </w:tcPr>
          <w:p w14:paraId="111CFE84"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10.58</w:t>
            </w:r>
          </w:p>
        </w:tc>
        <w:tc>
          <w:tcPr>
            <w:tcW w:w="450" w:type="dxa"/>
            <w:tcBorders>
              <w:top w:val="dashed" w:sz="4" w:space="0" w:color="auto"/>
              <w:left w:val="nil"/>
              <w:bottom w:val="single" w:sz="4" w:space="0" w:color="auto"/>
              <w:right w:val="nil"/>
            </w:tcBorders>
            <w:shd w:val="clear" w:color="auto" w:fill="auto"/>
            <w:noWrap/>
            <w:vAlign w:val="bottom"/>
            <w:hideMark/>
          </w:tcPr>
          <w:p w14:paraId="205CDA15"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single" w:sz="4" w:space="0" w:color="auto"/>
              <w:right w:val="nil"/>
            </w:tcBorders>
            <w:shd w:val="clear" w:color="auto" w:fill="auto"/>
            <w:noWrap/>
            <w:vAlign w:val="bottom"/>
            <w:hideMark/>
          </w:tcPr>
          <w:p w14:paraId="25272016"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9.62</w:t>
            </w:r>
          </w:p>
        </w:tc>
        <w:tc>
          <w:tcPr>
            <w:tcW w:w="450" w:type="dxa"/>
            <w:tcBorders>
              <w:top w:val="dashed" w:sz="4" w:space="0" w:color="auto"/>
              <w:left w:val="nil"/>
              <w:bottom w:val="single" w:sz="4" w:space="0" w:color="auto"/>
              <w:right w:val="nil"/>
            </w:tcBorders>
            <w:shd w:val="clear" w:color="auto" w:fill="auto"/>
            <w:noWrap/>
            <w:vAlign w:val="bottom"/>
            <w:hideMark/>
          </w:tcPr>
          <w:p w14:paraId="6906B844"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single" w:sz="4" w:space="0" w:color="auto"/>
              <w:right w:val="nil"/>
            </w:tcBorders>
            <w:shd w:val="clear" w:color="auto" w:fill="auto"/>
            <w:noWrap/>
            <w:vAlign w:val="bottom"/>
            <w:hideMark/>
          </w:tcPr>
          <w:p w14:paraId="41D80575"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11.53</w:t>
            </w:r>
          </w:p>
        </w:tc>
        <w:tc>
          <w:tcPr>
            <w:tcW w:w="450" w:type="dxa"/>
            <w:tcBorders>
              <w:top w:val="dashed" w:sz="4" w:space="0" w:color="auto"/>
              <w:left w:val="nil"/>
              <w:bottom w:val="single" w:sz="4" w:space="0" w:color="auto"/>
              <w:right w:val="nil"/>
            </w:tcBorders>
            <w:shd w:val="clear" w:color="auto" w:fill="auto"/>
            <w:noWrap/>
            <w:vAlign w:val="bottom"/>
            <w:hideMark/>
          </w:tcPr>
          <w:p w14:paraId="175643E8"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c>
          <w:tcPr>
            <w:tcW w:w="810" w:type="dxa"/>
            <w:tcBorders>
              <w:top w:val="dashed" w:sz="4" w:space="0" w:color="auto"/>
              <w:left w:val="nil"/>
              <w:bottom w:val="single" w:sz="4" w:space="0" w:color="auto"/>
              <w:right w:val="nil"/>
            </w:tcBorders>
            <w:shd w:val="clear" w:color="auto" w:fill="auto"/>
            <w:noWrap/>
            <w:vAlign w:val="bottom"/>
            <w:hideMark/>
          </w:tcPr>
          <w:p w14:paraId="6377CC0F"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r w:rsidRPr="00DE4B93">
              <w:rPr>
                <w:rFonts w:ascii="Arial" w:eastAsia="Times New Roman" w:hAnsi="Arial" w:cs="Arial"/>
                <w:color w:val="000000"/>
                <w:sz w:val="22"/>
                <w:szCs w:val="22"/>
              </w:rPr>
              <w:t>3.31</w:t>
            </w:r>
          </w:p>
        </w:tc>
        <w:tc>
          <w:tcPr>
            <w:tcW w:w="360" w:type="dxa"/>
            <w:tcBorders>
              <w:top w:val="dashed" w:sz="4" w:space="0" w:color="auto"/>
              <w:left w:val="nil"/>
              <w:bottom w:val="single" w:sz="4" w:space="0" w:color="auto"/>
              <w:right w:val="nil"/>
            </w:tcBorders>
            <w:shd w:val="clear" w:color="auto" w:fill="auto"/>
            <w:noWrap/>
            <w:vAlign w:val="bottom"/>
            <w:hideMark/>
          </w:tcPr>
          <w:p w14:paraId="05DC3ECF" w14:textId="77777777" w:rsidR="004A2F23" w:rsidRPr="00DE4B93" w:rsidRDefault="004A2F23" w:rsidP="004A2F23">
            <w:pPr>
              <w:widowControl/>
              <w:autoSpaceDE/>
              <w:autoSpaceDN/>
              <w:adjustRightInd/>
              <w:jc w:val="right"/>
              <w:rPr>
                <w:rFonts w:ascii="Arial" w:eastAsia="Times New Roman" w:hAnsi="Arial" w:cs="Arial"/>
                <w:color w:val="000000"/>
                <w:sz w:val="22"/>
                <w:szCs w:val="22"/>
              </w:rPr>
            </w:pPr>
          </w:p>
        </w:tc>
      </w:tr>
    </w:tbl>
    <w:p w14:paraId="429FDC6D" w14:textId="11F2C1F6" w:rsidR="0080423E" w:rsidRDefault="004A2F23" w:rsidP="00A85729">
      <w:pPr>
        <w:ind w:left="540" w:hanging="540"/>
        <w:rPr>
          <w:rFonts w:ascii="Arial" w:hAnsi="Arial" w:cs="Arial"/>
        </w:rPr>
      </w:pPr>
      <w:r>
        <w:rPr>
          <w:rFonts w:ascii="Arial" w:hAnsi="Arial" w:cs="Arial"/>
        </w:rPr>
        <w:t>Treatments 15 and 17 are identical</w:t>
      </w:r>
      <w:r w:rsidR="00F80712">
        <w:rPr>
          <w:rFonts w:ascii="Arial" w:hAnsi="Arial" w:cs="Arial"/>
        </w:rPr>
        <w:t>; included only to show factorial arrangement of treatments.</w:t>
      </w:r>
    </w:p>
    <w:p w14:paraId="12A1823E" w14:textId="392D77DD" w:rsidR="00D651B7" w:rsidRPr="009A208B" w:rsidRDefault="00D651B7" w:rsidP="00D651B7">
      <w:pPr>
        <w:rPr>
          <w:rFonts w:ascii="Arial" w:hAnsi="Arial" w:cs="Arial"/>
        </w:rPr>
      </w:pPr>
      <w:r w:rsidRPr="009A208B">
        <w:rPr>
          <w:rFonts w:ascii="Arial" w:hAnsi="Arial" w:cs="Arial"/>
        </w:rPr>
        <w:lastRenderedPageBreak/>
        <w:t>Abbreviations:</w:t>
      </w:r>
      <w:r w:rsidR="00824676">
        <w:rPr>
          <w:rFonts w:ascii="Arial" w:hAnsi="Arial" w:cs="Arial"/>
        </w:rPr>
        <w:t xml:space="preserve"> </w:t>
      </w:r>
      <w:r w:rsidRPr="009A208B">
        <w:rPr>
          <w:rFonts w:ascii="Arial" w:hAnsi="Arial" w:cs="Arial"/>
        </w:rPr>
        <w:t>BD= burndown; DAP= days after planting; EPP= early pre-plant; fb= followed by; POST=postemergence; +R is with residual herbicides; -R is Liberty application alone</w:t>
      </w:r>
    </w:p>
    <w:p w14:paraId="590E5093" w14:textId="77777777" w:rsidR="00D651B7" w:rsidRPr="009A208B" w:rsidRDefault="00D651B7" w:rsidP="00D651B7">
      <w:pPr>
        <w:rPr>
          <w:rFonts w:ascii="Arial" w:hAnsi="Arial" w:cs="Arial"/>
        </w:rPr>
      </w:pPr>
    </w:p>
    <w:p w14:paraId="351A28DB" w14:textId="6EF75291" w:rsidR="00D651B7" w:rsidRPr="00D651B7" w:rsidRDefault="00D651B7" w:rsidP="00D651B7">
      <w:pPr>
        <w:ind w:left="540" w:hanging="540"/>
        <w:rPr>
          <w:rFonts w:ascii="Arial" w:hAnsi="Arial" w:cs="Arial"/>
        </w:rPr>
      </w:pPr>
      <w:r>
        <w:rPr>
          <w:rFonts w:ascii="Arial" w:hAnsi="Arial" w:cs="Arial"/>
          <w:vertAlign w:val="superscript"/>
        </w:rPr>
        <w:t>a</w:t>
      </w:r>
      <w:r>
        <w:rPr>
          <w:rFonts w:ascii="Arial" w:hAnsi="Arial" w:cs="Arial"/>
        </w:rPr>
        <w:t>Termination treatment is a tankmixture of glyphosate plus 2,4-D choline.</w:t>
      </w:r>
    </w:p>
    <w:p w14:paraId="1535FF42" w14:textId="6FBC0639" w:rsidR="00D651B7" w:rsidRPr="009A208B" w:rsidRDefault="00D651B7" w:rsidP="00D651B7">
      <w:pPr>
        <w:ind w:left="540" w:hanging="540"/>
        <w:rPr>
          <w:rFonts w:ascii="Arial" w:hAnsi="Arial" w:cs="Arial"/>
        </w:rPr>
      </w:pPr>
      <w:r>
        <w:rPr>
          <w:rFonts w:ascii="Arial" w:hAnsi="Arial" w:cs="Arial"/>
          <w:vertAlign w:val="superscript"/>
        </w:rPr>
        <w:t>b</w:t>
      </w:r>
      <w:r w:rsidRPr="009A208B">
        <w:rPr>
          <w:rFonts w:ascii="Arial" w:hAnsi="Arial" w:cs="Arial"/>
        </w:rPr>
        <w:t xml:space="preserve">Residual herbicide </w:t>
      </w:r>
      <w:r>
        <w:rPr>
          <w:rFonts w:ascii="Arial" w:hAnsi="Arial" w:cs="Arial"/>
        </w:rPr>
        <w:t>is</w:t>
      </w:r>
      <w:r w:rsidRPr="009A208B">
        <w:rPr>
          <w:rFonts w:ascii="Arial" w:hAnsi="Arial" w:cs="Arial"/>
        </w:rPr>
        <w:t xml:space="preserve"> a tankmixture of metribuzin plus Valor</w:t>
      </w:r>
    </w:p>
    <w:p w14:paraId="538E3103" w14:textId="02A499AD" w:rsidR="00D651B7" w:rsidRPr="009A208B" w:rsidRDefault="00B50011" w:rsidP="00D651B7">
      <w:pPr>
        <w:ind w:left="540" w:hanging="540"/>
        <w:rPr>
          <w:rFonts w:ascii="Arial" w:hAnsi="Arial" w:cs="Arial"/>
        </w:rPr>
      </w:pPr>
      <w:r w:rsidRPr="00B50011">
        <w:rPr>
          <w:rFonts w:ascii="Arial" w:hAnsi="Arial" w:cs="Arial"/>
          <w:vertAlign w:val="superscript"/>
        </w:rPr>
        <w:t>c</w:t>
      </w:r>
      <w:r w:rsidR="00D651B7" w:rsidRPr="009A208B">
        <w:rPr>
          <w:rFonts w:ascii="Arial" w:hAnsi="Arial" w:cs="Arial"/>
        </w:rPr>
        <w:t>Postemergence residuals will be a tankmixture of Liberty plus Reflex</w:t>
      </w:r>
      <w:r>
        <w:rPr>
          <w:rFonts w:ascii="Arial" w:hAnsi="Arial" w:cs="Arial"/>
        </w:rPr>
        <w:t>; treatments applied at 2</w:t>
      </w:r>
      <w:r w:rsidRPr="00B50011">
        <w:rPr>
          <w:rFonts w:ascii="Arial" w:hAnsi="Arial" w:cs="Arial"/>
          <w:vertAlign w:val="superscript"/>
        </w:rPr>
        <w:t>nd</w:t>
      </w:r>
      <w:r>
        <w:rPr>
          <w:rFonts w:ascii="Arial" w:hAnsi="Arial" w:cs="Arial"/>
        </w:rPr>
        <w:t xml:space="preserve"> trifoliate also included </w:t>
      </w:r>
      <w:r w:rsidR="00D651B7" w:rsidRPr="009A208B">
        <w:rPr>
          <w:rFonts w:ascii="Arial" w:hAnsi="Arial" w:cs="Arial"/>
        </w:rPr>
        <w:t>FirstRate</w:t>
      </w:r>
    </w:p>
    <w:p w14:paraId="10FB161C" w14:textId="5986009C" w:rsidR="00D651B7" w:rsidRPr="009A208B" w:rsidRDefault="00B50011" w:rsidP="00D651B7">
      <w:pPr>
        <w:ind w:left="540" w:hanging="540"/>
        <w:rPr>
          <w:rFonts w:ascii="Arial" w:hAnsi="Arial" w:cs="Arial"/>
        </w:rPr>
      </w:pPr>
      <w:r>
        <w:rPr>
          <w:rFonts w:ascii="Arial" w:hAnsi="Arial" w:cs="Arial"/>
          <w:vertAlign w:val="superscript"/>
        </w:rPr>
        <w:t>d</w:t>
      </w:r>
      <w:r w:rsidR="00D651B7" w:rsidRPr="009A208B">
        <w:rPr>
          <w:rFonts w:ascii="Arial" w:hAnsi="Arial" w:cs="Arial"/>
        </w:rPr>
        <w:t xml:space="preserve">Postemergence treatments </w:t>
      </w:r>
      <w:r>
        <w:rPr>
          <w:rFonts w:ascii="Arial" w:hAnsi="Arial" w:cs="Arial"/>
        </w:rPr>
        <w:t>were</w:t>
      </w:r>
      <w:r w:rsidR="00D651B7" w:rsidRPr="009A208B">
        <w:rPr>
          <w:rFonts w:ascii="Arial" w:hAnsi="Arial" w:cs="Arial"/>
        </w:rPr>
        <w:t xml:space="preserve"> made 4 weeks after planting unless noted</w:t>
      </w:r>
    </w:p>
    <w:p w14:paraId="243656C6" w14:textId="77777777" w:rsidR="007E01B7" w:rsidRPr="009A208B" w:rsidRDefault="007E01B7" w:rsidP="00A85729">
      <w:pPr>
        <w:ind w:left="540" w:hanging="540"/>
        <w:rPr>
          <w:rFonts w:ascii="Arial" w:hAnsi="Arial" w:cs="Arial"/>
        </w:rPr>
      </w:pPr>
    </w:p>
    <w:sectPr w:rsidR="007E01B7" w:rsidRPr="009A208B" w:rsidSect="00987972">
      <w:pgSz w:w="15840" w:h="12240" w:orient="landscape"/>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40C79" w14:textId="77777777" w:rsidR="00587B40" w:rsidRDefault="00587B40" w:rsidP="00345C26">
      <w:r>
        <w:separator/>
      </w:r>
    </w:p>
  </w:endnote>
  <w:endnote w:type="continuationSeparator" w:id="0">
    <w:p w14:paraId="00694E90" w14:textId="77777777" w:rsidR="00587B40" w:rsidRDefault="00587B40" w:rsidP="0034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9C678" w14:textId="77777777" w:rsidR="00587B40" w:rsidRDefault="00587B40" w:rsidP="00345C26">
      <w:r>
        <w:separator/>
      </w:r>
    </w:p>
  </w:footnote>
  <w:footnote w:type="continuationSeparator" w:id="0">
    <w:p w14:paraId="2583978F" w14:textId="77777777" w:rsidR="00587B40" w:rsidRDefault="00587B40" w:rsidP="00345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BA780" w14:textId="5A90E302" w:rsidR="00050DB1" w:rsidRPr="00D14FA1" w:rsidRDefault="00050DB1">
    <w:pPr>
      <w:framePr w:w="9361" w:wrap="notBeside" w:vAnchor="text" w:hAnchor="text" w:x="1" w:y="1"/>
      <w:jc w:val="right"/>
      <w:rPr>
        <w:rFonts w:ascii="Arial" w:hAnsi="Arial" w:cs="Arial"/>
        <w:b/>
        <w:sz w:val="20"/>
      </w:rPr>
    </w:pPr>
    <w:r w:rsidRPr="00D14FA1">
      <w:rPr>
        <w:rFonts w:ascii="Arial" w:hAnsi="Arial" w:cs="Arial"/>
        <w:b/>
        <w:sz w:val="20"/>
      </w:rPr>
      <w:fldChar w:fldCharType="begin"/>
    </w:r>
    <w:r w:rsidRPr="00D14FA1">
      <w:rPr>
        <w:rFonts w:ascii="Arial" w:hAnsi="Arial" w:cs="Arial"/>
        <w:b/>
        <w:sz w:val="20"/>
      </w:rPr>
      <w:instrText xml:space="preserve">PAGE </w:instrText>
    </w:r>
    <w:r w:rsidRPr="00D14FA1">
      <w:rPr>
        <w:rFonts w:ascii="Arial" w:hAnsi="Arial" w:cs="Arial"/>
        <w:b/>
        <w:sz w:val="20"/>
      </w:rPr>
      <w:fldChar w:fldCharType="separate"/>
    </w:r>
    <w:r w:rsidR="00824676">
      <w:rPr>
        <w:rFonts w:ascii="Arial" w:hAnsi="Arial" w:cs="Arial"/>
        <w:b/>
        <w:noProof/>
        <w:sz w:val="20"/>
      </w:rPr>
      <w:t>8</w:t>
    </w:r>
    <w:r w:rsidRPr="00D14FA1">
      <w:rPr>
        <w:rFonts w:ascii="Arial" w:hAnsi="Arial" w:cs="Arial"/>
        <w:b/>
        <w:noProof/>
        <w:sz w:val="20"/>
      </w:rPr>
      <w:fldChar w:fldCharType="end"/>
    </w:r>
  </w:p>
  <w:p w14:paraId="7F135125" w14:textId="77777777" w:rsidR="00050DB1" w:rsidRDefault="00050DB1" w:rsidP="00CA644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0E30"/>
    <w:multiLevelType w:val="hybridMultilevel"/>
    <w:tmpl w:val="54FE168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7B9401A"/>
    <w:multiLevelType w:val="hybridMultilevel"/>
    <w:tmpl w:val="C27EC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03070"/>
    <w:multiLevelType w:val="hybridMultilevel"/>
    <w:tmpl w:val="C63203A8"/>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2B686642"/>
    <w:multiLevelType w:val="hybridMultilevel"/>
    <w:tmpl w:val="C63203A8"/>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55BC5988"/>
    <w:multiLevelType w:val="hybridMultilevel"/>
    <w:tmpl w:val="0F9C3E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6E1F19"/>
    <w:multiLevelType w:val="hybridMultilevel"/>
    <w:tmpl w:val="9136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E85B43"/>
    <w:multiLevelType w:val="hybridMultilevel"/>
    <w:tmpl w:val="B09CE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7D39E7"/>
    <w:multiLevelType w:val="hybridMultilevel"/>
    <w:tmpl w:val="1414C5BA"/>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7"/>
  </w:num>
  <w:num w:numId="2">
    <w:abstractNumId w:val="2"/>
  </w:num>
  <w:num w:numId="3">
    <w:abstractNumId w:val="0"/>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26"/>
    <w:rsid w:val="00001DC2"/>
    <w:rsid w:val="00024408"/>
    <w:rsid w:val="00027205"/>
    <w:rsid w:val="00042A60"/>
    <w:rsid w:val="00050DB1"/>
    <w:rsid w:val="00062EE0"/>
    <w:rsid w:val="000644D8"/>
    <w:rsid w:val="000A2031"/>
    <w:rsid w:val="000A5D56"/>
    <w:rsid w:val="000A7955"/>
    <w:rsid w:val="000B167D"/>
    <w:rsid w:val="000B1A35"/>
    <w:rsid w:val="000C041A"/>
    <w:rsid w:val="000C6FF5"/>
    <w:rsid w:val="000D652B"/>
    <w:rsid w:val="000D6F96"/>
    <w:rsid w:val="000D7FCB"/>
    <w:rsid w:val="000E2B69"/>
    <w:rsid w:val="000F0637"/>
    <w:rsid w:val="000F6335"/>
    <w:rsid w:val="000F7EB3"/>
    <w:rsid w:val="00100016"/>
    <w:rsid w:val="001055B5"/>
    <w:rsid w:val="001070C6"/>
    <w:rsid w:val="001077E4"/>
    <w:rsid w:val="0012139D"/>
    <w:rsid w:val="001274BA"/>
    <w:rsid w:val="001353F7"/>
    <w:rsid w:val="00146F93"/>
    <w:rsid w:val="0015638E"/>
    <w:rsid w:val="001564D1"/>
    <w:rsid w:val="00182AFE"/>
    <w:rsid w:val="00190919"/>
    <w:rsid w:val="001972DA"/>
    <w:rsid w:val="001A127D"/>
    <w:rsid w:val="001B129F"/>
    <w:rsid w:val="001B329B"/>
    <w:rsid w:val="001B4B6E"/>
    <w:rsid w:val="001B5947"/>
    <w:rsid w:val="001B6638"/>
    <w:rsid w:val="001C7AEB"/>
    <w:rsid w:val="001D5079"/>
    <w:rsid w:val="001F3ECB"/>
    <w:rsid w:val="0020190E"/>
    <w:rsid w:val="0020537F"/>
    <w:rsid w:val="00212BE7"/>
    <w:rsid w:val="0021557A"/>
    <w:rsid w:val="002213AD"/>
    <w:rsid w:val="00233EAB"/>
    <w:rsid w:val="0027045F"/>
    <w:rsid w:val="00274FBE"/>
    <w:rsid w:val="00284CA7"/>
    <w:rsid w:val="0029134F"/>
    <w:rsid w:val="002A12BA"/>
    <w:rsid w:val="002A2BC0"/>
    <w:rsid w:val="002A2BC6"/>
    <w:rsid w:val="002A3F9A"/>
    <w:rsid w:val="002B723C"/>
    <w:rsid w:val="002C55B4"/>
    <w:rsid w:val="002C5727"/>
    <w:rsid w:val="002D7212"/>
    <w:rsid w:val="002E5DED"/>
    <w:rsid w:val="002F069B"/>
    <w:rsid w:val="002F1E09"/>
    <w:rsid w:val="002F444F"/>
    <w:rsid w:val="00304AC8"/>
    <w:rsid w:val="00304BCF"/>
    <w:rsid w:val="00317CB6"/>
    <w:rsid w:val="00323D12"/>
    <w:rsid w:val="00323E68"/>
    <w:rsid w:val="0032468C"/>
    <w:rsid w:val="003320B4"/>
    <w:rsid w:val="00333A7F"/>
    <w:rsid w:val="0034399D"/>
    <w:rsid w:val="00345C26"/>
    <w:rsid w:val="00352FEF"/>
    <w:rsid w:val="00363E18"/>
    <w:rsid w:val="00371286"/>
    <w:rsid w:val="003856DE"/>
    <w:rsid w:val="00390DCA"/>
    <w:rsid w:val="003A14DF"/>
    <w:rsid w:val="003A4E8B"/>
    <w:rsid w:val="003C3D3F"/>
    <w:rsid w:val="003C559E"/>
    <w:rsid w:val="003C77DB"/>
    <w:rsid w:val="003D09F8"/>
    <w:rsid w:val="003D1632"/>
    <w:rsid w:val="003E1F64"/>
    <w:rsid w:val="003E7207"/>
    <w:rsid w:val="003F45D6"/>
    <w:rsid w:val="00400B86"/>
    <w:rsid w:val="004062F8"/>
    <w:rsid w:val="00415454"/>
    <w:rsid w:val="00415462"/>
    <w:rsid w:val="004410B3"/>
    <w:rsid w:val="00447E82"/>
    <w:rsid w:val="00454109"/>
    <w:rsid w:val="00454E8B"/>
    <w:rsid w:val="0045569F"/>
    <w:rsid w:val="0045749A"/>
    <w:rsid w:val="0046769B"/>
    <w:rsid w:val="00475C41"/>
    <w:rsid w:val="0047659F"/>
    <w:rsid w:val="00485A71"/>
    <w:rsid w:val="00486121"/>
    <w:rsid w:val="00486317"/>
    <w:rsid w:val="00492274"/>
    <w:rsid w:val="004A2F23"/>
    <w:rsid w:val="004A6B62"/>
    <w:rsid w:val="004A6CE6"/>
    <w:rsid w:val="004B396B"/>
    <w:rsid w:val="004B5C7E"/>
    <w:rsid w:val="004C0B7E"/>
    <w:rsid w:val="004C3C60"/>
    <w:rsid w:val="004D4087"/>
    <w:rsid w:val="004E7198"/>
    <w:rsid w:val="0051740E"/>
    <w:rsid w:val="005224FB"/>
    <w:rsid w:val="0052270C"/>
    <w:rsid w:val="00532C7F"/>
    <w:rsid w:val="005378B8"/>
    <w:rsid w:val="00547443"/>
    <w:rsid w:val="00562976"/>
    <w:rsid w:val="00567A46"/>
    <w:rsid w:val="00571B2E"/>
    <w:rsid w:val="005744F4"/>
    <w:rsid w:val="00575FE9"/>
    <w:rsid w:val="00577702"/>
    <w:rsid w:val="005808B2"/>
    <w:rsid w:val="00586758"/>
    <w:rsid w:val="00587B40"/>
    <w:rsid w:val="005A57AC"/>
    <w:rsid w:val="005A611B"/>
    <w:rsid w:val="005B4232"/>
    <w:rsid w:val="005C5DB0"/>
    <w:rsid w:val="005C7359"/>
    <w:rsid w:val="005D443E"/>
    <w:rsid w:val="005D4CB9"/>
    <w:rsid w:val="005E4786"/>
    <w:rsid w:val="005E5019"/>
    <w:rsid w:val="00600B79"/>
    <w:rsid w:val="00606141"/>
    <w:rsid w:val="0060636C"/>
    <w:rsid w:val="00610E00"/>
    <w:rsid w:val="00612432"/>
    <w:rsid w:val="0066385B"/>
    <w:rsid w:val="00666F53"/>
    <w:rsid w:val="00676A6A"/>
    <w:rsid w:val="006805C5"/>
    <w:rsid w:val="0068261C"/>
    <w:rsid w:val="00687809"/>
    <w:rsid w:val="006A6FF4"/>
    <w:rsid w:val="006B6E43"/>
    <w:rsid w:val="006C1B39"/>
    <w:rsid w:val="006E4B34"/>
    <w:rsid w:val="007003DA"/>
    <w:rsid w:val="00702CFC"/>
    <w:rsid w:val="00704D4A"/>
    <w:rsid w:val="00706567"/>
    <w:rsid w:val="0070789F"/>
    <w:rsid w:val="00711C11"/>
    <w:rsid w:val="00714F73"/>
    <w:rsid w:val="007372DF"/>
    <w:rsid w:val="0074045B"/>
    <w:rsid w:val="0074136B"/>
    <w:rsid w:val="00745DD4"/>
    <w:rsid w:val="00755DA7"/>
    <w:rsid w:val="00774DD5"/>
    <w:rsid w:val="00782FB8"/>
    <w:rsid w:val="00783119"/>
    <w:rsid w:val="007935E6"/>
    <w:rsid w:val="007A1D67"/>
    <w:rsid w:val="007A72F6"/>
    <w:rsid w:val="007C4072"/>
    <w:rsid w:val="007C6C49"/>
    <w:rsid w:val="007D4F53"/>
    <w:rsid w:val="007E01B7"/>
    <w:rsid w:val="007E0792"/>
    <w:rsid w:val="007F1E3B"/>
    <w:rsid w:val="00803FC7"/>
    <w:rsid w:val="0080423E"/>
    <w:rsid w:val="0080747D"/>
    <w:rsid w:val="0081211F"/>
    <w:rsid w:val="00814177"/>
    <w:rsid w:val="00822D57"/>
    <w:rsid w:val="00824676"/>
    <w:rsid w:val="00830F8A"/>
    <w:rsid w:val="0084018E"/>
    <w:rsid w:val="00842AE0"/>
    <w:rsid w:val="00854C22"/>
    <w:rsid w:val="00862DA6"/>
    <w:rsid w:val="00870A26"/>
    <w:rsid w:val="008738DA"/>
    <w:rsid w:val="008804C6"/>
    <w:rsid w:val="0088056F"/>
    <w:rsid w:val="00891F82"/>
    <w:rsid w:val="008A3466"/>
    <w:rsid w:val="008A4C80"/>
    <w:rsid w:val="008A7F9C"/>
    <w:rsid w:val="008B6065"/>
    <w:rsid w:val="008C34F5"/>
    <w:rsid w:val="008D01E8"/>
    <w:rsid w:val="008D138E"/>
    <w:rsid w:val="008D5CD4"/>
    <w:rsid w:val="008D7DE5"/>
    <w:rsid w:val="008E0712"/>
    <w:rsid w:val="008E6490"/>
    <w:rsid w:val="008F0734"/>
    <w:rsid w:val="0091325F"/>
    <w:rsid w:val="00930649"/>
    <w:rsid w:val="00931DF7"/>
    <w:rsid w:val="00934808"/>
    <w:rsid w:val="00937483"/>
    <w:rsid w:val="009403DF"/>
    <w:rsid w:val="009549C1"/>
    <w:rsid w:val="0096238B"/>
    <w:rsid w:val="009866DC"/>
    <w:rsid w:val="00987972"/>
    <w:rsid w:val="009978D0"/>
    <w:rsid w:val="009A208B"/>
    <w:rsid w:val="009A5C63"/>
    <w:rsid w:val="009B3641"/>
    <w:rsid w:val="009B3E97"/>
    <w:rsid w:val="009B41FA"/>
    <w:rsid w:val="009C383A"/>
    <w:rsid w:val="009D0FB9"/>
    <w:rsid w:val="009D6F5B"/>
    <w:rsid w:val="009E0548"/>
    <w:rsid w:val="009E5EBA"/>
    <w:rsid w:val="00A06A65"/>
    <w:rsid w:val="00A14B7B"/>
    <w:rsid w:val="00A24766"/>
    <w:rsid w:val="00A354FF"/>
    <w:rsid w:val="00A3599B"/>
    <w:rsid w:val="00A52914"/>
    <w:rsid w:val="00A56F82"/>
    <w:rsid w:val="00A60F68"/>
    <w:rsid w:val="00A65319"/>
    <w:rsid w:val="00A664DE"/>
    <w:rsid w:val="00A670ED"/>
    <w:rsid w:val="00A6792B"/>
    <w:rsid w:val="00A7394F"/>
    <w:rsid w:val="00A8192B"/>
    <w:rsid w:val="00A827AE"/>
    <w:rsid w:val="00A85729"/>
    <w:rsid w:val="00A865C7"/>
    <w:rsid w:val="00A93302"/>
    <w:rsid w:val="00A951A7"/>
    <w:rsid w:val="00AA054F"/>
    <w:rsid w:val="00AA6770"/>
    <w:rsid w:val="00AB10A2"/>
    <w:rsid w:val="00AB338E"/>
    <w:rsid w:val="00AB7DFC"/>
    <w:rsid w:val="00AC431D"/>
    <w:rsid w:val="00AD2040"/>
    <w:rsid w:val="00AE0167"/>
    <w:rsid w:val="00AE5C61"/>
    <w:rsid w:val="00AF21C5"/>
    <w:rsid w:val="00AF4359"/>
    <w:rsid w:val="00B018D0"/>
    <w:rsid w:val="00B05E4E"/>
    <w:rsid w:val="00B24149"/>
    <w:rsid w:val="00B40969"/>
    <w:rsid w:val="00B40E28"/>
    <w:rsid w:val="00B50011"/>
    <w:rsid w:val="00B52D7D"/>
    <w:rsid w:val="00B544CB"/>
    <w:rsid w:val="00B85644"/>
    <w:rsid w:val="00B941F5"/>
    <w:rsid w:val="00BA1C7E"/>
    <w:rsid w:val="00BA30DD"/>
    <w:rsid w:val="00BA61D2"/>
    <w:rsid w:val="00BB103C"/>
    <w:rsid w:val="00BB27BE"/>
    <w:rsid w:val="00BB41B5"/>
    <w:rsid w:val="00BB4514"/>
    <w:rsid w:val="00BE0C4A"/>
    <w:rsid w:val="00BE44A1"/>
    <w:rsid w:val="00BE64AC"/>
    <w:rsid w:val="00BF11C3"/>
    <w:rsid w:val="00BF3C55"/>
    <w:rsid w:val="00BF617A"/>
    <w:rsid w:val="00C00526"/>
    <w:rsid w:val="00C05377"/>
    <w:rsid w:val="00C07744"/>
    <w:rsid w:val="00C23563"/>
    <w:rsid w:val="00C25FD9"/>
    <w:rsid w:val="00C268D6"/>
    <w:rsid w:val="00C62B82"/>
    <w:rsid w:val="00C63D2D"/>
    <w:rsid w:val="00C673CB"/>
    <w:rsid w:val="00C86566"/>
    <w:rsid w:val="00C95958"/>
    <w:rsid w:val="00C95C28"/>
    <w:rsid w:val="00C971F9"/>
    <w:rsid w:val="00C97D97"/>
    <w:rsid w:val="00CA264E"/>
    <w:rsid w:val="00CA5C0B"/>
    <w:rsid w:val="00CA644A"/>
    <w:rsid w:val="00CA7472"/>
    <w:rsid w:val="00CB0871"/>
    <w:rsid w:val="00CB11AC"/>
    <w:rsid w:val="00CB157B"/>
    <w:rsid w:val="00CB2D66"/>
    <w:rsid w:val="00CC0B52"/>
    <w:rsid w:val="00CC3061"/>
    <w:rsid w:val="00CC661F"/>
    <w:rsid w:val="00CD48D1"/>
    <w:rsid w:val="00CD6116"/>
    <w:rsid w:val="00CD6E91"/>
    <w:rsid w:val="00CE4BAC"/>
    <w:rsid w:val="00CE51A2"/>
    <w:rsid w:val="00D016EC"/>
    <w:rsid w:val="00D023F7"/>
    <w:rsid w:val="00D10199"/>
    <w:rsid w:val="00D145EC"/>
    <w:rsid w:val="00D14FA1"/>
    <w:rsid w:val="00D16490"/>
    <w:rsid w:val="00D20C01"/>
    <w:rsid w:val="00D25574"/>
    <w:rsid w:val="00D270D1"/>
    <w:rsid w:val="00D47076"/>
    <w:rsid w:val="00D504E5"/>
    <w:rsid w:val="00D52DF4"/>
    <w:rsid w:val="00D56E16"/>
    <w:rsid w:val="00D63080"/>
    <w:rsid w:val="00D651B7"/>
    <w:rsid w:val="00D65F43"/>
    <w:rsid w:val="00D75872"/>
    <w:rsid w:val="00D8653D"/>
    <w:rsid w:val="00D976C9"/>
    <w:rsid w:val="00DB2108"/>
    <w:rsid w:val="00DC14A6"/>
    <w:rsid w:val="00DC3356"/>
    <w:rsid w:val="00DC56A9"/>
    <w:rsid w:val="00DD2214"/>
    <w:rsid w:val="00DD4966"/>
    <w:rsid w:val="00DE4B93"/>
    <w:rsid w:val="00DE500F"/>
    <w:rsid w:val="00DE71A7"/>
    <w:rsid w:val="00E12FC5"/>
    <w:rsid w:val="00E159ED"/>
    <w:rsid w:val="00E15B3E"/>
    <w:rsid w:val="00E47C75"/>
    <w:rsid w:val="00E5345C"/>
    <w:rsid w:val="00E57236"/>
    <w:rsid w:val="00E64288"/>
    <w:rsid w:val="00E6780B"/>
    <w:rsid w:val="00E72D11"/>
    <w:rsid w:val="00E74C24"/>
    <w:rsid w:val="00E85922"/>
    <w:rsid w:val="00E87D7E"/>
    <w:rsid w:val="00E92614"/>
    <w:rsid w:val="00E958DC"/>
    <w:rsid w:val="00EA1666"/>
    <w:rsid w:val="00EA1D8D"/>
    <w:rsid w:val="00EA328D"/>
    <w:rsid w:val="00EB2F5F"/>
    <w:rsid w:val="00EB4447"/>
    <w:rsid w:val="00ED30A8"/>
    <w:rsid w:val="00ED43E9"/>
    <w:rsid w:val="00EE2668"/>
    <w:rsid w:val="00EE74BD"/>
    <w:rsid w:val="00EF14B9"/>
    <w:rsid w:val="00F00819"/>
    <w:rsid w:val="00F0097C"/>
    <w:rsid w:val="00F12019"/>
    <w:rsid w:val="00F23DBC"/>
    <w:rsid w:val="00F3258E"/>
    <w:rsid w:val="00F32EBC"/>
    <w:rsid w:val="00F44DFA"/>
    <w:rsid w:val="00F641AC"/>
    <w:rsid w:val="00F67936"/>
    <w:rsid w:val="00F80712"/>
    <w:rsid w:val="00F91D35"/>
    <w:rsid w:val="00FA3553"/>
    <w:rsid w:val="00FC054B"/>
    <w:rsid w:val="00FC72AC"/>
    <w:rsid w:val="00FD1B0F"/>
    <w:rsid w:val="00FE2EFE"/>
    <w:rsid w:val="00FE4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B18A62"/>
  <w15:docId w15:val="{64BFFF14-6E12-4A22-BC65-B5924AA0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087"/>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D4087"/>
  </w:style>
  <w:style w:type="paragraph" w:styleId="ListParagraph">
    <w:name w:val="List Paragraph"/>
    <w:basedOn w:val="Normal"/>
    <w:uiPriority w:val="34"/>
    <w:qFormat/>
    <w:rsid w:val="0032468C"/>
    <w:pPr>
      <w:ind w:left="720"/>
      <w:contextualSpacing/>
    </w:pPr>
  </w:style>
  <w:style w:type="paragraph" w:styleId="Header">
    <w:name w:val="header"/>
    <w:basedOn w:val="Normal"/>
    <w:link w:val="HeaderChar"/>
    <w:uiPriority w:val="99"/>
    <w:unhideWhenUsed/>
    <w:rsid w:val="009B3E97"/>
    <w:pPr>
      <w:tabs>
        <w:tab w:val="center" w:pos="4680"/>
        <w:tab w:val="right" w:pos="9360"/>
      </w:tabs>
    </w:pPr>
  </w:style>
  <w:style w:type="character" w:customStyle="1" w:styleId="HeaderChar">
    <w:name w:val="Header Char"/>
    <w:basedOn w:val="DefaultParagraphFont"/>
    <w:link w:val="Header"/>
    <w:uiPriority w:val="99"/>
    <w:rsid w:val="009B3E97"/>
    <w:rPr>
      <w:rFonts w:ascii="Times New Roman" w:hAnsi="Times New Roman" w:cs="Times New Roman"/>
      <w:sz w:val="24"/>
      <w:szCs w:val="24"/>
    </w:rPr>
  </w:style>
  <w:style w:type="paragraph" w:styleId="Footer">
    <w:name w:val="footer"/>
    <w:basedOn w:val="Normal"/>
    <w:link w:val="FooterChar"/>
    <w:uiPriority w:val="99"/>
    <w:unhideWhenUsed/>
    <w:rsid w:val="009B3E97"/>
    <w:pPr>
      <w:tabs>
        <w:tab w:val="center" w:pos="4680"/>
        <w:tab w:val="right" w:pos="9360"/>
      </w:tabs>
    </w:pPr>
  </w:style>
  <w:style w:type="character" w:customStyle="1" w:styleId="FooterChar">
    <w:name w:val="Footer Char"/>
    <w:basedOn w:val="DefaultParagraphFont"/>
    <w:link w:val="Footer"/>
    <w:uiPriority w:val="99"/>
    <w:rsid w:val="009B3E9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14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FA1"/>
    <w:rPr>
      <w:rFonts w:ascii="Segoe UI" w:hAnsi="Segoe UI" w:cs="Segoe UI"/>
      <w:sz w:val="18"/>
      <w:szCs w:val="18"/>
    </w:rPr>
  </w:style>
  <w:style w:type="character" w:styleId="CommentReference">
    <w:name w:val="annotation reference"/>
    <w:basedOn w:val="DefaultParagraphFont"/>
    <w:uiPriority w:val="99"/>
    <w:semiHidden/>
    <w:unhideWhenUsed/>
    <w:rsid w:val="0047659F"/>
    <w:rPr>
      <w:sz w:val="16"/>
      <w:szCs w:val="16"/>
    </w:rPr>
  </w:style>
  <w:style w:type="paragraph" w:styleId="CommentText">
    <w:name w:val="annotation text"/>
    <w:basedOn w:val="Normal"/>
    <w:link w:val="CommentTextChar"/>
    <w:uiPriority w:val="99"/>
    <w:semiHidden/>
    <w:unhideWhenUsed/>
    <w:rsid w:val="0047659F"/>
    <w:rPr>
      <w:sz w:val="20"/>
      <w:szCs w:val="20"/>
    </w:rPr>
  </w:style>
  <w:style w:type="character" w:customStyle="1" w:styleId="CommentTextChar">
    <w:name w:val="Comment Text Char"/>
    <w:basedOn w:val="DefaultParagraphFont"/>
    <w:link w:val="CommentText"/>
    <w:uiPriority w:val="99"/>
    <w:semiHidden/>
    <w:rsid w:val="0047659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659F"/>
    <w:rPr>
      <w:b/>
      <w:bCs/>
    </w:rPr>
  </w:style>
  <w:style w:type="character" w:customStyle="1" w:styleId="CommentSubjectChar">
    <w:name w:val="Comment Subject Char"/>
    <w:basedOn w:val="CommentTextChar"/>
    <w:link w:val="CommentSubject"/>
    <w:uiPriority w:val="99"/>
    <w:semiHidden/>
    <w:rsid w:val="0047659F"/>
    <w:rPr>
      <w:rFonts w:ascii="Times New Roman" w:hAnsi="Times New Roman" w:cs="Times New Roman"/>
      <w:b/>
      <w:bCs/>
      <w:sz w:val="20"/>
      <w:szCs w:val="20"/>
    </w:rPr>
  </w:style>
  <w:style w:type="table" w:styleId="TableGrid">
    <w:name w:val="Table Grid"/>
    <w:basedOn w:val="TableNormal"/>
    <w:uiPriority w:val="59"/>
    <w:rsid w:val="008A3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4B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3984">
      <w:bodyDiv w:val="1"/>
      <w:marLeft w:val="0"/>
      <w:marRight w:val="0"/>
      <w:marTop w:val="0"/>
      <w:marBottom w:val="0"/>
      <w:divBdr>
        <w:top w:val="none" w:sz="0" w:space="0" w:color="auto"/>
        <w:left w:val="none" w:sz="0" w:space="0" w:color="auto"/>
        <w:bottom w:val="none" w:sz="0" w:space="0" w:color="auto"/>
        <w:right w:val="none" w:sz="0" w:space="0" w:color="auto"/>
      </w:divBdr>
    </w:div>
    <w:div w:id="268003144">
      <w:bodyDiv w:val="1"/>
      <w:marLeft w:val="0"/>
      <w:marRight w:val="0"/>
      <w:marTop w:val="0"/>
      <w:marBottom w:val="0"/>
      <w:divBdr>
        <w:top w:val="none" w:sz="0" w:space="0" w:color="auto"/>
        <w:left w:val="none" w:sz="0" w:space="0" w:color="auto"/>
        <w:bottom w:val="none" w:sz="0" w:space="0" w:color="auto"/>
        <w:right w:val="none" w:sz="0" w:space="0" w:color="auto"/>
      </w:divBdr>
    </w:div>
    <w:div w:id="361055758">
      <w:bodyDiv w:val="1"/>
      <w:marLeft w:val="0"/>
      <w:marRight w:val="0"/>
      <w:marTop w:val="0"/>
      <w:marBottom w:val="0"/>
      <w:divBdr>
        <w:top w:val="none" w:sz="0" w:space="0" w:color="auto"/>
        <w:left w:val="none" w:sz="0" w:space="0" w:color="auto"/>
        <w:bottom w:val="none" w:sz="0" w:space="0" w:color="auto"/>
        <w:right w:val="none" w:sz="0" w:space="0" w:color="auto"/>
      </w:divBdr>
    </w:div>
    <w:div w:id="695276150">
      <w:bodyDiv w:val="1"/>
      <w:marLeft w:val="0"/>
      <w:marRight w:val="0"/>
      <w:marTop w:val="0"/>
      <w:marBottom w:val="0"/>
      <w:divBdr>
        <w:top w:val="none" w:sz="0" w:space="0" w:color="auto"/>
        <w:left w:val="none" w:sz="0" w:space="0" w:color="auto"/>
        <w:bottom w:val="none" w:sz="0" w:space="0" w:color="auto"/>
        <w:right w:val="none" w:sz="0" w:space="0" w:color="auto"/>
      </w:divBdr>
    </w:div>
    <w:div w:id="910239641">
      <w:bodyDiv w:val="1"/>
      <w:marLeft w:val="0"/>
      <w:marRight w:val="0"/>
      <w:marTop w:val="0"/>
      <w:marBottom w:val="0"/>
      <w:divBdr>
        <w:top w:val="none" w:sz="0" w:space="0" w:color="auto"/>
        <w:left w:val="none" w:sz="0" w:space="0" w:color="auto"/>
        <w:bottom w:val="none" w:sz="0" w:space="0" w:color="auto"/>
        <w:right w:val="none" w:sz="0" w:space="0" w:color="auto"/>
      </w:divBdr>
    </w:div>
    <w:div w:id="1014184235">
      <w:bodyDiv w:val="1"/>
      <w:marLeft w:val="0"/>
      <w:marRight w:val="0"/>
      <w:marTop w:val="0"/>
      <w:marBottom w:val="0"/>
      <w:divBdr>
        <w:top w:val="none" w:sz="0" w:space="0" w:color="auto"/>
        <w:left w:val="none" w:sz="0" w:space="0" w:color="auto"/>
        <w:bottom w:val="none" w:sz="0" w:space="0" w:color="auto"/>
        <w:right w:val="none" w:sz="0" w:space="0" w:color="auto"/>
      </w:divBdr>
    </w:div>
    <w:div w:id="1385762189">
      <w:bodyDiv w:val="1"/>
      <w:marLeft w:val="0"/>
      <w:marRight w:val="0"/>
      <w:marTop w:val="0"/>
      <w:marBottom w:val="0"/>
      <w:divBdr>
        <w:top w:val="none" w:sz="0" w:space="0" w:color="auto"/>
        <w:left w:val="none" w:sz="0" w:space="0" w:color="auto"/>
        <w:bottom w:val="none" w:sz="0" w:space="0" w:color="auto"/>
        <w:right w:val="none" w:sz="0" w:space="0" w:color="auto"/>
      </w:divBdr>
    </w:div>
    <w:div w:id="1721708460">
      <w:bodyDiv w:val="1"/>
      <w:marLeft w:val="0"/>
      <w:marRight w:val="0"/>
      <w:marTop w:val="0"/>
      <w:marBottom w:val="0"/>
      <w:divBdr>
        <w:top w:val="none" w:sz="0" w:space="0" w:color="auto"/>
        <w:left w:val="none" w:sz="0" w:space="0" w:color="auto"/>
        <w:bottom w:val="none" w:sz="0" w:space="0" w:color="auto"/>
        <w:right w:val="none" w:sz="0" w:space="0" w:color="auto"/>
      </w:divBdr>
    </w:div>
    <w:div w:id="180931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337EA-7441-49AB-8B82-80A04656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8</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VanGessel</dc:creator>
  <cp:lastModifiedBy>Mark J. VanGessel</cp:lastModifiedBy>
  <cp:revision>10</cp:revision>
  <cp:lastPrinted>2020-05-19T18:53:00Z</cp:lastPrinted>
  <dcterms:created xsi:type="dcterms:W3CDTF">2020-05-20T22:41:00Z</dcterms:created>
  <dcterms:modified xsi:type="dcterms:W3CDTF">2020-08-02T13:08:00Z</dcterms:modified>
</cp:coreProperties>
</file>