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A96519" w14:textId="77777777" w:rsidR="00476B85" w:rsidRDefault="00476B85" w:rsidP="00476B85">
      <w:pPr>
        <w:pStyle w:val="xmsonormal"/>
        <w:shd w:val="clear" w:color="auto" w:fill="FFFFFF"/>
        <w:spacing w:before="0" w:beforeAutospacing="0" w:after="120" w:afterAutospacing="0"/>
        <w:jc w:val="center"/>
        <w:rPr>
          <w:b/>
          <w:color w:val="201F1E"/>
          <w:bdr w:val="none" w:sz="0" w:space="0" w:color="auto" w:frame="1"/>
        </w:rPr>
      </w:pPr>
      <w:r>
        <w:rPr>
          <w:b/>
          <w:color w:val="201F1E"/>
          <w:bdr w:val="none" w:sz="0" w:space="0" w:color="auto" w:frame="1"/>
        </w:rPr>
        <w:t>Developing Multi-Enzyme Metal-Organic Framework Nanocrystals for Rapid Soybean Biomass Conversion</w:t>
      </w:r>
    </w:p>
    <w:p w14:paraId="71981146" w14:textId="77777777" w:rsidR="00476B85" w:rsidRDefault="00476B85" w:rsidP="00476B85">
      <w:pPr>
        <w:pStyle w:val="xmsonormal"/>
        <w:shd w:val="clear" w:color="auto" w:fill="FFFFFF"/>
        <w:spacing w:before="0" w:beforeAutospacing="0" w:after="120" w:afterAutospacing="0"/>
        <w:jc w:val="center"/>
        <w:rPr>
          <w:i/>
          <w:color w:val="201F1E"/>
          <w:bdr w:val="none" w:sz="0" w:space="0" w:color="auto" w:frame="1"/>
        </w:rPr>
      </w:pPr>
      <w:r>
        <w:rPr>
          <w:i/>
          <w:color w:val="201F1E"/>
          <w:bdr w:val="none" w:sz="0" w:space="0" w:color="auto" w:frame="1"/>
        </w:rPr>
        <w:t>Zhongyu Yang, Assistant Professor, Department of Chemistry and Biochemistry, North Dakota State University</w:t>
      </w:r>
    </w:p>
    <w:p w14:paraId="101D1DFC" w14:textId="77777777" w:rsidR="00476B85" w:rsidRDefault="00476B85" w:rsidP="002D520B">
      <w:pPr>
        <w:spacing w:after="120" w:line="480" w:lineRule="auto"/>
        <w:jc w:val="center"/>
        <w:rPr>
          <w:rFonts w:ascii="Times New Roman" w:hAnsi="Times New Roman" w:cs="Times New Roman"/>
          <w:b/>
          <w:sz w:val="28"/>
          <w:szCs w:val="24"/>
        </w:rPr>
      </w:pPr>
    </w:p>
    <w:p w14:paraId="36E499FF" w14:textId="71DB962D" w:rsidR="009153B6" w:rsidRPr="004873D3" w:rsidRDefault="004873D3" w:rsidP="002D520B">
      <w:pPr>
        <w:spacing w:after="120" w:line="480" w:lineRule="auto"/>
        <w:jc w:val="center"/>
        <w:rPr>
          <w:rFonts w:ascii="Times New Roman" w:hAnsi="Times New Roman" w:cs="Times New Roman"/>
          <w:b/>
          <w:sz w:val="28"/>
          <w:szCs w:val="24"/>
        </w:rPr>
      </w:pPr>
      <w:bookmarkStart w:id="0" w:name="_GoBack"/>
      <w:bookmarkEnd w:id="0"/>
      <w:r w:rsidRPr="004873D3">
        <w:rPr>
          <w:rFonts w:ascii="Times New Roman" w:hAnsi="Times New Roman" w:cs="Times New Roman"/>
          <w:b/>
          <w:sz w:val="28"/>
          <w:szCs w:val="24"/>
        </w:rPr>
        <w:t>Technical Report</w:t>
      </w:r>
    </w:p>
    <w:p w14:paraId="06A0E08B" w14:textId="51857A5C" w:rsidR="00F7714B" w:rsidRDefault="00F7714B" w:rsidP="00F7714B">
      <w:pPr>
        <w:spacing w:after="120" w:line="480" w:lineRule="auto"/>
        <w:rPr>
          <w:rFonts w:ascii="Times New Roman" w:hAnsi="Times New Roman" w:cs="Times New Roman"/>
          <w:b/>
          <w:sz w:val="24"/>
          <w:szCs w:val="24"/>
        </w:rPr>
      </w:pPr>
      <w:r>
        <w:rPr>
          <w:rFonts w:ascii="Times New Roman" w:hAnsi="Times New Roman" w:cs="Times New Roman"/>
          <w:b/>
          <w:sz w:val="24"/>
          <w:szCs w:val="24"/>
        </w:rPr>
        <w:t>Introduction</w:t>
      </w:r>
    </w:p>
    <w:p w14:paraId="2DBA6DE1" w14:textId="57B419E5" w:rsidR="00F7714B" w:rsidRDefault="00F7714B" w:rsidP="00F7714B">
      <w:pPr>
        <w:autoSpaceDE w:val="0"/>
        <w:autoSpaceDN w:val="0"/>
        <w:adjustRightInd w:val="0"/>
        <w:spacing w:after="120" w:line="48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Soybean is among the most abundant agricultural products in North Dakota (ND). Thus far, the major use of soybean is extracting soybean oil, which has become an important income of ND soybean farmers. After extracting the oil, the residual components, although containing food proteins, valuable polysaccharides, and chemicals of energy resources, are often utilized as</w:t>
      </w:r>
    </w:p>
    <w:p w14:paraId="64161572" w14:textId="77777777" w:rsidR="00F7714B" w:rsidRDefault="00F7714B" w:rsidP="00F7714B">
      <w:pPr>
        <w:autoSpaceDE w:val="0"/>
        <w:autoSpaceDN w:val="0"/>
        <w:adjustRightInd w:val="0"/>
        <w:spacing w:after="120" w:line="480" w:lineRule="auto"/>
        <w:rPr>
          <w:rFonts w:ascii="Times New Roman" w:hAnsi="Times New Roman" w:cs="Times New Roman"/>
          <w:sz w:val="24"/>
          <w:szCs w:val="24"/>
        </w:rPr>
      </w:pPr>
      <w:r>
        <w:rPr>
          <w:rFonts w:ascii="Times New Roman" w:hAnsi="Times New Roman" w:cs="Times New Roman"/>
          <w:sz w:val="24"/>
          <w:szCs w:val="24"/>
        </w:rPr>
        <w:t>animal foods. This is a tremendous waste given the huge market on food and energy industries</w:t>
      </w:r>
    </w:p>
    <w:p w14:paraId="3E41A5E8" w14:textId="77777777" w:rsidR="00F7714B" w:rsidRDefault="00F7714B" w:rsidP="00F7714B">
      <w:pPr>
        <w:autoSpaceDE w:val="0"/>
        <w:autoSpaceDN w:val="0"/>
        <w:adjustRightInd w:val="0"/>
        <w:spacing w:after="120" w:line="480" w:lineRule="auto"/>
        <w:rPr>
          <w:rFonts w:ascii="Times New Roman" w:hAnsi="Times New Roman" w:cs="Times New Roman"/>
          <w:sz w:val="24"/>
          <w:szCs w:val="24"/>
        </w:rPr>
      </w:pPr>
      <w:r>
        <w:rPr>
          <w:rFonts w:ascii="Times New Roman" w:hAnsi="Times New Roman" w:cs="Times New Roman"/>
          <w:sz w:val="24"/>
          <w:szCs w:val="24"/>
        </w:rPr>
        <w:t>and the high soybean yield in ND. The cause of such a waste is the difficulty in extracting these</w:t>
      </w:r>
    </w:p>
    <w:p w14:paraId="778699E8" w14:textId="77777777" w:rsidR="00F7714B" w:rsidRDefault="00F7714B" w:rsidP="00F7714B">
      <w:pPr>
        <w:autoSpaceDE w:val="0"/>
        <w:autoSpaceDN w:val="0"/>
        <w:adjustRightInd w:val="0"/>
        <w:spacing w:after="120" w:line="480" w:lineRule="auto"/>
        <w:rPr>
          <w:rFonts w:ascii="Times New Roman" w:hAnsi="Times New Roman" w:cs="Times New Roman"/>
          <w:sz w:val="24"/>
          <w:szCs w:val="24"/>
        </w:rPr>
      </w:pPr>
      <w:r>
        <w:rPr>
          <w:rFonts w:ascii="Times New Roman" w:hAnsi="Times New Roman" w:cs="Times New Roman"/>
          <w:sz w:val="24"/>
          <w:szCs w:val="24"/>
        </w:rPr>
        <w:t>valuable components from the intense soybean cellulose network. By far, little success has been</w:t>
      </w:r>
    </w:p>
    <w:p w14:paraId="01CB5751" w14:textId="77777777" w:rsidR="00F7714B" w:rsidRDefault="00F7714B" w:rsidP="00F7714B">
      <w:pPr>
        <w:autoSpaceDE w:val="0"/>
        <w:autoSpaceDN w:val="0"/>
        <w:adjustRightInd w:val="0"/>
        <w:spacing w:after="120" w:line="480" w:lineRule="auto"/>
        <w:rPr>
          <w:rFonts w:ascii="Times New Roman" w:hAnsi="Times New Roman" w:cs="Times New Roman"/>
          <w:sz w:val="24"/>
          <w:szCs w:val="24"/>
        </w:rPr>
      </w:pPr>
      <w:r>
        <w:rPr>
          <w:rFonts w:ascii="Times New Roman" w:hAnsi="Times New Roman" w:cs="Times New Roman"/>
          <w:sz w:val="24"/>
          <w:szCs w:val="24"/>
        </w:rPr>
        <w:t>achieved, due to the lack of proper approaches to efficiently and rapidly degrade the cellulose</w:t>
      </w:r>
    </w:p>
    <w:p w14:paraId="70E15F9E" w14:textId="77777777" w:rsidR="00F7714B" w:rsidRDefault="00F7714B" w:rsidP="00F7714B">
      <w:pPr>
        <w:autoSpaceDE w:val="0"/>
        <w:autoSpaceDN w:val="0"/>
        <w:adjustRightInd w:val="0"/>
        <w:spacing w:after="120" w:line="480" w:lineRule="auto"/>
        <w:rPr>
          <w:rFonts w:ascii="Times New Roman" w:hAnsi="Times New Roman" w:cs="Times New Roman"/>
          <w:sz w:val="24"/>
          <w:szCs w:val="24"/>
        </w:rPr>
      </w:pPr>
      <w:r>
        <w:rPr>
          <w:rFonts w:ascii="Times New Roman" w:hAnsi="Times New Roman" w:cs="Times New Roman"/>
          <w:sz w:val="24"/>
          <w:szCs w:val="24"/>
        </w:rPr>
        <w:t>with low-cost, minimal damage to the valuable portions, and no unwanted side-products. Here,</w:t>
      </w:r>
    </w:p>
    <w:p w14:paraId="111E1C27" w14:textId="77777777" w:rsidR="00F7714B" w:rsidRDefault="00F7714B" w:rsidP="00F7714B">
      <w:pPr>
        <w:autoSpaceDE w:val="0"/>
        <w:autoSpaceDN w:val="0"/>
        <w:adjustRightInd w:val="0"/>
        <w:spacing w:after="120" w:line="480" w:lineRule="auto"/>
        <w:rPr>
          <w:rFonts w:ascii="Times New Roman" w:hAnsi="Times New Roman" w:cs="Times New Roman"/>
          <w:sz w:val="24"/>
          <w:szCs w:val="24"/>
        </w:rPr>
      </w:pPr>
      <w:r>
        <w:rPr>
          <w:rFonts w:ascii="Times New Roman" w:hAnsi="Times New Roman" w:cs="Times New Roman"/>
          <w:sz w:val="24"/>
          <w:szCs w:val="24"/>
        </w:rPr>
        <w:t xml:space="preserve">we will develop a </w:t>
      </w:r>
      <w:proofErr w:type="gramStart"/>
      <w:r>
        <w:rPr>
          <w:rFonts w:ascii="Times New Roman" w:hAnsi="Times New Roman" w:cs="Times New Roman"/>
          <w:sz w:val="24"/>
          <w:szCs w:val="24"/>
        </w:rPr>
        <w:t>unique nanoscale materials</w:t>
      </w:r>
      <w:proofErr w:type="gramEnd"/>
      <w:r>
        <w:rPr>
          <w:rFonts w:ascii="Times New Roman" w:hAnsi="Times New Roman" w:cs="Times New Roman"/>
          <w:sz w:val="24"/>
          <w:szCs w:val="24"/>
        </w:rPr>
        <w:t xml:space="preserve"> that can overcome these barriers. The key is to</w:t>
      </w:r>
    </w:p>
    <w:p w14:paraId="4B2AB000" w14:textId="77777777" w:rsidR="00F7714B" w:rsidRDefault="00F7714B" w:rsidP="00F7714B">
      <w:pPr>
        <w:autoSpaceDE w:val="0"/>
        <w:autoSpaceDN w:val="0"/>
        <w:adjustRightInd w:val="0"/>
        <w:spacing w:after="120" w:line="480" w:lineRule="auto"/>
        <w:rPr>
          <w:rFonts w:ascii="Times New Roman" w:hAnsi="Times New Roman" w:cs="Times New Roman"/>
          <w:sz w:val="24"/>
          <w:szCs w:val="24"/>
        </w:rPr>
      </w:pPr>
      <w:r>
        <w:rPr>
          <w:rFonts w:ascii="Times New Roman" w:hAnsi="Times New Roman" w:cs="Times New Roman"/>
          <w:sz w:val="24"/>
          <w:szCs w:val="24"/>
        </w:rPr>
        <w:t>immobilize all enzymes that can degrade the cellulose network on the surface of a recently</w:t>
      </w:r>
    </w:p>
    <w:p w14:paraId="08B3FC88" w14:textId="2ACD39A5" w:rsidR="00F7714B" w:rsidRPr="00F7714B" w:rsidRDefault="00F7714B" w:rsidP="00F7714B">
      <w:pPr>
        <w:autoSpaceDE w:val="0"/>
        <w:autoSpaceDN w:val="0"/>
        <w:adjustRightInd w:val="0"/>
        <w:spacing w:after="120" w:line="480" w:lineRule="auto"/>
        <w:rPr>
          <w:rFonts w:ascii="Times New Roman" w:hAnsi="Times New Roman" w:cs="Times New Roman"/>
          <w:sz w:val="24"/>
          <w:szCs w:val="24"/>
        </w:rPr>
      </w:pPr>
      <w:r>
        <w:rPr>
          <w:rFonts w:ascii="Times New Roman" w:hAnsi="Times New Roman" w:cs="Times New Roman"/>
          <w:sz w:val="24"/>
          <w:szCs w:val="24"/>
        </w:rPr>
        <w:t>developed crystal called Metal-Organic Framework (MOF) as shown in our recent works.</w:t>
      </w:r>
      <w:r>
        <w:rPr>
          <w:rFonts w:ascii="Times New Roman" w:hAnsi="Times New Roman" w:cs="Times New Roman"/>
          <w:sz w:val="24"/>
          <w:szCs w:val="24"/>
        </w:rPr>
        <w:fldChar w:fldCharType="begin">
          <w:fldData xml:space="preserve">PEVuZE5vdGU+PENpdGU+PEF1dGhvcj5QYW48L0F1dGhvcj48WWVhcj4yMDIxPC9ZZWFyPjxSZWNO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</w:fldData>
        </w:fldChar>
      </w:r>
      <w:r>
        <w:rPr>
          <w:rFonts w:ascii="Times New Roman" w:hAnsi="Times New Roman" w:cs="Times New Roman"/>
          <w:sz w:val="24"/>
          <w:szCs w:val="24"/>
        </w:rPr>
        <w:instrText xml:space="preserve"> ADDIN EN.CITE </w:instrText>
      </w:r>
      <w:r>
        <w:rPr>
          <w:rFonts w:ascii="Times New Roman" w:hAnsi="Times New Roman" w:cs="Times New Roman"/>
          <w:sz w:val="24"/>
          <w:szCs w:val="24"/>
        </w:rPr>
        <w:fldChar w:fldCharType="begin">
          <w:fldData xml:space="preserve">PEVuZE5vdGU+PENpdGU+PEF1dGhvcj5QYW48L0F1dGhvcj48WWVhcj4yMDIxPC9ZZWFyPjxSZWNO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</w:fldData>
        </w:fldChar>
      </w:r>
      <w:r>
        <w:rPr>
          <w:rFonts w:ascii="Times New Roman" w:hAnsi="Times New Roman" w:cs="Times New Roman"/>
          <w:sz w:val="24"/>
          <w:szCs w:val="24"/>
        </w:rPr>
        <w:instrText xml:space="preserve"> ADDIN EN.CITE.DATA </w:instrText>
      </w:r>
      <w:r>
        <w:rPr>
          <w:rFonts w:ascii="Times New Roman" w:hAnsi="Times New Roman" w:cs="Times New Roman"/>
          <w:sz w:val="24"/>
          <w:szCs w:val="24"/>
        </w:rPr>
      </w:r>
      <w:r>
        <w:rPr>
          <w:rFonts w:ascii="Times New Roman" w:hAnsi="Times New Roman" w:cs="Times New Roman"/>
          <w:sz w:val="24"/>
          <w:szCs w:val="24"/>
        </w:rPr>
        <w:fldChar w:fldCharType="end"/>
      </w:r>
      <w:r>
        <w:rPr>
          <w:rFonts w:ascii="Times New Roman" w:hAnsi="Times New Roman" w:cs="Times New Roman"/>
          <w:sz w:val="24"/>
          <w:szCs w:val="24"/>
        </w:rPr>
      </w:r>
      <w:r>
        <w:rPr>
          <w:rFonts w:ascii="Times New Roman" w:hAnsi="Times New Roman" w:cs="Times New Roman"/>
          <w:sz w:val="24"/>
          <w:szCs w:val="24"/>
        </w:rPr>
        <w:fldChar w:fldCharType="separate"/>
      </w:r>
      <w:r w:rsidRPr="00F7714B">
        <w:rPr>
          <w:rFonts w:ascii="Times New Roman" w:hAnsi="Times New Roman" w:cs="Times New Roman"/>
          <w:noProof/>
          <w:sz w:val="24"/>
          <w:szCs w:val="24"/>
          <w:vertAlign w:val="superscript"/>
        </w:rPr>
        <w:t>1-5</w:t>
      </w:r>
      <w:r>
        <w:rPr>
          <w:rFonts w:ascii="Times New Roman" w:hAnsi="Times New Roman" w:cs="Times New Roman"/>
          <w:sz w:val="24"/>
          <w:szCs w:val="24"/>
        </w:rPr>
        <w:fldChar w:fldCharType="end"/>
      </w:r>
      <w:r>
        <w:rPr>
          <w:rFonts w:ascii="Times New Roman" w:hAnsi="Times New Roman" w:cs="Times New Roman"/>
          <w:sz w:val="24"/>
          <w:szCs w:val="24"/>
        </w:rPr>
        <w:t xml:space="preserve"> MOFs offer enhanced stability to the trapped enzymes so that the reaction can be carried out under elevated temperatures and acidic </w:t>
      </w:r>
      <w:proofErr w:type="spellStart"/>
      <w:r>
        <w:rPr>
          <w:rFonts w:ascii="Times New Roman" w:hAnsi="Times New Roman" w:cs="Times New Roman"/>
          <w:sz w:val="24"/>
          <w:szCs w:val="24"/>
        </w:rPr>
        <w:t>pHs</w:t>
      </w:r>
      <w:proofErr w:type="spellEnd"/>
      <w:r>
        <w:rPr>
          <w:rFonts w:ascii="Times New Roman" w:hAnsi="Times New Roman" w:cs="Times New Roman"/>
          <w:sz w:val="24"/>
          <w:szCs w:val="24"/>
        </w:rPr>
        <w:t xml:space="preserve"> to enhance the efficiency of enzymes. The use of enzymes generates no damage to any valuable components. The developed nanoscale crystals are </w:t>
      </w:r>
      <w:r>
        <w:rPr>
          <w:rFonts w:ascii="Times New Roman" w:hAnsi="Times New Roman" w:cs="Times New Roman"/>
          <w:sz w:val="24"/>
          <w:szCs w:val="24"/>
        </w:rPr>
        <w:lastRenderedPageBreak/>
        <w:t>easily recovered for reuse, which increases the cost-efficiency, and produce no pollution, contaminant, or metal-toxicity (because food-grade metals will be utilized). The work will potentially maximize the use of soybean crops for industry and improve the incomes of soybean growers.</w:t>
      </w:r>
    </w:p>
    <w:p w14:paraId="79B0B38F" w14:textId="2969E829" w:rsidR="00F7714B" w:rsidRPr="00F7714B" w:rsidRDefault="00F7714B" w:rsidP="00F7714B">
      <w:pPr>
        <w:spacing w:after="120" w:line="480" w:lineRule="auto"/>
        <w:rPr>
          <w:rFonts w:ascii="Times New Roman" w:hAnsi="Times New Roman" w:cs="Times New Roman"/>
          <w:b/>
          <w:sz w:val="24"/>
          <w:szCs w:val="24"/>
        </w:rPr>
      </w:pPr>
      <w:r>
        <w:rPr>
          <w:rFonts w:ascii="Times New Roman" w:hAnsi="Times New Roman" w:cs="Times New Roman"/>
          <w:b/>
          <w:sz w:val="24"/>
          <w:szCs w:val="24"/>
        </w:rPr>
        <w:t>Results and Discussions</w:t>
      </w:r>
    </w:p>
    <w:p w14:paraId="5C42936F" w14:textId="33525C6E" w:rsidR="004873D3" w:rsidRDefault="00782849" w:rsidP="00F7714B">
      <w:pPr>
        <w:spacing w:after="12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central goal of this project is to simultaneously immobilize three key enzymes responsible for degrading cellulose network on a Metal-Organic Framework (MOF) </w:t>
      </w:r>
      <w:r w:rsidR="002D520B">
        <w:rPr>
          <w:rFonts w:ascii="Times New Roman" w:hAnsi="Times New Roman" w:cs="Times New Roman"/>
          <w:sz w:val="24"/>
          <w:szCs w:val="24"/>
        </w:rPr>
        <w:t xml:space="preserve">so that their close proximity can help rapidly degrade native cellulose, while the MOF scaffolds can offer certain degree of protection to the enzymes so that elevated temperature can be applied to speed up the cellulose degradation. Furthermore, all enzymes are stabilized on the MOF so that it may be possible to reuse the </w:t>
      </w:r>
      <w:proofErr w:type="spellStart"/>
      <w:r w:rsidR="002D520B">
        <w:rPr>
          <w:rFonts w:ascii="Times New Roman" w:hAnsi="Times New Roman" w:cs="Times New Roman"/>
          <w:sz w:val="24"/>
          <w:szCs w:val="24"/>
        </w:rPr>
        <w:t>enzyme@MOF</w:t>
      </w:r>
      <w:proofErr w:type="spellEnd"/>
      <w:r w:rsidR="002D520B">
        <w:rPr>
          <w:rFonts w:ascii="Times New Roman" w:hAnsi="Times New Roman" w:cs="Times New Roman"/>
          <w:sz w:val="24"/>
          <w:szCs w:val="24"/>
        </w:rPr>
        <w:t xml:space="preserve"> composites after degrading one batch of cellulose samples.</w:t>
      </w:r>
      <w:r w:rsidR="00614E68">
        <w:rPr>
          <w:rFonts w:ascii="Times New Roman" w:hAnsi="Times New Roman" w:cs="Times New Roman"/>
          <w:sz w:val="24"/>
          <w:szCs w:val="24"/>
        </w:rPr>
        <w:t xml:space="preserve"> The three enzymes are cellulase, </w:t>
      </w:r>
      <w:proofErr w:type="spellStart"/>
      <w:r w:rsidR="00614E68">
        <w:rPr>
          <w:rFonts w:ascii="Times New Roman" w:hAnsi="Times New Roman" w:cs="Times New Roman"/>
          <w:sz w:val="24"/>
          <w:szCs w:val="24"/>
        </w:rPr>
        <w:t>hemocellulase</w:t>
      </w:r>
      <w:proofErr w:type="spellEnd"/>
      <w:r w:rsidR="00614E68">
        <w:rPr>
          <w:rFonts w:ascii="Times New Roman" w:hAnsi="Times New Roman" w:cs="Times New Roman"/>
          <w:sz w:val="24"/>
          <w:szCs w:val="24"/>
        </w:rPr>
        <w:t>, and xylanase.</w:t>
      </w:r>
      <w:r w:rsidR="002D520B">
        <w:rPr>
          <w:rFonts w:ascii="Times New Roman" w:hAnsi="Times New Roman" w:cs="Times New Roman"/>
          <w:sz w:val="24"/>
          <w:szCs w:val="24"/>
        </w:rPr>
        <w:t xml:space="preserve"> Toward this goal, we have conducted the following, step-wise investigation: I) demonstration of the enzyme activity on free enzymes, II) proving enzyme activity upon immobilization on 3 MOFs, III) proving all enzymes are active when combined on MOFs, IV) determining the long-term stability of the composites, and V) improving the reusability of the composites. This technical report is organized following this order.</w:t>
      </w:r>
    </w:p>
    <w:p w14:paraId="2598FBF8" w14:textId="10E2A4BC" w:rsidR="002D520B" w:rsidRPr="00614E68" w:rsidRDefault="002D520B" w:rsidP="002D520B">
      <w:pPr>
        <w:spacing w:after="120" w:line="480" w:lineRule="auto"/>
        <w:rPr>
          <w:rFonts w:ascii="Times New Roman" w:hAnsi="Times New Roman" w:cs="Times New Roman"/>
          <w:sz w:val="24"/>
          <w:szCs w:val="24"/>
          <w:u w:val="single"/>
        </w:rPr>
      </w:pPr>
      <w:r w:rsidRPr="00614E68">
        <w:rPr>
          <w:rFonts w:ascii="Times New Roman" w:hAnsi="Times New Roman" w:cs="Times New Roman"/>
          <w:sz w:val="24"/>
          <w:szCs w:val="24"/>
          <w:u w:val="single"/>
        </w:rPr>
        <w:t>I. Positive and negative controls: free enzyme</w:t>
      </w:r>
      <w:r w:rsidR="00614E68" w:rsidRPr="00614E68">
        <w:rPr>
          <w:rFonts w:ascii="Times New Roman" w:hAnsi="Times New Roman" w:cs="Times New Roman"/>
          <w:sz w:val="24"/>
          <w:szCs w:val="24"/>
          <w:u w:val="single"/>
        </w:rPr>
        <w:t>s are active in solution</w:t>
      </w:r>
      <w:r w:rsidR="00614E68">
        <w:rPr>
          <w:rFonts w:ascii="Times New Roman" w:hAnsi="Times New Roman" w:cs="Times New Roman"/>
          <w:sz w:val="24"/>
          <w:szCs w:val="24"/>
          <w:u w:val="single"/>
        </w:rPr>
        <w:t>.</w:t>
      </w:r>
    </w:p>
    <w:p w14:paraId="7CA363FA" w14:textId="5D1AE76A" w:rsidR="00614E68" w:rsidRDefault="00614E68" w:rsidP="002D520B">
      <w:pPr>
        <w:spacing w:after="120" w:line="480" w:lineRule="auto"/>
        <w:rPr>
          <w:rFonts w:ascii="Times New Roman" w:hAnsi="Times New Roman" w:cs="Times New Roman"/>
          <w:sz w:val="24"/>
          <w:szCs w:val="24"/>
        </w:rPr>
      </w:pPr>
      <w:r>
        <w:rPr>
          <w:rFonts w:ascii="Times New Roman" w:hAnsi="Times New Roman" w:cs="Times New Roman"/>
          <w:sz w:val="24"/>
          <w:szCs w:val="24"/>
        </w:rPr>
        <w:tab/>
        <w:t xml:space="preserve">Commercial activity assay kits for cellulase, hemicellulose, and xylanase were purchased to confirm that the commercial enzymes are active. The activity of the cellulase is measured as the optical absorption at 340 nm (A340) which indicate the degradation of cellulose and generation of a product that can react with a coloring agent. The activity of cellulase is shown in Figure 1. As is evident from Figure 1, the cellulase itself is active as judged by the increase in </w:t>
      </w:r>
      <w:r>
        <w:rPr>
          <w:rFonts w:ascii="Times New Roman" w:hAnsi="Times New Roman" w:cs="Times New Roman"/>
          <w:sz w:val="24"/>
          <w:szCs w:val="24"/>
        </w:rPr>
        <w:lastRenderedPageBreak/>
        <w:t>A340 due to cellulose degradation (traces labeled as Cell 1, 2 and 3). Interestingly, the presence of hemicellulose (traces labeled as Cell/Hemi 1, 2, and 3 of Figure 1) increases the activity of cellulase. Lastly, the presence of three enzymes in solution resulted in significantly enhanced overall activity (traces labeled as Cell/Hemi/</w:t>
      </w:r>
      <w:proofErr w:type="spellStart"/>
      <w:r>
        <w:rPr>
          <w:rFonts w:ascii="Times New Roman" w:hAnsi="Times New Roman" w:cs="Times New Roman"/>
          <w:sz w:val="24"/>
          <w:szCs w:val="24"/>
        </w:rPr>
        <w:t>Xyl</w:t>
      </w:r>
      <w:proofErr w:type="spellEnd"/>
      <w:r>
        <w:rPr>
          <w:rFonts w:ascii="Times New Roman" w:hAnsi="Times New Roman" w:cs="Times New Roman"/>
          <w:sz w:val="24"/>
          <w:szCs w:val="24"/>
        </w:rPr>
        <w:t xml:space="preserve"> 1, 2, and 3 of Figure 1).</w:t>
      </w:r>
    </w:p>
    <w:p w14:paraId="6C2CC371" w14:textId="2B7B5F2E" w:rsidR="00614E68" w:rsidRDefault="00614E68" w:rsidP="002D520B">
      <w:pPr>
        <w:spacing w:after="120" w:line="480" w:lineRule="auto"/>
        <w:rPr>
          <w:rFonts w:ascii="Times New Roman" w:hAnsi="Times New Roman" w:cs="Times New Roman"/>
          <w:sz w:val="24"/>
          <w:szCs w:val="24"/>
        </w:rPr>
      </w:pPr>
      <w:r>
        <w:rPr>
          <w:noProof/>
        </w:rPr>
        <w:drawing>
          <wp:inline distT="0" distB="0" distL="0" distR="0" wp14:anchorId="5DFCC3D3" wp14:editId="44F1643F">
            <wp:extent cx="5844209" cy="4762831"/>
            <wp:effectExtent l="0" t="0" r="4445" b="0"/>
            <wp:docPr id="1" name="Chart 1">
              <a:extLst xmlns:a="http://schemas.openxmlformats.org/drawingml/2006/main">
                <a:ext uri="{FF2B5EF4-FFF2-40B4-BE49-F238E27FC236}">
                  <a16:creationId xmlns:a16="http://schemas.microsoft.com/office/drawing/2014/main" id="{2C90592D-168D-4B5E-8A8A-EA6F699608B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14:paraId="36FF3E7B" w14:textId="477D3421" w:rsidR="00614E68" w:rsidRDefault="00614E68" w:rsidP="002D520B">
      <w:pPr>
        <w:spacing w:after="120" w:line="480" w:lineRule="auto"/>
        <w:rPr>
          <w:rFonts w:ascii="Times New Roman" w:hAnsi="Times New Roman" w:cs="Times New Roman"/>
          <w:sz w:val="24"/>
          <w:szCs w:val="24"/>
        </w:rPr>
      </w:pPr>
      <w:r w:rsidRPr="00614E68">
        <w:rPr>
          <w:rFonts w:ascii="Times New Roman" w:hAnsi="Times New Roman" w:cs="Times New Roman"/>
          <w:b/>
          <w:sz w:val="24"/>
          <w:szCs w:val="24"/>
        </w:rPr>
        <w:t>Figure 1.</w:t>
      </w:r>
      <w:r>
        <w:rPr>
          <w:rFonts w:ascii="Times New Roman" w:hAnsi="Times New Roman" w:cs="Times New Roman"/>
          <w:sz w:val="24"/>
          <w:szCs w:val="24"/>
        </w:rPr>
        <w:t xml:space="preserve"> Activity of three enzymes in solution.</w:t>
      </w:r>
    </w:p>
    <w:p w14:paraId="2945B479" w14:textId="284000F8" w:rsidR="00614E68" w:rsidRDefault="00614E68" w:rsidP="002D520B">
      <w:pPr>
        <w:spacing w:after="120" w:line="480" w:lineRule="auto"/>
        <w:rPr>
          <w:rFonts w:ascii="Times New Roman" w:hAnsi="Times New Roman" w:cs="Times New Roman"/>
          <w:sz w:val="24"/>
          <w:szCs w:val="24"/>
          <w:u w:val="single"/>
        </w:rPr>
      </w:pPr>
      <w:r w:rsidRPr="00614E68">
        <w:rPr>
          <w:rFonts w:ascii="Times New Roman" w:hAnsi="Times New Roman" w:cs="Times New Roman"/>
          <w:sz w:val="24"/>
          <w:szCs w:val="24"/>
          <w:u w:val="single"/>
        </w:rPr>
        <w:t xml:space="preserve">II. Activity of </w:t>
      </w:r>
      <w:r w:rsidR="00454525">
        <w:rPr>
          <w:rFonts w:ascii="Times New Roman" w:hAnsi="Times New Roman" w:cs="Times New Roman"/>
          <w:sz w:val="24"/>
          <w:szCs w:val="24"/>
          <w:u w:val="single"/>
        </w:rPr>
        <w:t xml:space="preserve">each individual </w:t>
      </w:r>
      <w:r w:rsidRPr="00614E68">
        <w:rPr>
          <w:rFonts w:ascii="Times New Roman" w:hAnsi="Times New Roman" w:cs="Times New Roman"/>
          <w:sz w:val="24"/>
          <w:szCs w:val="24"/>
          <w:u w:val="single"/>
        </w:rPr>
        <w:t>enzyme confined in MOFs.</w:t>
      </w:r>
    </w:p>
    <w:p w14:paraId="7CF5EFA6" w14:textId="491DFC14" w:rsidR="00614E68" w:rsidRDefault="00614E68" w:rsidP="002D520B">
      <w:pPr>
        <w:spacing w:after="120" w:line="480" w:lineRule="auto"/>
        <w:rPr>
          <w:rFonts w:ascii="Times New Roman" w:hAnsi="Times New Roman" w:cs="Times New Roman"/>
          <w:sz w:val="24"/>
          <w:szCs w:val="24"/>
        </w:rPr>
      </w:pPr>
      <w:r>
        <w:rPr>
          <w:rFonts w:ascii="Times New Roman" w:hAnsi="Times New Roman" w:cs="Times New Roman"/>
          <w:sz w:val="24"/>
          <w:szCs w:val="24"/>
        </w:rPr>
        <w:tab/>
      </w:r>
      <w:r w:rsidR="007B4F92">
        <w:rPr>
          <w:rFonts w:ascii="Times New Roman" w:hAnsi="Times New Roman" w:cs="Times New Roman"/>
          <w:sz w:val="24"/>
          <w:szCs w:val="24"/>
        </w:rPr>
        <w:t>We have attempted 3 kinds of MOFs using Ca</w:t>
      </w:r>
      <w:r w:rsidR="007B4F92">
        <w:rPr>
          <w:rFonts w:ascii="Times New Roman" w:hAnsi="Times New Roman" w:cs="Times New Roman"/>
          <w:sz w:val="24"/>
          <w:szCs w:val="24"/>
          <w:vertAlign w:val="superscript"/>
        </w:rPr>
        <w:t>2+</w:t>
      </w:r>
      <w:r w:rsidR="007B4F92">
        <w:rPr>
          <w:rFonts w:ascii="Times New Roman" w:hAnsi="Times New Roman" w:cs="Times New Roman"/>
          <w:sz w:val="24"/>
          <w:szCs w:val="24"/>
        </w:rPr>
        <w:t xml:space="preserve"> as the metal and two organic ligands, namely BDC and BPDC, as well as magnetic nanoparticles (MNP): </w:t>
      </w:r>
      <w:proofErr w:type="spellStart"/>
      <w:r w:rsidR="007B4F92">
        <w:rPr>
          <w:rFonts w:ascii="Times New Roman" w:hAnsi="Times New Roman" w:cs="Times New Roman"/>
          <w:sz w:val="24"/>
          <w:szCs w:val="24"/>
        </w:rPr>
        <w:t>CaBPDC</w:t>
      </w:r>
      <w:proofErr w:type="spellEnd"/>
      <w:r w:rsidR="007B4F92">
        <w:rPr>
          <w:rFonts w:ascii="Times New Roman" w:hAnsi="Times New Roman" w:cs="Times New Roman"/>
          <w:sz w:val="24"/>
          <w:szCs w:val="24"/>
        </w:rPr>
        <w:t xml:space="preserve">, </w:t>
      </w:r>
      <w:proofErr w:type="spellStart"/>
      <w:r w:rsidR="007B4F92">
        <w:rPr>
          <w:rFonts w:ascii="Times New Roman" w:hAnsi="Times New Roman" w:cs="Times New Roman"/>
          <w:sz w:val="24"/>
          <w:szCs w:val="24"/>
        </w:rPr>
        <w:t>CaBDC</w:t>
      </w:r>
      <w:proofErr w:type="spellEnd"/>
      <w:r w:rsidR="007B4F92">
        <w:rPr>
          <w:rFonts w:ascii="Times New Roman" w:hAnsi="Times New Roman" w:cs="Times New Roman"/>
          <w:sz w:val="24"/>
          <w:szCs w:val="24"/>
        </w:rPr>
        <w:t xml:space="preserve">, and </w:t>
      </w:r>
      <w:proofErr w:type="spellStart"/>
      <w:r w:rsidR="007B4F92">
        <w:rPr>
          <w:rFonts w:ascii="Times New Roman" w:hAnsi="Times New Roman" w:cs="Times New Roman"/>
          <w:sz w:val="24"/>
          <w:szCs w:val="24"/>
        </w:rPr>
        <w:t>CaBDC</w:t>
      </w:r>
      <w:proofErr w:type="spellEnd"/>
      <w:r w:rsidR="007B4F92">
        <w:rPr>
          <w:rFonts w:ascii="Times New Roman" w:hAnsi="Times New Roman" w:cs="Times New Roman"/>
          <w:sz w:val="24"/>
          <w:szCs w:val="24"/>
        </w:rPr>
        <w:t xml:space="preserve">-MNP. These are investigated to determine the best way to immobilize our enzymes for </w:t>
      </w:r>
      <w:r w:rsidR="007B4F92">
        <w:rPr>
          <w:rFonts w:ascii="Times New Roman" w:hAnsi="Times New Roman" w:cs="Times New Roman"/>
          <w:sz w:val="24"/>
          <w:szCs w:val="24"/>
        </w:rPr>
        <w:lastRenderedPageBreak/>
        <w:t xml:space="preserve">cellulose biodegradation; MNPs are employed to carry out magnetic separation after a catalytic cycle. </w:t>
      </w:r>
      <w:proofErr w:type="spellStart"/>
      <w:r w:rsidR="007B4F92">
        <w:rPr>
          <w:rFonts w:ascii="Times New Roman" w:hAnsi="Times New Roman" w:cs="Times New Roman"/>
          <w:sz w:val="24"/>
          <w:szCs w:val="24"/>
        </w:rPr>
        <w:t>CaBPDC</w:t>
      </w:r>
      <w:proofErr w:type="spellEnd"/>
      <w:r w:rsidR="007B4F92">
        <w:rPr>
          <w:rFonts w:ascii="Times New Roman" w:hAnsi="Times New Roman" w:cs="Times New Roman"/>
          <w:sz w:val="24"/>
          <w:szCs w:val="24"/>
        </w:rPr>
        <w:t xml:space="preserve"> was the first MOF we attempted. The advantage is that all three enzymes are active (be aware that a lot more composites are needed as the enzymes are only partially exposed to the surface of the </w:t>
      </w:r>
      <w:proofErr w:type="spellStart"/>
      <w:r w:rsidR="007B4F92">
        <w:rPr>
          <w:rFonts w:ascii="Times New Roman" w:hAnsi="Times New Roman" w:cs="Times New Roman"/>
          <w:sz w:val="24"/>
          <w:szCs w:val="24"/>
        </w:rPr>
        <w:t>CaBPDC</w:t>
      </w:r>
      <w:proofErr w:type="spellEnd"/>
      <w:r w:rsidR="007B4F92">
        <w:rPr>
          <w:rFonts w:ascii="Times New Roman" w:hAnsi="Times New Roman" w:cs="Times New Roman"/>
          <w:sz w:val="24"/>
          <w:szCs w:val="24"/>
        </w:rPr>
        <w:t xml:space="preserve"> MOF as compared to the complete free enzymes in solution). The activity data of cellulase on </w:t>
      </w:r>
      <w:proofErr w:type="spellStart"/>
      <w:r w:rsidR="007B4F92">
        <w:rPr>
          <w:rFonts w:ascii="Times New Roman" w:hAnsi="Times New Roman" w:cs="Times New Roman"/>
          <w:sz w:val="24"/>
          <w:szCs w:val="24"/>
        </w:rPr>
        <w:t>CaBPDC</w:t>
      </w:r>
      <w:proofErr w:type="spellEnd"/>
      <w:r w:rsidR="007B4F92">
        <w:rPr>
          <w:rFonts w:ascii="Times New Roman" w:hAnsi="Times New Roman" w:cs="Times New Roman"/>
          <w:sz w:val="24"/>
          <w:szCs w:val="24"/>
        </w:rPr>
        <w:t xml:space="preserve"> is shown in Figure 2. However, the separation of </w:t>
      </w:r>
      <w:proofErr w:type="spellStart"/>
      <w:r w:rsidR="007B4F92">
        <w:rPr>
          <w:rFonts w:ascii="Times New Roman" w:hAnsi="Times New Roman" w:cs="Times New Roman"/>
          <w:sz w:val="24"/>
          <w:szCs w:val="24"/>
        </w:rPr>
        <w:t>cellulase@CaBPDC</w:t>
      </w:r>
      <w:proofErr w:type="spellEnd"/>
      <w:r w:rsidR="007B4F92">
        <w:rPr>
          <w:rFonts w:ascii="Times New Roman" w:hAnsi="Times New Roman" w:cs="Times New Roman"/>
          <w:sz w:val="24"/>
          <w:szCs w:val="24"/>
        </w:rPr>
        <w:t xml:space="preserve"> after a reaction from unreacted cellulose substrate is </w:t>
      </w:r>
      <w:r w:rsidR="00454525">
        <w:rPr>
          <w:rFonts w:ascii="Times New Roman" w:hAnsi="Times New Roman" w:cs="Times New Roman"/>
          <w:sz w:val="24"/>
          <w:szCs w:val="24"/>
        </w:rPr>
        <w:t>difficult, because the composites are smaller in size than the substrates.</w:t>
      </w:r>
    </w:p>
    <w:p w14:paraId="4D8C0D2F" w14:textId="7D395957" w:rsidR="00614E68" w:rsidRDefault="007B4F92" w:rsidP="007B4F92">
      <w:pPr>
        <w:spacing w:after="120" w:line="480" w:lineRule="auto"/>
        <w:jc w:val="center"/>
        <w:rPr>
          <w:rFonts w:ascii="Times New Roman" w:hAnsi="Times New Roman" w:cs="Times New Roman"/>
          <w:sz w:val="24"/>
          <w:szCs w:val="24"/>
        </w:rPr>
      </w:pPr>
      <w:r>
        <w:rPr>
          <w:noProof/>
        </w:rPr>
        <w:drawing>
          <wp:inline distT="0" distB="0" distL="0" distR="0" wp14:anchorId="09E446B0" wp14:editId="28D1370B">
            <wp:extent cx="3832529" cy="3288692"/>
            <wp:effectExtent l="0" t="0" r="15875" b="6985"/>
            <wp:docPr id="4" name="Chart 4">
              <a:extLst xmlns:a="http://schemas.openxmlformats.org/drawingml/2006/main">
                <a:ext uri="{FF2B5EF4-FFF2-40B4-BE49-F238E27FC236}">
                  <a16:creationId xmlns:a16="http://schemas.microsoft.com/office/drawing/2014/main" id="{2DD8A03C-3036-47D7-A075-522C5979BD2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1C254F3A" w14:textId="4E0DE65C" w:rsidR="007B4F92" w:rsidRDefault="007B4F92" w:rsidP="007B4F92">
      <w:pPr>
        <w:spacing w:after="120" w:line="480" w:lineRule="auto"/>
        <w:jc w:val="center"/>
        <w:rPr>
          <w:rFonts w:ascii="Times New Roman" w:hAnsi="Times New Roman" w:cs="Times New Roman"/>
          <w:sz w:val="24"/>
          <w:szCs w:val="24"/>
        </w:rPr>
      </w:pPr>
      <w:r w:rsidRPr="007B4F92">
        <w:rPr>
          <w:rFonts w:ascii="Times New Roman" w:hAnsi="Times New Roman" w:cs="Times New Roman"/>
          <w:b/>
          <w:sz w:val="24"/>
          <w:szCs w:val="24"/>
        </w:rPr>
        <w:t>Figure 2.</w:t>
      </w:r>
      <w:r>
        <w:rPr>
          <w:rFonts w:ascii="Times New Roman" w:hAnsi="Times New Roman" w:cs="Times New Roman"/>
          <w:sz w:val="24"/>
          <w:szCs w:val="24"/>
        </w:rPr>
        <w:t xml:space="preserve"> Cellulase activity on </w:t>
      </w:r>
      <w:proofErr w:type="spellStart"/>
      <w:r>
        <w:rPr>
          <w:rFonts w:ascii="Times New Roman" w:hAnsi="Times New Roman" w:cs="Times New Roman"/>
          <w:sz w:val="24"/>
          <w:szCs w:val="24"/>
        </w:rPr>
        <w:t>CaBPDC</w:t>
      </w:r>
      <w:proofErr w:type="spellEnd"/>
      <w:r>
        <w:rPr>
          <w:rFonts w:ascii="Times New Roman" w:hAnsi="Times New Roman" w:cs="Times New Roman"/>
          <w:sz w:val="24"/>
          <w:szCs w:val="24"/>
        </w:rPr>
        <w:t xml:space="preserve"> MOF at different MOF concentrations (x1 to x10).</w:t>
      </w:r>
    </w:p>
    <w:p w14:paraId="624957A3" w14:textId="4CD83350" w:rsidR="00454525" w:rsidRDefault="007B4F92" w:rsidP="007B4F92">
      <w:pPr>
        <w:spacing w:after="120" w:line="480" w:lineRule="auto"/>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CaBDC</w:t>
      </w:r>
      <w:proofErr w:type="spellEnd"/>
      <w:r>
        <w:rPr>
          <w:rFonts w:ascii="Times New Roman" w:hAnsi="Times New Roman" w:cs="Times New Roman"/>
          <w:sz w:val="24"/>
          <w:szCs w:val="24"/>
        </w:rPr>
        <w:t xml:space="preserve"> </w:t>
      </w:r>
      <w:r w:rsidR="00454525">
        <w:rPr>
          <w:rFonts w:ascii="Times New Roman" w:hAnsi="Times New Roman" w:cs="Times New Roman"/>
          <w:sz w:val="24"/>
          <w:szCs w:val="24"/>
        </w:rPr>
        <w:t xml:space="preserve">is known to form larger crystals (micrometer scale), which may help separation. Therefore, we attempted to immobilize enzymes on </w:t>
      </w:r>
      <w:proofErr w:type="spellStart"/>
      <w:r w:rsidR="00454525">
        <w:rPr>
          <w:rFonts w:ascii="Times New Roman" w:hAnsi="Times New Roman" w:cs="Times New Roman"/>
          <w:sz w:val="24"/>
          <w:szCs w:val="24"/>
        </w:rPr>
        <w:t>CaBDC</w:t>
      </w:r>
      <w:proofErr w:type="spellEnd"/>
      <w:r w:rsidR="00454525">
        <w:rPr>
          <w:rFonts w:ascii="Times New Roman" w:hAnsi="Times New Roman" w:cs="Times New Roman"/>
          <w:sz w:val="24"/>
          <w:szCs w:val="24"/>
        </w:rPr>
        <w:t>. While the activity was relatively lower, the particle size is larger (see our recent paper probing the particle size).</w:t>
      </w:r>
      <w:r w:rsidR="00454525">
        <w:rPr>
          <w:rFonts w:ascii="Times New Roman" w:hAnsi="Times New Roman" w:cs="Times New Roman"/>
          <w:sz w:val="24"/>
          <w:szCs w:val="24"/>
        </w:rPr>
        <w:fldChar w:fldCharType="begin"/>
      </w:r>
      <w:r w:rsidR="00454525">
        <w:rPr>
          <w:rFonts w:ascii="Times New Roman" w:hAnsi="Times New Roman" w:cs="Times New Roman"/>
          <w:sz w:val="24"/>
          <w:szCs w:val="24"/>
        </w:rPr>
        <w:instrText xml:space="preserve"> ADDIN EN.CITE &lt;EndNote&gt;&lt;Cite&gt;&lt;Author&gt;Pan&lt;/Author&gt;&lt;Year&gt;2021&lt;/Year&gt;&lt;RecNum&gt;3265&lt;/RecNum&gt;&lt;DisplayText&gt;&lt;style face="superscript"&gt;1&lt;/style&gt;&lt;/DisplayText&gt;&lt;record&gt;&lt;rec-number&gt;3265&lt;/rec-number&gt;&lt;foreign-keys&gt;&lt;key app="EN" db-id="dt9sapd0fzwpwfeztr1vz29if0202wrv0zxv" timestamp="1612263904"&gt;3265&lt;/key&gt;&lt;/foreign-keys&gt;&lt;ref-type name="Journal Article"&gt;17&lt;/ref-type&gt;&lt;contributors&gt;&lt;authors&gt;&lt;author&gt;Yanxiong Pan&lt;/author&gt;&lt;author&gt;Qiaobin Li&lt;/author&gt;&lt;author&gt;Hui Li&lt;/author&gt;&lt;author&gt;Jasmin Farmakes&lt;/author&gt;&lt;author&gt;Angel Ugrinov&lt;/author&gt;&lt;author&gt;Xiao Zhu&lt;/author&gt;&lt;author&gt;Zhiping Lai&lt;/author&gt;&lt;author&gt;Bingcan Chen&lt;/author&gt;&lt;author&gt;Zhongyu Yang&lt;/author&gt;&lt;/authors&gt;&lt;/contributors&gt;&lt;titles&gt;&lt;title&gt;A General Ca-MOM Platform with Enhanced Acid/Base Stability for Enzyme Biocatalysis&lt;/title&gt;&lt;secondary-title&gt;Chem Catalysis&lt;/secondary-title&gt;&lt;/titles&gt;&lt;periodical&gt;&lt;full-title&gt;Chem Catalysis&lt;/full-title&gt;&lt;/periodical&gt;&lt;pages&gt;https://doi.org/10.1016/j.checat.2021.03.001&lt;/pages&gt;&lt;volume&gt;In press&lt;/volume&gt;&lt;dates&gt;&lt;year&gt;2021&lt;/year&gt;&lt;/dates&gt;&lt;urls&gt;&lt;/urls&gt;&lt;/record&gt;&lt;/Cite&gt;&lt;/EndNote&gt;</w:instrText>
      </w:r>
      <w:r w:rsidR="00454525">
        <w:rPr>
          <w:rFonts w:ascii="Times New Roman" w:hAnsi="Times New Roman" w:cs="Times New Roman"/>
          <w:sz w:val="24"/>
          <w:szCs w:val="24"/>
        </w:rPr>
        <w:fldChar w:fldCharType="separate"/>
      </w:r>
      <w:r w:rsidR="00454525" w:rsidRPr="00454525">
        <w:rPr>
          <w:rFonts w:ascii="Times New Roman" w:hAnsi="Times New Roman" w:cs="Times New Roman"/>
          <w:noProof/>
          <w:sz w:val="24"/>
          <w:szCs w:val="24"/>
          <w:vertAlign w:val="superscript"/>
        </w:rPr>
        <w:t>1</w:t>
      </w:r>
      <w:r w:rsidR="00454525">
        <w:rPr>
          <w:rFonts w:ascii="Times New Roman" w:hAnsi="Times New Roman" w:cs="Times New Roman"/>
          <w:sz w:val="24"/>
          <w:szCs w:val="24"/>
        </w:rPr>
        <w:fldChar w:fldCharType="end"/>
      </w:r>
      <w:r w:rsidR="00454525">
        <w:rPr>
          <w:rFonts w:ascii="Times New Roman" w:hAnsi="Times New Roman" w:cs="Times New Roman"/>
          <w:sz w:val="24"/>
          <w:szCs w:val="24"/>
        </w:rPr>
        <w:t xml:space="preserve"> Using the same activity kit, we also found the cellulase is active (Figure 3). However, the </w:t>
      </w:r>
      <w:proofErr w:type="spellStart"/>
      <w:r w:rsidR="00454525">
        <w:rPr>
          <w:rFonts w:ascii="Times New Roman" w:hAnsi="Times New Roman" w:cs="Times New Roman"/>
          <w:sz w:val="24"/>
          <w:szCs w:val="24"/>
        </w:rPr>
        <w:t>enzyme@CaBDC</w:t>
      </w:r>
      <w:proofErr w:type="spellEnd"/>
      <w:r w:rsidR="00454525">
        <w:rPr>
          <w:rFonts w:ascii="Times New Roman" w:hAnsi="Times New Roman" w:cs="Times New Roman"/>
          <w:sz w:val="24"/>
          <w:szCs w:val="24"/>
        </w:rPr>
        <w:t xml:space="preserve"> </w:t>
      </w:r>
      <w:r w:rsidR="00454525">
        <w:rPr>
          <w:rFonts w:ascii="Times New Roman" w:hAnsi="Times New Roman" w:cs="Times New Roman"/>
          <w:sz w:val="24"/>
          <w:szCs w:val="24"/>
        </w:rPr>
        <w:lastRenderedPageBreak/>
        <w:t>composites were mixed with the unreacted substrates, making it difficult to separate and reuse the composites.</w:t>
      </w:r>
    </w:p>
    <w:p w14:paraId="1D356A44" w14:textId="09F5834A" w:rsidR="00454525" w:rsidRDefault="00454525" w:rsidP="00454525">
      <w:pPr>
        <w:spacing w:after="120" w:line="480" w:lineRule="auto"/>
        <w:jc w:val="center"/>
        <w:rPr>
          <w:rFonts w:ascii="Times New Roman" w:hAnsi="Times New Roman" w:cs="Times New Roman"/>
          <w:sz w:val="24"/>
          <w:szCs w:val="24"/>
        </w:rPr>
      </w:pPr>
      <w:r>
        <w:rPr>
          <w:noProof/>
        </w:rPr>
        <w:drawing>
          <wp:inline distT="0" distB="0" distL="0" distR="0" wp14:anchorId="2FEA611A" wp14:editId="4B5B55C0">
            <wp:extent cx="3506470" cy="2186305"/>
            <wp:effectExtent l="0" t="0" r="17780" b="4445"/>
            <wp:docPr id="3" name="Chart 3">
              <a:extLst xmlns:a="http://schemas.openxmlformats.org/drawingml/2006/main">
                <a:ext uri="{FF2B5EF4-FFF2-40B4-BE49-F238E27FC236}">
                  <a16:creationId xmlns:a16="http://schemas.microsoft.com/office/drawing/2014/main" id="{AFF60E3B-748D-480E-82C1-80573A24CE3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2ABA6DE0" w14:textId="7484C84F" w:rsidR="00454525" w:rsidRDefault="00454525" w:rsidP="00454525">
      <w:pPr>
        <w:spacing w:after="120" w:line="480" w:lineRule="auto"/>
        <w:jc w:val="center"/>
        <w:rPr>
          <w:rFonts w:ascii="Times New Roman" w:hAnsi="Times New Roman" w:cs="Times New Roman"/>
          <w:sz w:val="24"/>
          <w:szCs w:val="24"/>
        </w:rPr>
      </w:pPr>
      <w:r>
        <w:rPr>
          <w:rFonts w:ascii="Times New Roman" w:hAnsi="Times New Roman" w:cs="Times New Roman"/>
          <w:sz w:val="24"/>
          <w:szCs w:val="24"/>
        </w:rPr>
        <w:t xml:space="preserve">Figure 3. Cellulase on </w:t>
      </w:r>
      <w:proofErr w:type="spellStart"/>
      <w:r>
        <w:rPr>
          <w:rFonts w:ascii="Times New Roman" w:hAnsi="Times New Roman" w:cs="Times New Roman"/>
          <w:sz w:val="24"/>
          <w:szCs w:val="24"/>
        </w:rPr>
        <w:t>CaBDC</w:t>
      </w:r>
      <w:proofErr w:type="spellEnd"/>
      <w:r>
        <w:rPr>
          <w:rFonts w:ascii="Times New Roman" w:hAnsi="Times New Roman" w:cs="Times New Roman"/>
          <w:sz w:val="24"/>
          <w:szCs w:val="24"/>
        </w:rPr>
        <w:t xml:space="preserve"> at different composite concentrations.</w:t>
      </w:r>
    </w:p>
    <w:p w14:paraId="25056235" w14:textId="07217484" w:rsidR="00454525" w:rsidRDefault="00454525" w:rsidP="00454525">
      <w:pPr>
        <w:spacing w:after="120" w:line="480" w:lineRule="auto"/>
        <w:jc w:val="center"/>
        <w:rPr>
          <w:rFonts w:ascii="Times New Roman" w:hAnsi="Times New Roman" w:cs="Times New Roman"/>
          <w:sz w:val="24"/>
          <w:szCs w:val="24"/>
        </w:rPr>
      </w:pPr>
      <w:r>
        <w:rPr>
          <w:noProof/>
        </w:rPr>
        <w:drawing>
          <wp:inline distT="0" distB="0" distL="0" distR="0" wp14:anchorId="0607F2AD" wp14:editId="59720B1E">
            <wp:extent cx="5652770" cy="2941955"/>
            <wp:effectExtent l="0" t="0" r="5080" b="10795"/>
            <wp:docPr id="2" name="Chart 2">
              <a:extLst xmlns:a="http://schemas.openxmlformats.org/drawingml/2006/main">
                <a:ext uri="{FF2B5EF4-FFF2-40B4-BE49-F238E27FC236}">
                  <a16:creationId xmlns:a16="http://schemas.microsoft.com/office/drawing/2014/main" id="{D25C73F6-E587-4D09-B9FE-9A113992971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297F8DAC" w14:textId="11658CE6" w:rsidR="00454525" w:rsidRDefault="00454525" w:rsidP="00454525">
      <w:pPr>
        <w:spacing w:after="120" w:line="480" w:lineRule="auto"/>
        <w:jc w:val="center"/>
        <w:rPr>
          <w:rFonts w:ascii="Times New Roman" w:hAnsi="Times New Roman" w:cs="Times New Roman"/>
          <w:sz w:val="24"/>
          <w:szCs w:val="24"/>
        </w:rPr>
      </w:pPr>
      <w:r w:rsidRPr="00454525">
        <w:rPr>
          <w:rFonts w:ascii="Times New Roman" w:hAnsi="Times New Roman" w:cs="Times New Roman"/>
          <w:b/>
          <w:sz w:val="24"/>
          <w:szCs w:val="24"/>
        </w:rPr>
        <w:t>Figure 4.</w:t>
      </w:r>
      <w:r>
        <w:rPr>
          <w:rFonts w:ascii="Times New Roman" w:hAnsi="Times New Roman" w:cs="Times New Roman"/>
          <w:sz w:val="24"/>
          <w:szCs w:val="24"/>
        </w:rPr>
        <w:t xml:space="preserve"> </w:t>
      </w:r>
      <w:proofErr w:type="spellStart"/>
      <w:r>
        <w:rPr>
          <w:rFonts w:ascii="Times New Roman" w:hAnsi="Times New Roman" w:cs="Times New Roman"/>
          <w:sz w:val="24"/>
          <w:szCs w:val="24"/>
        </w:rPr>
        <w:t>Hemicellulase</w:t>
      </w:r>
      <w:proofErr w:type="spellEnd"/>
      <w:r>
        <w:rPr>
          <w:rFonts w:ascii="Times New Roman" w:hAnsi="Times New Roman" w:cs="Times New Roman"/>
          <w:sz w:val="24"/>
          <w:szCs w:val="24"/>
        </w:rPr>
        <w:t xml:space="preserve"> activity on </w:t>
      </w:r>
      <w:proofErr w:type="spellStart"/>
      <w:r>
        <w:rPr>
          <w:rFonts w:ascii="Times New Roman" w:hAnsi="Times New Roman" w:cs="Times New Roman"/>
          <w:sz w:val="24"/>
          <w:szCs w:val="24"/>
        </w:rPr>
        <w:t>CaBPDC</w:t>
      </w:r>
      <w:proofErr w:type="spellEnd"/>
      <w:r>
        <w:rPr>
          <w:rFonts w:ascii="Times New Roman" w:hAnsi="Times New Roman" w:cs="Times New Roman"/>
          <w:sz w:val="24"/>
          <w:szCs w:val="24"/>
        </w:rPr>
        <w:t>.</w:t>
      </w:r>
    </w:p>
    <w:p w14:paraId="24D46655" w14:textId="3EB96A73" w:rsidR="00454525" w:rsidRDefault="00454525" w:rsidP="00454525">
      <w:pPr>
        <w:spacing w:after="120" w:line="480" w:lineRule="auto"/>
        <w:rPr>
          <w:rFonts w:ascii="Times New Roman" w:hAnsi="Times New Roman" w:cs="Times New Roman"/>
          <w:sz w:val="24"/>
          <w:szCs w:val="24"/>
        </w:rPr>
      </w:pPr>
      <w:r>
        <w:rPr>
          <w:rFonts w:ascii="Times New Roman" w:hAnsi="Times New Roman" w:cs="Times New Roman"/>
          <w:sz w:val="24"/>
          <w:szCs w:val="24"/>
        </w:rPr>
        <w:tab/>
        <w:t xml:space="preserve">Interestingly, we found it possible to incorporate magnetic properties in </w:t>
      </w:r>
      <w:proofErr w:type="spellStart"/>
      <w:r>
        <w:rPr>
          <w:rFonts w:ascii="Times New Roman" w:hAnsi="Times New Roman" w:cs="Times New Roman"/>
          <w:sz w:val="24"/>
          <w:szCs w:val="24"/>
        </w:rPr>
        <w:t>CaBDC</w:t>
      </w:r>
      <w:proofErr w:type="spellEnd"/>
      <w:r>
        <w:rPr>
          <w:rFonts w:ascii="Times New Roman" w:hAnsi="Times New Roman" w:cs="Times New Roman"/>
          <w:sz w:val="24"/>
          <w:szCs w:val="24"/>
        </w:rPr>
        <w:t xml:space="preserve"> if MNPs are doped during the formation of </w:t>
      </w:r>
      <w:proofErr w:type="spellStart"/>
      <w:r>
        <w:rPr>
          <w:rFonts w:ascii="Times New Roman" w:hAnsi="Times New Roman" w:cs="Times New Roman"/>
          <w:sz w:val="24"/>
          <w:szCs w:val="24"/>
        </w:rPr>
        <w:t>enzyme@CaBDC</w:t>
      </w:r>
      <w:proofErr w:type="spellEnd"/>
      <w:r>
        <w:rPr>
          <w:rFonts w:ascii="Times New Roman" w:hAnsi="Times New Roman" w:cs="Times New Roman"/>
          <w:sz w:val="24"/>
          <w:szCs w:val="24"/>
        </w:rPr>
        <w:t xml:space="preserve"> composite.</w:t>
      </w:r>
      <w:r>
        <w:rPr>
          <w:rFonts w:ascii="Times New Roman" w:hAnsi="Times New Roman" w:cs="Times New Roman"/>
          <w:sz w:val="24"/>
          <w:szCs w:val="24"/>
        </w:rPr>
        <w:fldChar w:fldCharType="begin"/>
      </w:r>
      <w:r w:rsidR="00F7714B">
        <w:rPr>
          <w:rFonts w:ascii="Times New Roman" w:hAnsi="Times New Roman" w:cs="Times New Roman"/>
          <w:sz w:val="24"/>
          <w:szCs w:val="24"/>
        </w:rPr>
        <w:instrText xml:space="preserve"> ADDIN EN.CITE &lt;EndNote&gt;&lt;Cite&gt;&lt;Author&gt;Li&lt;/Author&gt;&lt;Year&gt;2020&lt;/Year&gt;&lt;RecNum&gt;3083&lt;/RecNum&gt;&lt;DisplayText&gt;&lt;style face="superscript"&gt;4&lt;/style&gt;&lt;/DisplayText&gt;&lt;record&gt;&lt;rec-number&gt;3083&lt;/rec-number&gt;&lt;foreign-keys&gt;&lt;key app="EN" db-id="dt9sapd0fzwpwfeztr1vz29if0202wrv0zxv" timestamp="1598704740"&gt;3083&lt;/key&gt;&lt;/foreign-keys&gt;&lt;ref-type name="Journal Article"&gt;17&lt;/ref-type&gt;&lt;contributors&gt;&lt;authors&gt;&lt;author&gt;Li, Qiaobin&lt;/author&gt;&lt;author&gt;Pan, Yanxiong&lt;/author&gt;&lt;author&gt;Li, Hui&lt;/author&gt;&lt;author&gt;Alhalhooly, Lina&lt;/author&gt;&lt;author&gt;Li, Yue&lt;/author&gt;&lt;author&gt;Chen, Bingcan&lt;/author&gt;&lt;author&gt;Choi, Yongki&lt;/author&gt;&lt;author&gt;Yang, Zhongyu&lt;/author&gt;&lt;/authors&gt;&lt;/contributors&gt;&lt;titles&gt;&lt;title&gt;Size-tunable Metal-Organic Framework Coated Magnetic Nanoparticles for Enzyme Encapsulation and Large-Substrate Biocatalysis&lt;/title&gt;&lt;secondary-title&gt;ACS Applied Materials &amp;amp; Interfaces&lt;/secondary-title&gt;&lt;/titles&gt;&lt;periodical&gt;&lt;full-title&gt;ACS Applied Materials &amp;amp; Interfaces&lt;/full-title&gt;&lt;/periodical&gt;&lt;pages&gt;41794-41801&lt;/pages&gt;&lt;volume&gt;12&lt;/volume&gt;&lt;dates&gt;&lt;year&gt;2020&lt;/year&gt;&lt;/dates&gt;&lt;publisher&gt;American Chemical Society&lt;/publisher&gt;&lt;isbn&gt;1944-8244&lt;/isbn&gt;&lt;urls&gt;&lt;related-urls&gt;&lt;url&gt;https://doi.org/10.1021/acsami.0c13148&lt;/url&gt;&lt;/related-urls&gt;&lt;/urls&gt;&lt;electronic-resource-num&gt;10.1021/acsami.0c13148&lt;/electronic-resource-num&gt;&lt;/record&gt;&lt;/Cite&gt;&lt;/EndNote&gt;</w:instrText>
      </w:r>
      <w:r>
        <w:rPr>
          <w:rFonts w:ascii="Times New Roman" w:hAnsi="Times New Roman" w:cs="Times New Roman"/>
          <w:sz w:val="24"/>
          <w:szCs w:val="24"/>
        </w:rPr>
        <w:fldChar w:fldCharType="separate"/>
      </w:r>
      <w:r w:rsidR="00F7714B" w:rsidRPr="00F7714B">
        <w:rPr>
          <w:rFonts w:ascii="Times New Roman" w:hAnsi="Times New Roman" w:cs="Times New Roman"/>
          <w:noProof/>
          <w:sz w:val="24"/>
          <w:szCs w:val="24"/>
          <w:vertAlign w:val="superscript"/>
        </w:rPr>
        <w:t>4</w:t>
      </w:r>
      <w:r>
        <w:rPr>
          <w:rFonts w:ascii="Times New Roman" w:hAnsi="Times New Roman" w:cs="Times New Roman"/>
          <w:sz w:val="24"/>
          <w:szCs w:val="24"/>
        </w:rPr>
        <w:fldChar w:fldCharType="end"/>
      </w:r>
      <w:r>
        <w:rPr>
          <w:rFonts w:ascii="Times New Roman" w:hAnsi="Times New Roman" w:cs="Times New Roman"/>
          <w:sz w:val="24"/>
          <w:szCs w:val="24"/>
        </w:rPr>
        <w:t xml:space="preserve"> We therefore prepared such a </w:t>
      </w:r>
      <w:r>
        <w:rPr>
          <w:rFonts w:ascii="Times New Roman" w:hAnsi="Times New Roman" w:cs="Times New Roman"/>
          <w:sz w:val="24"/>
          <w:szCs w:val="24"/>
        </w:rPr>
        <w:lastRenderedPageBreak/>
        <w:t>complex and found it possible to separate the composite from the substrate. The xylanase activity was found to be reusable (see below).</w:t>
      </w:r>
    </w:p>
    <w:p w14:paraId="24615C36" w14:textId="77777777" w:rsidR="00454525" w:rsidRPr="00454525" w:rsidRDefault="00454525" w:rsidP="00454525">
      <w:pPr>
        <w:spacing w:after="120" w:line="480" w:lineRule="auto"/>
        <w:rPr>
          <w:rFonts w:ascii="Times New Roman" w:hAnsi="Times New Roman" w:cs="Times New Roman"/>
          <w:sz w:val="24"/>
          <w:szCs w:val="24"/>
          <w:u w:val="single"/>
        </w:rPr>
      </w:pPr>
      <w:r w:rsidRPr="00454525">
        <w:rPr>
          <w:rFonts w:ascii="Times New Roman" w:hAnsi="Times New Roman" w:cs="Times New Roman"/>
          <w:sz w:val="24"/>
          <w:szCs w:val="24"/>
          <w:u w:val="single"/>
        </w:rPr>
        <w:t>III. Activity of three enzymes on one MOF.</w:t>
      </w:r>
    </w:p>
    <w:p w14:paraId="0393D16C" w14:textId="77777777" w:rsidR="00454525" w:rsidRDefault="00454525" w:rsidP="00454525">
      <w:pPr>
        <w:spacing w:after="120" w:line="480" w:lineRule="auto"/>
        <w:rPr>
          <w:rFonts w:ascii="Times New Roman" w:hAnsi="Times New Roman" w:cs="Times New Roman"/>
          <w:sz w:val="24"/>
          <w:szCs w:val="24"/>
        </w:rPr>
      </w:pPr>
      <w:r>
        <w:rPr>
          <w:rFonts w:ascii="Times New Roman" w:hAnsi="Times New Roman" w:cs="Times New Roman"/>
          <w:sz w:val="24"/>
          <w:szCs w:val="24"/>
        </w:rPr>
        <w:tab/>
        <w:t xml:space="preserve">We have then immobilized three enzymes together on </w:t>
      </w:r>
      <w:proofErr w:type="spellStart"/>
      <w:r>
        <w:rPr>
          <w:rFonts w:ascii="Times New Roman" w:hAnsi="Times New Roman" w:cs="Times New Roman"/>
          <w:sz w:val="24"/>
          <w:szCs w:val="24"/>
        </w:rPr>
        <w:t>CaBPDC</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CaBDC</w:t>
      </w:r>
      <w:proofErr w:type="spellEnd"/>
      <w:r>
        <w:rPr>
          <w:rFonts w:ascii="Times New Roman" w:hAnsi="Times New Roman" w:cs="Times New Roman"/>
          <w:sz w:val="24"/>
          <w:szCs w:val="24"/>
        </w:rPr>
        <w:t xml:space="preserve">. The activity of each enzyme was tested using the same commercial kits and each enzyme was found active. </w:t>
      </w:r>
    </w:p>
    <w:p w14:paraId="1CF7FA0B" w14:textId="6C9F06C9" w:rsidR="00454525" w:rsidRPr="00454525" w:rsidRDefault="00454525" w:rsidP="00454525">
      <w:pPr>
        <w:spacing w:after="120" w:line="480" w:lineRule="auto"/>
        <w:rPr>
          <w:rFonts w:ascii="Times New Roman" w:hAnsi="Times New Roman" w:cs="Times New Roman"/>
          <w:sz w:val="24"/>
          <w:szCs w:val="24"/>
          <w:u w:val="single"/>
        </w:rPr>
      </w:pPr>
      <w:r w:rsidRPr="00454525">
        <w:rPr>
          <w:rFonts w:ascii="Times New Roman" w:hAnsi="Times New Roman" w:cs="Times New Roman"/>
          <w:sz w:val="24"/>
          <w:szCs w:val="24"/>
          <w:u w:val="single"/>
        </w:rPr>
        <w:t>IV. Activity over time</w:t>
      </w:r>
      <w:r>
        <w:rPr>
          <w:rFonts w:ascii="Times New Roman" w:hAnsi="Times New Roman" w:cs="Times New Roman"/>
          <w:sz w:val="24"/>
          <w:szCs w:val="24"/>
          <w:u w:val="single"/>
        </w:rPr>
        <w:t>.</w:t>
      </w:r>
    </w:p>
    <w:p w14:paraId="3D7B8606" w14:textId="499850D7" w:rsidR="00454525" w:rsidRDefault="00454525" w:rsidP="00454525">
      <w:pPr>
        <w:spacing w:after="120" w:line="480" w:lineRule="auto"/>
        <w:rPr>
          <w:rFonts w:ascii="Times New Roman" w:hAnsi="Times New Roman" w:cs="Times New Roman"/>
          <w:sz w:val="24"/>
          <w:szCs w:val="24"/>
        </w:rPr>
      </w:pPr>
      <w:r>
        <w:rPr>
          <w:rFonts w:ascii="Times New Roman" w:hAnsi="Times New Roman" w:cs="Times New Roman"/>
          <w:sz w:val="24"/>
          <w:szCs w:val="24"/>
        </w:rPr>
        <w:tab/>
        <w:t xml:space="preserve"> The cellulase activity was tested as a pilot to show the </w:t>
      </w:r>
      <w:r w:rsidR="002F49E8">
        <w:rPr>
          <w:rFonts w:ascii="Times New Roman" w:hAnsi="Times New Roman" w:cs="Times New Roman"/>
          <w:sz w:val="24"/>
          <w:szCs w:val="24"/>
        </w:rPr>
        <w:t>long-time</w:t>
      </w:r>
      <w:r>
        <w:rPr>
          <w:rFonts w:ascii="Times New Roman" w:hAnsi="Times New Roman" w:cs="Times New Roman"/>
          <w:sz w:val="24"/>
          <w:szCs w:val="24"/>
        </w:rPr>
        <w:t xml:space="preserve"> activity.</w:t>
      </w:r>
      <w:r w:rsidR="002F49E8">
        <w:rPr>
          <w:rFonts w:ascii="Times New Roman" w:hAnsi="Times New Roman" w:cs="Times New Roman"/>
          <w:sz w:val="24"/>
          <w:szCs w:val="24"/>
        </w:rPr>
        <w:t xml:space="preserve"> Basically, we initiated a reaction and let the reaction go for a long time.</w:t>
      </w:r>
      <w:r>
        <w:rPr>
          <w:rFonts w:ascii="Times New Roman" w:hAnsi="Times New Roman" w:cs="Times New Roman"/>
          <w:sz w:val="24"/>
          <w:szCs w:val="24"/>
        </w:rPr>
        <w:t xml:space="preserve"> Over a period o</w:t>
      </w:r>
      <w:r w:rsidR="002F49E8">
        <w:rPr>
          <w:rFonts w:ascii="Times New Roman" w:hAnsi="Times New Roman" w:cs="Times New Roman"/>
          <w:sz w:val="24"/>
          <w:szCs w:val="24"/>
        </w:rPr>
        <w:t>f</w:t>
      </w:r>
      <w:r>
        <w:rPr>
          <w:rFonts w:ascii="Times New Roman" w:hAnsi="Times New Roman" w:cs="Times New Roman"/>
          <w:sz w:val="24"/>
          <w:szCs w:val="24"/>
        </w:rPr>
        <w:t xml:space="preserve"> 5 days, we found </w:t>
      </w:r>
      <w:r w:rsidR="002F49E8">
        <w:rPr>
          <w:rFonts w:ascii="Times New Roman" w:hAnsi="Times New Roman" w:cs="Times New Roman"/>
          <w:sz w:val="24"/>
          <w:szCs w:val="24"/>
        </w:rPr>
        <w:t>the activity stabilized at 2-3 days. This indicates that our composites were not disassembled during the reaction.</w:t>
      </w:r>
    </w:p>
    <w:p w14:paraId="73622CF5" w14:textId="3270B572" w:rsidR="002F49E8" w:rsidRDefault="002F49E8" w:rsidP="002F49E8">
      <w:pPr>
        <w:spacing w:after="120" w:line="480" w:lineRule="auto"/>
        <w:jc w:val="center"/>
        <w:rPr>
          <w:rFonts w:ascii="Times New Roman" w:hAnsi="Times New Roman" w:cs="Times New Roman"/>
          <w:sz w:val="24"/>
          <w:szCs w:val="24"/>
        </w:rPr>
      </w:pPr>
      <w:r>
        <w:rPr>
          <w:noProof/>
        </w:rPr>
        <w:drawing>
          <wp:inline distT="0" distB="0" distL="0" distR="0" wp14:anchorId="4C6C7CF9" wp14:editId="79033BB0">
            <wp:extent cx="4898003" cy="2806810"/>
            <wp:effectExtent l="0" t="0" r="17145" b="12700"/>
            <wp:docPr id="9" name="Chart 9">
              <a:extLst xmlns:a="http://schemas.openxmlformats.org/drawingml/2006/main">
                <a:ext uri="{FF2B5EF4-FFF2-40B4-BE49-F238E27FC236}">
                  <a16:creationId xmlns:a16="http://schemas.microsoft.com/office/drawing/2014/main" id="{26F51B17-CFCE-439B-9CF5-16338297E8F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8EDA4A4" w14:textId="5619C5B9" w:rsidR="002F49E8" w:rsidRDefault="002F49E8" w:rsidP="002F49E8">
      <w:pPr>
        <w:spacing w:after="120" w:line="480" w:lineRule="auto"/>
        <w:jc w:val="center"/>
        <w:rPr>
          <w:rFonts w:ascii="Times New Roman" w:hAnsi="Times New Roman" w:cs="Times New Roman"/>
          <w:sz w:val="24"/>
          <w:szCs w:val="24"/>
        </w:rPr>
      </w:pPr>
      <w:r w:rsidRPr="00F7714B">
        <w:rPr>
          <w:rFonts w:ascii="Times New Roman" w:hAnsi="Times New Roman" w:cs="Times New Roman"/>
          <w:b/>
          <w:sz w:val="24"/>
          <w:szCs w:val="24"/>
        </w:rPr>
        <w:t>Figure 5.</w:t>
      </w:r>
      <w:r>
        <w:rPr>
          <w:rFonts w:ascii="Times New Roman" w:hAnsi="Times New Roman" w:cs="Times New Roman"/>
          <w:sz w:val="24"/>
          <w:szCs w:val="24"/>
        </w:rPr>
        <w:t xml:space="preserve"> Longevity of our composites.</w:t>
      </w:r>
    </w:p>
    <w:p w14:paraId="35C329BE" w14:textId="315E40AA" w:rsidR="002F49E8" w:rsidRPr="002F49E8" w:rsidRDefault="002F49E8" w:rsidP="002F49E8">
      <w:pPr>
        <w:spacing w:after="120" w:line="480" w:lineRule="auto"/>
        <w:rPr>
          <w:rFonts w:ascii="Times New Roman" w:hAnsi="Times New Roman" w:cs="Times New Roman"/>
          <w:sz w:val="24"/>
          <w:szCs w:val="24"/>
          <w:u w:val="single"/>
        </w:rPr>
      </w:pPr>
      <w:r w:rsidRPr="002F49E8">
        <w:rPr>
          <w:rFonts w:ascii="Times New Roman" w:hAnsi="Times New Roman" w:cs="Times New Roman"/>
          <w:sz w:val="24"/>
          <w:szCs w:val="24"/>
          <w:u w:val="single"/>
        </w:rPr>
        <w:t>V. Reusability of the composites.</w:t>
      </w:r>
    </w:p>
    <w:p w14:paraId="07E38C7B" w14:textId="6F97DBED" w:rsidR="002F49E8" w:rsidRDefault="002F49E8" w:rsidP="002F49E8">
      <w:pPr>
        <w:spacing w:after="120" w:line="480" w:lineRule="auto"/>
        <w:rPr>
          <w:rFonts w:ascii="Times New Roman" w:hAnsi="Times New Roman" w:cs="Times New Roman"/>
          <w:sz w:val="24"/>
          <w:szCs w:val="24"/>
        </w:rPr>
      </w:pPr>
      <w:r>
        <w:rPr>
          <w:rFonts w:ascii="Times New Roman" w:hAnsi="Times New Roman" w:cs="Times New Roman"/>
          <w:sz w:val="24"/>
          <w:szCs w:val="24"/>
        </w:rPr>
        <w:lastRenderedPageBreak/>
        <w:tab/>
        <w:t xml:space="preserve">As discussed above, the most challenge of our project is the reusability test, which requires separation of the composites from the substrates, cellulose. We have attempted gravimetric separation which did not work out because the composites and substrates are both large in size and heavy. We have also attempted the magnetic separation using </w:t>
      </w:r>
      <w:proofErr w:type="spellStart"/>
      <w:r>
        <w:rPr>
          <w:rFonts w:ascii="Times New Roman" w:hAnsi="Times New Roman" w:cs="Times New Roman"/>
          <w:sz w:val="24"/>
          <w:szCs w:val="24"/>
        </w:rPr>
        <w:t>enzyme@CaBDC-MNP</w:t>
      </w:r>
      <w:proofErr w:type="spellEnd"/>
      <w:r>
        <w:rPr>
          <w:rFonts w:ascii="Times New Roman" w:hAnsi="Times New Roman" w:cs="Times New Roman"/>
          <w:sz w:val="24"/>
          <w:szCs w:val="24"/>
        </w:rPr>
        <w:t xml:space="preserve"> composites but this strategy did not result in cellulase reusability data. The Xylanase, on the other hand, was found reusable after the magnetic separation. As shown in Table 1, the xylanase seems to be reusable after 4 rounds.</w:t>
      </w:r>
    </w:p>
    <w:p w14:paraId="67EC98A2" w14:textId="1FC1A3C7" w:rsidR="002F49E8" w:rsidRDefault="002F49E8" w:rsidP="002F49E8">
      <w:pPr>
        <w:spacing w:after="120" w:line="480" w:lineRule="auto"/>
        <w:rPr>
          <w:rFonts w:ascii="Times New Roman" w:hAnsi="Times New Roman" w:cs="Times New Roman"/>
          <w:sz w:val="24"/>
          <w:szCs w:val="24"/>
        </w:rPr>
      </w:pPr>
      <w:r w:rsidRPr="00F7714B">
        <w:rPr>
          <w:rFonts w:ascii="Times New Roman" w:hAnsi="Times New Roman" w:cs="Times New Roman"/>
          <w:b/>
          <w:sz w:val="24"/>
          <w:szCs w:val="24"/>
        </w:rPr>
        <w:t>Table 1.</w:t>
      </w:r>
      <w:r>
        <w:rPr>
          <w:rFonts w:ascii="Times New Roman" w:hAnsi="Times New Roman" w:cs="Times New Roman"/>
          <w:sz w:val="24"/>
          <w:szCs w:val="24"/>
        </w:rPr>
        <w:t xml:space="preserve"> Reusability tested using the xylanase assay on </w:t>
      </w:r>
      <w:proofErr w:type="spellStart"/>
      <w:r>
        <w:rPr>
          <w:rFonts w:ascii="Times New Roman" w:hAnsi="Times New Roman" w:cs="Times New Roman"/>
          <w:sz w:val="24"/>
          <w:szCs w:val="24"/>
        </w:rPr>
        <w:t>CaBDC</w:t>
      </w:r>
      <w:proofErr w:type="spellEnd"/>
      <w:r>
        <w:rPr>
          <w:rFonts w:ascii="Times New Roman" w:hAnsi="Times New Roman" w:cs="Times New Roman"/>
          <w:sz w:val="24"/>
          <w:szCs w:val="24"/>
        </w:rPr>
        <w:t>-MNP.</w:t>
      </w:r>
    </w:p>
    <w:tbl>
      <w:tblPr>
        <w:tblStyle w:val="TableGrid"/>
        <w:tblW w:w="0" w:type="auto"/>
        <w:tblLook w:val="04A0" w:firstRow="1" w:lastRow="0" w:firstColumn="1" w:lastColumn="0" w:noHBand="0" w:noVBand="1"/>
      </w:tblPr>
      <w:tblGrid>
        <w:gridCol w:w="3116"/>
        <w:gridCol w:w="3117"/>
        <w:gridCol w:w="3117"/>
      </w:tblGrid>
      <w:tr w:rsidR="002F49E8" w14:paraId="4EFC8C0C" w14:textId="77777777" w:rsidTr="001D71BD">
        <w:tc>
          <w:tcPr>
            <w:tcW w:w="3116" w:type="dxa"/>
          </w:tcPr>
          <w:p w14:paraId="24AA2B2B" w14:textId="77777777" w:rsidR="002F49E8" w:rsidRDefault="002F49E8" w:rsidP="001D71BD">
            <w:pPr>
              <w:rPr>
                <w:rFonts w:ascii="Times New Roman" w:hAnsi="Times New Roman" w:cs="Times New Roman"/>
              </w:rPr>
            </w:pPr>
            <w:r>
              <w:rPr>
                <w:rFonts w:ascii="Times New Roman" w:hAnsi="Times New Roman" w:cs="Times New Roman"/>
              </w:rPr>
              <w:t>Trial</w:t>
            </w:r>
          </w:p>
        </w:tc>
        <w:tc>
          <w:tcPr>
            <w:tcW w:w="3117" w:type="dxa"/>
          </w:tcPr>
          <w:p w14:paraId="2F46DB07" w14:textId="77777777" w:rsidR="002F49E8" w:rsidRPr="00D838DA" w:rsidRDefault="002F49E8" w:rsidP="001D71BD">
            <w:pPr>
              <w:rPr>
                <w:rFonts w:ascii="Times New Roman" w:hAnsi="Times New Roman" w:cs="Times New Roman"/>
              </w:rPr>
            </w:pPr>
            <w:r>
              <w:rPr>
                <w:rFonts w:ascii="Times New Roman" w:hAnsi="Times New Roman" w:cs="Times New Roman"/>
              </w:rPr>
              <w:t>BDC-MOF sample 1 (A</w:t>
            </w:r>
            <w:r>
              <w:rPr>
                <w:rFonts w:ascii="Times New Roman" w:hAnsi="Times New Roman" w:cs="Times New Roman"/>
                <w:vertAlign w:val="subscript"/>
              </w:rPr>
              <w:t>400</w:t>
            </w:r>
            <w:r>
              <w:rPr>
                <w:rFonts w:ascii="Times New Roman" w:hAnsi="Times New Roman" w:cs="Times New Roman"/>
              </w:rPr>
              <w:t>)</w:t>
            </w:r>
          </w:p>
        </w:tc>
        <w:tc>
          <w:tcPr>
            <w:tcW w:w="3117" w:type="dxa"/>
          </w:tcPr>
          <w:p w14:paraId="4C4D5D2E" w14:textId="77777777" w:rsidR="002F49E8" w:rsidRDefault="002F49E8" w:rsidP="001D71BD">
            <w:pPr>
              <w:rPr>
                <w:rFonts w:ascii="Times New Roman" w:hAnsi="Times New Roman" w:cs="Times New Roman"/>
              </w:rPr>
            </w:pPr>
            <w:r>
              <w:rPr>
                <w:rFonts w:ascii="Times New Roman" w:hAnsi="Times New Roman" w:cs="Times New Roman"/>
              </w:rPr>
              <w:t>BDC-MOF sample 2 (A</w:t>
            </w:r>
            <w:r>
              <w:rPr>
                <w:rFonts w:ascii="Times New Roman" w:hAnsi="Times New Roman" w:cs="Times New Roman"/>
                <w:vertAlign w:val="subscript"/>
              </w:rPr>
              <w:t>400</w:t>
            </w:r>
            <w:r>
              <w:rPr>
                <w:rFonts w:ascii="Times New Roman" w:hAnsi="Times New Roman" w:cs="Times New Roman"/>
              </w:rPr>
              <w:t>)</w:t>
            </w:r>
          </w:p>
        </w:tc>
      </w:tr>
      <w:tr w:rsidR="002F49E8" w14:paraId="34DB2DF4" w14:textId="77777777" w:rsidTr="001D71BD">
        <w:tc>
          <w:tcPr>
            <w:tcW w:w="3116" w:type="dxa"/>
          </w:tcPr>
          <w:p w14:paraId="49957622" w14:textId="77777777" w:rsidR="002F49E8" w:rsidRDefault="002F49E8" w:rsidP="001D71BD">
            <w:pPr>
              <w:rPr>
                <w:rFonts w:ascii="Times New Roman" w:hAnsi="Times New Roman" w:cs="Times New Roman"/>
              </w:rPr>
            </w:pPr>
            <w:r>
              <w:rPr>
                <w:rFonts w:ascii="Times New Roman" w:hAnsi="Times New Roman" w:cs="Times New Roman"/>
              </w:rPr>
              <w:t>1</w:t>
            </w:r>
          </w:p>
        </w:tc>
        <w:tc>
          <w:tcPr>
            <w:tcW w:w="3117" w:type="dxa"/>
          </w:tcPr>
          <w:p w14:paraId="05E1E506" w14:textId="77777777" w:rsidR="002F49E8" w:rsidRDefault="002F49E8" w:rsidP="001D71BD">
            <w:pPr>
              <w:rPr>
                <w:rFonts w:ascii="Times New Roman" w:hAnsi="Times New Roman" w:cs="Times New Roman"/>
              </w:rPr>
            </w:pPr>
            <w:r>
              <w:rPr>
                <w:rFonts w:ascii="Times New Roman" w:hAnsi="Times New Roman" w:cs="Times New Roman"/>
              </w:rPr>
              <w:t>0.136</w:t>
            </w:r>
          </w:p>
        </w:tc>
        <w:tc>
          <w:tcPr>
            <w:tcW w:w="3117" w:type="dxa"/>
          </w:tcPr>
          <w:p w14:paraId="461BD585" w14:textId="77777777" w:rsidR="002F49E8" w:rsidRDefault="002F49E8" w:rsidP="001D71BD">
            <w:pPr>
              <w:rPr>
                <w:rFonts w:ascii="Times New Roman" w:hAnsi="Times New Roman" w:cs="Times New Roman"/>
              </w:rPr>
            </w:pPr>
            <w:r>
              <w:rPr>
                <w:rFonts w:ascii="Times New Roman" w:hAnsi="Times New Roman" w:cs="Times New Roman"/>
              </w:rPr>
              <w:t>0.175</w:t>
            </w:r>
          </w:p>
        </w:tc>
      </w:tr>
      <w:tr w:rsidR="002F49E8" w14:paraId="1605D7F9" w14:textId="77777777" w:rsidTr="001D71BD">
        <w:tc>
          <w:tcPr>
            <w:tcW w:w="3116" w:type="dxa"/>
          </w:tcPr>
          <w:p w14:paraId="577EACED" w14:textId="77777777" w:rsidR="002F49E8" w:rsidRDefault="002F49E8" w:rsidP="001D71BD">
            <w:pPr>
              <w:rPr>
                <w:rFonts w:ascii="Times New Roman" w:hAnsi="Times New Roman" w:cs="Times New Roman"/>
              </w:rPr>
            </w:pPr>
            <w:r>
              <w:rPr>
                <w:rFonts w:ascii="Times New Roman" w:hAnsi="Times New Roman" w:cs="Times New Roman"/>
              </w:rPr>
              <w:t>2</w:t>
            </w:r>
          </w:p>
        </w:tc>
        <w:tc>
          <w:tcPr>
            <w:tcW w:w="3117" w:type="dxa"/>
          </w:tcPr>
          <w:p w14:paraId="31BCDE49" w14:textId="77777777" w:rsidR="002F49E8" w:rsidRDefault="002F49E8" w:rsidP="001D71BD">
            <w:pPr>
              <w:rPr>
                <w:rFonts w:ascii="Times New Roman" w:hAnsi="Times New Roman" w:cs="Times New Roman"/>
              </w:rPr>
            </w:pPr>
            <w:r>
              <w:rPr>
                <w:rFonts w:ascii="Times New Roman" w:hAnsi="Times New Roman" w:cs="Times New Roman"/>
              </w:rPr>
              <w:t>0.119</w:t>
            </w:r>
          </w:p>
        </w:tc>
        <w:tc>
          <w:tcPr>
            <w:tcW w:w="3117" w:type="dxa"/>
          </w:tcPr>
          <w:p w14:paraId="35A8565C" w14:textId="77777777" w:rsidR="002F49E8" w:rsidRDefault="002F49E8" w:rsidP="001D71BD">
            <w:pPr>
              <w:rPr>
                <w:rFonts w:ascii="Times New Roman" w:hAnsi="Times New Roman" w:cs="Times New Roman"/>
              </w:rPr>
            </w:pPr>
            <w:r>
              <w:rPr>
                <w:rFonts w:ascii="Times New Roman" w:hAnsi="Times New Roman" w:cs="Times New Roman"/>
              </w:rPr>
              <w:t>0.112</w:t>
            </w:r>
          </w:p>
        </w:tc>
      </w:tr>
      <w:tr w:rsidR="002F49E8" w14:paraId="54BDB996" w14:textId="77777777" w:rsidTr="001D71BD">
        <w:tc>
          <w:tcPr>
            <w:tcW w:w="3116" w:type="dxa"/>
          </w:tcPr>
          <w:p w14:paraId="793B290C" w14:textId="77777777" w:rsidR="002F49E8" w:rsidRDefault="002F49E8" w:rsidP="001D71BD">
            <w:pPr>
              <w:rPr>
                <w:rFonts w:ascii="Times New Roman" w:hAnsi="Times New Roman" w:cs="Times New Roman"/>
              </w:rPr>
            </w:pPr>
            <w:r>
              <w:rPr>
                <w:rFonts w:ascii="Times New Roman" w:hAnsi="Times New Roman" w:cs="Times New Roman"/>
              </w:rPr>
              <w:t>3</w:t>
            </w:r>
          </w:p>
        </w:tc>
        <w:tc>
          <w:tcPr>
            <w:tcW w:w="3117" w:type="dxa"/>
          </w:tcPr>
          <w:p w14:paraId="6DA29709" w14:textId="77777777" w:rsidR="002F49E8" w:rsidRDefault="002F49E8" w:rsidP="001D71BD">
            <w:pPr>
              <w:rPr>
                <w:rFonts w:ascii="Times New Roman" w:hAnsi="Times New Roman" w:cs="Times New Roman"/>
              </w:rPr>
            </w:pPr>
            <w:r>
              <w:rPr>
                <w:rFonts w:ascii="Times New Roman" w:hAnsi="Times New Roman" w:cs="Times New Roman"/>
              </w:rPr>
              <w:t>0.085</w:t>
            </w:r>
          </w:p>
        </w:tc>
        <w:tc>
          <w:tcPr>
            <w:tcW w:w="3117" w:type="dxa"/>
          </w:tcPr>
          <w:p w14:paraId="118920D8" w14:textId="77777777" w:rsidR="002F49E8" w:rsidRDefault="002F49E8" w:rsidP="001D71BD">
            <w:pPr>
              <w:rPr>
                <w:rFonts w:ascii="Times New Roman" w:hAnsi="Times New Roman" w:cs="Times New Roman"/>
              </w:rPr>
            </w:pPr>
            <w:r>
              <w:rPr>
                <w:rFonts w:ascii="Times New Roman" w:hAnsi="Times New Roman" w:cs="Times New Roman"/>
              </w:rPr>
              <w:t>0.079</w:t>
            </w:r>
          </w:p>
        </w:tc>
      </w:tr>
      <w:tr w:rsidR="002F49E8" w14:paraId="2D20C2E8" w14:textId="77777777" w:rsidTr="001D71BD">
        <w:tc>
          <w:tcPr>
            <w:tcW w:w="3116" w:type="dxa"/>
          </w:tcPr>
          <w:p w14:paraId="0D859566" w14:textId="77777777" w:rsidR="002F49E8" w:rsidRDefault="002F49E8" w:rsidP="001D71BD">
            <w:pPr>
              <w:rPr>
                <w:rFonts w:ascii="Times New Roman" w:hAnsi="Times New Roman" w:cs="Times New Roman"/>
              </w:rPr>
            </w:pPr>
            <w:r>
              <w:rPr>
                <w:rFonts w:ascii="Times New Roman" w:hAnsi="Times New Roman" w:cs="Times New Roman"/>
              </w:rPr>
              <w:t>4</w:t>
            </w:r>
          </w:p>
        </w:tc>
        <w:tc>
          <w:tcPr>
            <w:tcW w:w="3117" w:type="dxa"/>
          </w:tcPr>
          <w:p w14:paraId="58C11EBA" w14:textId="77777777" w:rsidR="002F49E8" w:rsidRDefault="002F49E8" w:rsidP="001D71BD">
            <w:pPr>
              <w:rPr>
                <w:rFonts w:ascii="Times New Roman" w:hAnsi="Times New Roman" w:cs="Times New Roman"/>
              </w:rPr>
            </w:pPr>
            <w:r>
              <w:rPr>
                <w:rFonts w:ascii="Times New Roman" w:hAnsi="Times New Roman" w:cs="Times New Roman"/>
              </w:rPr>
              <w:t>0.066</w:t>
            </w:r>
          </w:p>
        </w:tc>
        <w:tc>
          <w:tcPr>
            <w:tcW w:w="3117" w:type="dxa"/>
          </w:tcPr>
          <w:p w14:paraId="03C4BA03" w14:textId="77777777" w:rsidR="002F49E8" w:rsidRDefault="002F49E8" w:rsidP="001D71BD">
            <w:pPr>
              <w:rPr>
                <w:rFonts w:ascii="Times New Roman" w:hAnsi="Times New Roman" w:cs="Times New Roman"/>
              </w:rPr>
            </w:pPr>
            <w:r>
              <w:rPr>
                <w:rFonts w:ascii="Times New Roman" w:hAnsi="Times New Roman" w:cs="Times New Roman"/>
              </w:rPr>
              <w:t>.071</w:t>
            </w:r>
          </w:p>
        </w:tc>
      </w:tr>
    </w:tbl>
    <w:p w14:paraId="1574EA55" w14:textId="40AC7C49" w:rsidR="00454525" w:rsidRDefault="00454525">
      <w:pPr>
        <w:rPr>
          <w:rFonts w:ascii="Times New Roman" w:hAnsi="Times New Roman" w:cs="Times New Roman"/>
          <w:b/>
          <w:sz w:val="24"/>
          <w:szCs w:val="24"/>
        </w:rPr>
      </w:pPr>
    </w:p>
    <w:p w14:paraId="3428CE58" w14:textId="34157FD0" w:rsidR="002F49E8" w:rsidRDefault="002F49E8" w:rsidP="002F49E8">
      <w:pPr>
        <w:spacing w:after="120" w:line="480" w:lineRule="auto"/>
        <w:rPr>
          <w:rFonts w:ascii="Times New Roman" w:hAnsi="Times New Roman" w:cs="Times New Roman"/>
          <w:sz w:val="24"/>
          <w:szCs w:val="24"/>
        </w:rPr>
      </w:pPr>
      <w:r>
        <w:rPr>
          <w:rFonts w:ascii="Times New Roman" w:hAnsi="Times New Roman" w:cs="Times New Roman"/>
          <w:sz w:val="24"/>
          <w:szCs w:val="24"/>
        </w:rPr>
        <w:tab/>
        <w:t xml:space="preserve">We rationalize the loss of reusability of cellulase from the </w:t>
      </w:r>
      <w:proofErr w:type="spellStart"/>
      <w:r>
        <w:rPr>
          <w:rFonts w:ascii="Times New Roman" w:hAnsi="Times New Roman" w:cs="Times New Roman"/>
          <w:sz w:val="24"/>
          <w:szCs w:val="24"/>
        </w:rPr>
        <w:t>CaBDC</w:t>
      </w:r>
      <w:proofErr w:type="spellEnd"/>
      <w:r>
        <w:rPr>
          <w:rFonts w:ascii="Times New Roman" w:hAnsi="Times New Roman" w:cs="Times New Roman"/>
          <w:sz w:val="24"/>
          <w:szCs w:val="24"/>
        </w:rPr>
        <w:t xml:space="preserve">-MNP test to the large, viscous unreacted cellulose substrates that even magnetic separation was not able to recycle the composites. One potential solution is to use large magnetic nanoparticles so that the magnetic interaction is stronger to help the separation. The other is to heat the mixture to unwrap the unreacted cellulose from the </w:t>
      </w:r>
      <w:proofErr w:type="spellStart"/>
      <w:r>
        <w:rPr>
          <w:rFonts w:ascii="Times New Roman" w:hAnsi="Times New Roman" w:cs="Times New Roman"/>
          <w:sz w:val="24"/>
          <w:szCs w:val="24"/>
        </w:rPr>
        <w:t>CaBDC</w:t>
      </w:r>
      <w:proofErr w:type="spellEnd"/>
      <w:r>
        <w:rPr>
          <w:rFonts w:ascii="Times New Roman" w:hAnsi="Times New Roman" w:cs="Times New Roman"/>
          <w:sz w:val="24"/>
          <w:szCs w:val="24"/>
        </w:rPr>
        <w:t>-MNP particles.</w:t>
      </w:r>
    </w:p>
    <w:p w14:paraId="37D5172B" w14:textId="18451705" w:rsidR="002F49E8" w:rsidRDefault="002F49E8" w:rsidP="002F49E8">
      <w:pPr>
        <w:spacing w:after="120" w:line="480" w:lineRule="auto"/>
        <w:rPr>
          <w:rFonts w:ascii="Times New Roman" w:hAnsi="Times New Roman" w:cs="Times New Roman"/>
          <w:b/>
          <w:sz w:val="24"/>
          <w:szCs w:val="24"/>
        </w:rPr>
      </w:pPr>
      <w:r>
        <w:rPr>
          <w:rFonts w:ascii="Times New Roman" w:hAnsi="Times New Roman" w:cs="Times New Roman"/>
          <w:b/>
          <w:sz w:val="24"/>
          <w:szCs w:val="24"/>
        </w:rPr>
        <w:t>Impact of COVID-19 and future plans</w:t>
      </w:r>
    </w:p>
    <w:p w14:paraId="704AC6CA" w14:textId="31970936" w:rsidR="002F49E8" w:rsidRPr="002F49E8" w:rsidRDefault="002F49E8" w:rsidP="002F49E8">
      <w:pPr>
        <w:spacing w:after="120" w:line="480" w:lineRule="auto"/>
        <w:rPr>
          <w:rFonts w:ascii="Times New Roman" w:hAnsi="Times New Roman" w:cs="Times New Roman"/>
          <w:sz w:val="24"/>
          <w:szCs w:val="24"/>
        </w:rPr>
      </w:pPr>
      <w:r>
        <w:rPr>
          <w:rFonts w:ascii="Times New Roman" w:hAnsi="Times New Roman" w:cs="Times New Roman"/>
          <w:sz w:val="24"/>
          <w:szCs w:val="24"/>
        </w:rPr>
        <w:tab/>
        <w:t>We have submitted samples for the characterization of all particles to the facility centers of SEM/TEM, TGA, and powder X-ray diffraction. However, due to COVID-19 and some instrument repairment, our data acquisition was not as expected. We are waiting for 10-12 data from each of these facility centers. As soon as we obtained all the data, a manuscript will be constructed for submission.</w:t>
      </w:r>
    </w:p>
    <w:p w14:paraId="633DC9E6" w14:textId="5477556B" w:rsidR="002F49E8" w:rsidRDefault="002F49E8">
      <w:pPr>
        <w:rPr>
          <w:rFonts w:ascii="Times New Roman" w:hAnsi="Times New Roman" w:cs="Times New Roman"/>
          <w:sz w:val="24"/>
          <w:szCs w:val="24"/>
        </w:rPr>
      </w:pPr>
    </w:p>
    <w:p w14:paraId="0114D40C" w14:textId="77777777" w:rsidR="002F49E8" w:rsidRPr="002F49E8" w:rsidRDefault="002F49E8">
      <w:pPr>
        <w:rPr>
          <w:rFonts w:ascii="Times New Roman" w:hAnsi="Times New Roman" w:cs="Times New Roman"/>
          <w:sz w:val="24"/>
          <w:szCs w:val="24"/>
        </w:rPr>
      </w:pPr>
    </w:p>
    <w:p w14:paraId="3C63C8B2" w14:textId="1C58CB1D" w:rsidR="00454525" w:rsidRPr="00454525" w:rsidRDefault="00454525" w:rsidP="007B4F92">
      <w:pPr>
        <w:spacing w:after="120" w:line="480" w:lineRule="auto"/>
        <w:rPr>
          <w:rFonts w:ascii="Times New Roman" w:hAnsi="Times New Roman" w:cs="Times New Roman"/>
          <w:b/>
          <w:sz w:val="24"/>
          <w:szCs w:val="24"/>
        </w:rPr>
      </w:pPr>
      <w:r>
        <w:rPr>
          <w:rFonts w:ascii="Times New Roman" w:hAnsi="Times New Roman" w:cs="Times New Roman"/>
          <w:b/>
          <w:sz w:val="24"/>
          <w:szCs w:val="24"/>
        </w:rPr>
        <w:t>References</w:t>
      </w:r>
    </w:p>
    <w:p w14:paraId="4FAB518F" w14:textId="1807D48D" w:rsidR="00F7714B" w:rsidRPr="00F7714B" w:rsidRDefault="00454525" w:rsidP="00F7714B">
      <w:pPr>
        <w:pStyle w:val="EndNoteBibliography"/>
        <w:spacing w:after="0"/>
        <w:ind w:left="720" w:hanging="720"/>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EN.REFLIST </w:instrText>
      </w:r>
      <w:r>
        <w:rPr>
          <w:rFonts w:ascii="Times New Roman" w:hAnsi="Times New Roman" w:cs="Times New Roman"/>
          <w:sz w:val="24"/>
          <w:szCs w:val="24"/>
        </w:rPr>
        <w:fldChar w:fldCharType="separate"/>
      </w:r>
      <w:r w:rsidR="00F7714B" w:rsidRPr="00F7714B">
        <w:t>1.</w:t>
      </w:r>
      <w:r w:rsidR="00F7714B" w:rsidRPr="00F7714B">
        <w:tab/>
        <w:t xml:space="preserve">Y. Pan, Q. Li, H. Li, J. Farmakes, A. Ugrinov, X. Zhu, Z. Lai, B. Chen and Z. Yang, </w:t>
      </w:r>
      <w:r w:rsidR="00F7714B" w:rsidRPr="00F7714B">
        <w:rPr>
          <w:i/>
        </w:rPr>
        <w:t>Chem Catalysis</w:t>
      </w:r>
      <w:r w:rsidR="00F7714B" w:rsidRPr="00F7714B">
        <w:t xml:space="preserve">, 2021, </w:t>
      </w:r>
      <w:r w:rsidR="00F7714B" w:rsidRPr="00F7714B">
        <w:rPr>
          <w:b/>
        </w:rPr>
        <w:t>In press</w:t>
      </w:r>
      <w:r w:rsidR="00F7714B" w:rsidRPr="00F7714B">
        <w:t xml:space="preserve">, </w:t>
      </w:r>
      <w:hyperlink r:id="rId9" w:history="1">
        <w:r w:rsidR="00F7714B" w:rsidRPr="00F7714B">
          <w:rPr>
            <w:rStyle w:val="Hyperlink"/>
          </w:rPr>
          <w:t>https://doi.org/10.1016/j.checat.2021.1003.1001</w:t>
        </w:r>
      </w:hyperlink>
      <w:r w:rsidR="00F7714B" w:rsidRPr="00F7714B">
        <w:t>.</w:t>
      </w:r>
    </w:p>
    <w:p w14:paraId="34C21E11" w14:textId="6CF7E304" w:rsidR="00F7714B" w:rsidRPr="00F7714B" w:rsidRDefault="00F7714B" w:rsidP="00F7714B">
      <w:pPr>
        <w:pStyle w:val="EndNoteBibliography"/>
        <w:spacing w:after="0"/>
        <w:ind w:left="720" w:hanging="720"/>
      </w:pPr>
      <w:r w:rsidRPr="00F7714B">
        <w:t>2.</w:t>
      </w:r>
      <w:r w:rsidRPr="00F7714B">
        <w:tab/>
        <w:t xml:space="preserve">Y. Pan, H. Li, M. Lenertz, Y. Han, A. Ugrinov, D. Kilin, B. Chen and Z. Yang, </w:t>
      </w:r>
      <w:r w:rsidRPr="00F7714B">
        <w:rPr>
          <w:i/>
        </w:rPr>
        <w:t>Green Chemistry</w:t>
      </w:r>
      <w:r w:rsidRPr="00F7714B">
        <w:t xml:space="preserve">, 2021, DOI: 10.1039/D1GC00775K, </w:t>
      </w:r>
      <w:hyperlink r:id="rId10" w:history="1">
        <w:r w:rsidRPr="00F7714B">
          <w:rPr>
            <w:rStyle w:val="Hyperlink"/>
          </w:rPr>
          <w:t>https://doi.org/10.1039/D1031GC00775K</w:t>
        </w:r>
      </w:hyperlink>
      <w:r w:rsidRPr="00F7714B">
        <w:t>.</w:t>
      </w:r>
    </w:p>
    <w:p w14:paraId="555C3E04" w14:textId="77777777" w:rsidR="00F7714B" w:rsidRPr="00F7714B" w:rsidRDefault="00F7714B" w:rsidP="00F7714B">
      <w:pPr>
        <w:pStyle w:val="EndNoteBibliography"/>
        <w:spacing w:after="0"/>
        <w:ind w:left="720" w:hanging="720"/>
      </w:pPr>
      <w:r w:rsidRPr="00F7714B">
        <w:t>3.</w:t>
      </w:r>
      <w:r w:rsidRPr="00F7714B">
        <w:tab/>
        <w:t xml:space="preserve">Y. Pan, H. Li, J. Farmakes, F. Xiao, B. Chen, S. Ma and Z. Yang, </w:t>
      </w:r>
      <w:r w:rsidRPr="00F7714B">
        <w:rPr>
          <w:i/>
        </w:rPr>
        <w:t>Journal of the American Chemical Society</w:t>
      </w:r>
      <w:r w:rsidRPr="00F7714B">
        <w:t xml:space="preserve">, 2018, </w:t>
      </w:r>
      <w:r w:rsidRPr="00F7714B">
        <w:rPr>
          <w:b/>
        </w:rPr>
        <w:t>140</w:t>
      </w:r>
      <w:r w:rsidRPr="00F7714B">
        <w:t>, 16032-16036.</w:t>
      </w:r>
    </w:p>
    <w:p w14:paraId="40FB11A7" w14:textId="77777777" w:rsidR="00F7714B" w:rsidRPr="00F7714B" w:rsidRDefault="00F7714B" w:rsidP="00F7714B">
      <w:pPr>
        <w:pStyle w:val="EndNoteBibliography"/>
        <w:spacing w:after="0"/>
        <w:ind w:left="720" w:hanging="720"/>
      </w:pPr>
      <w:r w:rsidRPr="00F7714B">
        <w:t>4.</w:t>
      </w:r>
      <w:r w:rsidRPr="00F7714B">
        <w:tab/>
        <w:t xml:space="preserve">Q. Li, Y. Pan, H. Li, L. Alhalhooly, Y. Li, B. Chen, Y. Choi and Z. Yang, </w:t>
      </w:r>
      <w:r w:rsidRPr="00F7714B">
        <w:rPr>
          <w:i/>
        </w:rPr>
        <w:t>ACS Applied Materials &amp; Interfaces</w:t>
      </w:r>
      <w:r w:rsidRPr="00F7714B">
        <w:t xml:space="preserve">, 2020, </w:t>
      </w:r>
      <w:r w:rsidRPr="00F7714B">
        <w:rPr>
          <w:b/>
        </w:rPr>
        <w:t>12</w:t>
      </w:r>
      <w:r w:rsidRPr="00F7714B">
        <w:t>, 41794-41801.</w:t>
      </w:r>
    </w:p>
    <w:p w14:paraId="2520D94D" w14:textId="77777777" w:rsidR="00F7714B" w:rsidRPr="00F7714B" w:rsidRDefault="00F7714B" w:rsidP="00F7714B">
      <w:pPr>
        <w:pStyle w:val="EndNoteBibliography"/>
        <w:ind w:left="720" w:hanging="720"/>
      </w:pPr>
      <w:r w:rsidRPr="00F7714B">
        <w:t>5.</w:t>
      </w:r>
      <w:r w:rsidRPr="00F7714B">
        <w:tab/>
        <w:t xml:space="preserve">S. Neupane, K. Patnode, H. Li, K. Baryeh, G. Liu, J. Hu, B. Chen, Y. Pan and Z. Yang, </w:t>
      </w:r>
      <w:r w:rsidRPr="00F7714B">
        <w:rPr>
          <w:i/>
        </w:rPr>
        <w:t>ACS Applied Materials &amp; Interfaces</w:t>
      </w:r>
      <w:r w:rsidRPr="00F7714B">
        <w:t xml:space="preserve">, 2019, </w:t>
      </w:r>
      <w:r w:rsidRPr="00F7714B">
        <w:rPr>
          <w:b/>
        </w:rPr>
        <w:t>11</w:t>
      </w:r>
      <w:r w:rsidRPr="00F7714B">
        <w:t>, 12133-12141.</w:t>
      </w:r>
    </w:p>
    <w:p w14:paraId="064B2F77" w14:textId="7AE10244" w:rsidR="007B4F92" w:rsidRPr="004873D3" w:rsidRDefault="00454525" w:rsidP="007B4F92">
      <w:pPr>
        <w:spacing w:after="120" w:line="480" w:lineRule="auto"/>
        <w:rPr>
          <w:rFonts w:ascii="Times New Roman" w:hAnsi="Times New Roman" w:cs="Times New Roman"/>
          <w:sz w:val="24"/>
          <w:szCs w:val="24"/>
        </w:rPr>
      </w:pPr>
      <w:r>
        <w:rPr>
          <w:rFonts w:ascii="Times New Roman" w:hAnsi="Times New Roman" w:cs="Times New Roman"/>
          <w:sz w:val="24"/>
          <w:szCs w:val="24"/>
        </w:rPr>
        <w:fldChar w:fldCharType="end"/>
      </w:r>
    </w:p>
    <w:sectPr w:rsidR="007B4F92" w:rsidRPr="004873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Chemical Society Reviews&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t9sapd0fzwpwfeztr1vz29if0202wrv0zxv&quot;&gt;Ref 2012-Converted&lt;record-ids&gt;&lt;item&gt;2359&lt;/item&gt;&lt;item&gt;2566&lt;/item&gt;&lt;item&gt;3083&lt;/item&gt;&lt;item&gt;3265&lt;/item&gt;&lt;item&gt;3298&lt;/item&gt;&lt;/record-ids&gt;&lt;/item&gt;&lt;/Libraries&gt;"/>
  </w:docVars>
  <w:rsids>
    <w:rsidRoot w:val="00F316E7"/>
    <w:rsid w:val="002D520B"/>
    <w:rsid w:val="002F49E8"/>
    <w:rsid w:val="00454525"/>
    <w:rsid w:val="00476B85"/>
    <w:rsid w:val="004873D3"/>
    <w:rsid w:val="00614E68"/>
    <w:rsid w:val="00782849"/>
    <w:rsid w:val="007B4F92"/>
    <w:rsid w:val="009153B6"/>
    <w:rsid w:val="00F316E7"/>
    <w:rsid w:val="00F771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5F661"/>
  <w15:chartTrackingRefBased/>
  <w15:docId w15:val="{3034F04B-1A56-4AC5-A8BF-85242F252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520B"/>
    <w:pPr>
      <w:ind w:left="720"/>
      <w:contextualSpacing/>
    </w:pPr>
  </w:style>
  <w:style w:type="paragraph" w:customStyle="1" w:styleId="EndNoteBibliographyTitle">
    <w:name w:val="EndNote Bibliography Title"/>
    <w:basedOn w:val="Normal"/>
    <w:link w:val="EndNoteBibliographyTitleChar"/>
    <w:rsid w:val="00454525"/>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454525"/>
    <w:rPr>
      <w:rFonts w:ascii="Calibri" w:hAnsi="Calibri" w:cs="Calibri"/>
      <w:noProof/>
    </w:rPr>
  </w:style>
  <w:style w:type="paragraph" w:customStyle="1" w:styleId="EndNoteBibliography">
    <w:name w:val="EndNote Bibliography"/>
    <w:basedOn w:val="Normal"/>
    <w:link w:val="EndNoteBibliographyChar"/>
    <w:rsid w:val="00454525"/>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454525"/>
    <w:rPr>
      <w:rFonts w:ascii="Calibri" w:hAnsi="Calibri" w:cs="Calibri"/>
      <w:noProof/>
    </w:rPr>
  </w:style>
  <w:style w:type="character" w:styleId="Hyperlink">
    <w:name w:val="Hyperlink"/>
    <w:basedOn w:val="DefaultParagraphFont"/>
    <w:uiPriority w:val="99"/>
    <w:unhideWhenUsed/>
    <w:rsid w:val="00454525"/>
    <w:rPr>
      <w:color w:val="0563C1" w:themeColor="hyperlink"/>
      <w:u w:val="single"/>
    </w:rPr>
  </w:style>
  <w:style w:type="character" w:styleId="UnresolvedMention">
    <w:name w:val="Unresolved Mention"/>
    <w:basedOn w:val="DefaultParagraphFont"/>
    <w:uiPriority w:val="99"/>
    <w:semiHidden/>
    <w:unhideWhenUsed/>
    <w:rsid w:val="00454525"/>
    <w:rPr>
      <w:color w:val="605E5C"/>
      <w:shd w:val="clear" w:color="auto" w:fill="E1DFDD"/>
    </w:rPr>
  </w:style>
  <w:style w:type="table" w:styleId="TableGrid">
    <w:name w:val="Table Grid"/>
    <w:basedOn w:val="TableNormal"/>
    <w:uiPriority w:val="39"/>
    <w:rsid w:val="002F49E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476B8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3206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5.xml"/><Relationship Id="rId3" Type="http://schemas.openxmlformats.org/officeDocument/2006/relationships/webSettings" Target="webSettings.xml"/><Relationship Id="rId7" Type="http://schemas.openxmlformats.org/officeDocument/2006/relationships/chart" Target="charts/chart4.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3.xml"/><Relationship Id="rId11" Type="http://schemas.openxmlformats.org/officeDocument/2006/relationships/fontTable" Target="fontTable.xml"/><Relationship Id="rId5" Type="http://schemas.openxmlformats.org/officeDocument/2006/relationships/chart" Target="charts/chart2.xml"/><Relationship Id="rId10" Type="http://schemas.openxmlformats.org/officeDocument/2006/relationships/hyperlink" Target="https://doi.org/10.1039/D1031GC00775K" TargetMode="External"/><Relationship Id="rId4" Type="http://schemas.openxmlformats.org/officeDocument/2006/relationships/chart" Target="charts/chart1.xml"/><Relationship Id="rId9" Type="http://schemas.openxmlformats.org/officeDocument/2006/relationships/hyperlink" Target="https://doi.org/10.1016/j.checat.2021.1003.1001"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Maggie\Desktop\Cellulase%20Relative%20Activity%20Test%202.3.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Maggie\Desktop\Cellulase%20MOFBPDC%20Test%202.5.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Maggie\Desktop\BDC%20Concentrated%20Cellulase%20Test.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Maggie\Desktop\Hemicellulase%20MOF%20Activity%20Assay%202.17.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Maggie\Desktop\5.5%20BDC-Cell%20Activity%20over%20Time.xlsx"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Cellulase Relative Activity (2.3)</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v>Cell 1</c:v>
          </c:tx>
          <c:spPr>
            <a:ln w="19050" cap="rnd">
              <a:noFill/>
              <a:round/>
            </a:ln>
            <a:effectLst/>
          </c:spPr>
          <c:marker>
            <c:symbol val="circle"/>
            <c:size val="5"/>
            <c:spPr>
              <a:solidFill>
                <a:schemeClr val="accent1"/>
              </a:solidFill>
              <a:ln w="9525">
                <a:solidFill>
                  <a:schemeClr val="accent1"/>
                </a:solidFill>
              </a:ln>
              <a:effectLst/>
            </c:spPr>
          </c:marker>
          <c:xVal>
            <c:numRef>
              <c:f>Sheet1!$E$6:$E$78</c:f>
              <c:numCache>
                <c:formatCode>General</c:formatCode>
                <c:ptCount val="73"/>
                <c:pt idx="0">
                  <c:v>0</c:v>
                </c:pt>
                <c:pt idx="1">
                  <c:v>4.92</c:v>
                </c:pt>
                <c:pt idx="2">
                  <c:v>9.92</c:v>
                </c:pt>
                <c:pt idx="3">
                  <c:v>14.95</c:v>
                </c:pt>
                <c:pt idx="4">
                  <c:v>19.920000000000002</c:v>
                </c:pt>
                <c:pt idx="5">
                  <c:v>24.94</c:v>
                </c:pt>
                <c:pt idx="6">
                  <c:v>29.92</c:v>
                </c:pt>
                <c:pt idx="7">
                  <c:v>34.92</c:v>
                </c:pt>
                <c:pt idx="8">
                  <c:v>39.97</c:v>
                </c:pt>
                <c:pt idx="9">
                  <c:v>44.92</c:v>
                </c:pt>
                <c:pt idx="10">
                  <c:v>49.92</c:v>
                </c:pt>
                <c:pt idx="11">
                  <c:v>54.94</c:v>
                </c:pt>
                <c:pt idx="12">
                  <c:v>59.92</c:v>
                </c:pt>
                <c:pt idx="13">
                  <c:v>64.92</c:v>
                </c:pt>
                <c:pt idx="14">
                  <c:v>69.97</c:v>
                </c:pt>
                <c:pt idx="15">
                  <c:v>74.94</c:v>
                </c:pt>
                <c:pt idx="16">
                  <c:v>79.92</c:v>
                </c:pt>
                <c:pt idx="17">
                  <c:v>84.92</c:v>
                </c:pt>
                <c:pt idx="18">
                  <c:v>89.92</c:v>
                </c:pt>
                <c:pt idx="19">
                  <c:v>94.94</c:v>
                </c:pt>
                <c:pt idx="20">
                  <c:v>99.92</c:v>
                </c:pt>
                <c:pt idx="21">
                  <c:v>104.92</c:v>
                </c:pt>
                <c:pt idx="22">
                  <c:v>109.95</c:v>
                </c:pt>
                <c:pt idx="23">
                  <c:v>114.92</c:v>
                </c:pt>
                <c:pt idx="24">
                  <c:v>119.92</c:v>
                </c:pt>
                <c:pt idx="25">
                  <c:v>124.97</c:v>
                </c:pt>
                <c:pt idx="26">
                  <c:v>129.91</c:v>
                </c:pt>
                <c:pt idx="27">
                  <c:v>134.91</c:v>
                </c:pt>
                <c:pt idx="28">
                  <c:v>139.97</c:v>
                </c:pt>
                <c:pt idx="29">
                  <c:v>144.91999999999999</c:v>
                </c:pt>
                <c:pt idx="30">
                  <c:v>149.94</c:v>
                </c:pt>
                <c:pt idx="31">
                  <c:v>154.91999999999999</c:v>
                </c:pt>
                <c:pt idx="32">
                  <c:v>159.91999999999999</c:v>
                </c:pt>
                <c:pt idx="33">
                  <c:v>164.95</c:v>
                </c:pt>
                <c:pt idx="34">
                  <c:v>169.92</c:v>
                </c:pt>
                <c:pt idx="35">
                  <c:v>174.92</c:v>
                </c:pt>
                <c:pt idx="36">
                  <c:v>179.94</c:v>
                </c:pt>
                <c:pt idx="37">
                  <c:v>184.92</c:v>
                </c:pt>
                <c:pt idx="38">
                  <c:v>189.92</c:v>
                </c:pt>
                <c:pt idx="39">
                  <c:v>194.97</c:v>
                </c:pt>
                <c:pt idx="40">
                  <c:v>199.92</c:v>
                </c:pt>
                <c:pt idx="41">
                  <c:v>204.94</c:v>
                </c:pt>
                <c:pt idx="42">
                  <c:v>209.92</c:v>
                </c:pt>
                <c:pt idx="43">
                  <c:v>214.92</c:v>
                </c:pt>
                <c:pt idx="44">
                  <c:v>219.95</c:v>
                </c:pt>
                <c:pt idx="45">
                  <c:v>224.92</c:v>
                </c:pt>
                <c:pt idx="46">
                  <c:v>229.92</c:v>
                </c:pt>
                <c:pt idx="47">
                  <c:v>234.97</c:v>
                </c:pt>
                <c:pt idx="48">
                  <c:v>239.92</c:v>
                </c:pt>
                <c:pt idx="49">
                  <c:v>244.92</c:v>
                </c:pt>
                <c:pt idx="50">
                  <c:v>249.95</c:v>
                </c:pt>
                <c:pt idx="51">
                  <c:v>254.92</c:v>
                </c:pt>
                <c:pt idx="52">
                  <c:v>259.92</c:v>
                </c:pt>
                <c:pt idx="53">
                  <c:v>264.92</c:v>
                </c:pt>
                <c:pt idx="54">
                  <c:v>269.92</c:v>
                </c:pt>
                <c:pt idx="55">
                  <c:v>274.95</c:v>
                </c:pt>
                <c:pt idx="56">
                  <c:v>279.92</c:v>
                </c:pt>
                <c:pt idx="57">
                  <c:v>284.92</c:v>
                </c:pt>
                <c:pt idx="58">
                  <c:v>289.94</c:v>
                </c:pt>
                <c:pt idx="59">
                  <c:v>294.92</c:v>
                </c:pt>
                <c:pt idx="60">
                  <c:v>299.92</c:v>
                </c:pt>
                <c:pt idx="61">
                  <c:v>304.98</c:v>
                </c:pt>
                <c:pt idx="62">
                  <c:v>309.92</c:v>
                </c:pt>
                <c:pt idx="63">
                  <c:v>314.92</c:v>
                </c:pt>
                <c:pt idx="64">
                  <c:v>319.92</c:v>
                </c:pt>
                <c:pt idx="65">
                  <c:v>324.92</c:v>
                </c:pt>
                <c:pt idx="66">
                  <c:v>329.92</c:v>
                </c:pt>
                <c:pt idx="67">
                  <c:v>334.98</c:v>
                </c:pt>
                <c:pt idx="68">
                  <c:v>339.92</c:v>
                </c:pt>
                <c:pt idx="69">
                  <c:v>344.92</c:v>
                </c:pt>
                <c:pt idx="70">
                  <c:v>349.92</c:v>
                </c:pt>
                <c:pt idx="71">
                  <c:v>354.92</c:v>
                </c:pt>
                <c:pt idx="72">
                  <c:v>359.94</c:v>
                </c:pt>
              </c:numCache>
            </c:numRef>
          </c:xVal>
          <c:yVal>
            <c:numRef>
              <c:f>Sheet1!$F$6:$F$78</c:f>
              <c:numCache>
                <c:formatCode>General</c:formatCode>
                <c:ptCount val="73"/>
                <c:pt idx="0">
                  <c:v>1.9199999999999998E-2</c:v>
                </c:pt>
                <c:pt idx="1">
                  <c:v>0.02</c:v>
                </c:pt>
                <c:pt idx="2">
                  <c:v>2.3699999999999999E-2</c:v>
                </c:pt>
                <c:pt idx="3">
                  <c:v>2.5499999999999998E-2</c:v>
                </c:pt>
                <c:pt idx="4">
                  <c:v>2.9899999999999999E-2</c:v>
                </c:pt>
                <c:pt idx="5">
                  <c:v>3.4500000000000003E-2</c:v>
                </c:pt>
                <c:pt idx="6">
                  <c:v>3.8699999999999998E-2</c:v>
                </c:pt>
                <c:pt idx="7">
                  <c:v>4.24E-2</c:v>
                </c:pt>
                <c:pt idx="8">
                  <c:v>4.53E-2</c:v>
                </c:pt>
                <c:pt idx="9">
                  <c:v>5.16E-2</c:v>
                </c:pt>
                <c:pt idx="10">
                  <c:v>5.5800000000000002E-2</c:v>
                </c:pt>
                <c:pt idx="11">
                  <c:v>6.0199999999999997E-2</c:v>
                </c:pt>
                <c:pt idx="12">
                  <c:v>6.6000000000000003E-2</c:v>
                </c:pt>
                <c:pt idx="13">
                  <c:v>7.2700000000000001E-2</c:v>
                </c:pt>
                <c:pt idx="14">
                  <c:v>7.7200000000000005E-2</c:v>
                </c:pt>
                <c:pt idx="15">
                  <c:v>8.5900000000000004E-2</c:v>
                </c:pt>
                <c:pt idx="16">
                  <c:v>8.9300000000000004E-2</c:v>
                </c:pt>
                <c:pt idx="17">
                  <c:v>9.5600000000000004E-2</c:v>
                </c:pt>
                <c:pt idx="18">
                  <c:v>0.10199999999999999</c:v>
                </c:pt>
                <c:pt idx="19">
                  <c:v>0.1095</c:v>
                </c:pt>
                <c:pt idx="20">
                  <c:v>0.1157</c:v>
                </c:pt>
                <c:pt idx="21">
                  <c:v>0.1205</c:v>
                </c:pt>
                <c:pt idx="22">
                  <c:v>0.12759999999999999</c:v>
                </c:pt>
                <c:pt idx="23">
                  <c:v>0.13450000000000001</c:v>
                </c:pt>
                <c:pt idx="24">
                  <c:v>0.13919999999999999</c:v>
                </c:pt>
                <c:pt idx="25">
                  <c:v>0.1462</c:v>
                </c:pt>
                <c:pt idx="26">
                  <c:v>0.15190000000000001</c:v>
                </c:pt>
                <c:pt idx="27">
                  <c:v>0.159</c:v>
                </c:pt>
                <c:pt idx="28">
                  <c:v>0.1648</c:v>
                </c:pt>
                <c:pt idx="29">
                  <c:v>0.17080000000000001</c:v>
                </c:pt>
                <c:pt idx="30">
                  <c:v>0.17749999999999999</c:v>
                </c:pt>
                <c:pt idx="31">
                  <c:v>0.183</c:v>
                </c:pt>
                <c:pt idx="32">
                  <c:v>0.19</c:v>
                </c:pt>
                <c:pt idx="33">
                  <c:v>0.19470000000000001</c:v>
                </c:pt>
                <c:pt idx="34">
                  <c:v>0.2006</c:v>
                </c:pt>
                <c:pt idx="35">
                  <c:v>0.20749999999999999</c:v>
                </c:pt>
                <c:pt idx="36">
                  <c:v>0.21329999999999999</c:v>
                </c:pt>
                <c:pt idx="37">
                  <c:v>0.21829999999999999</c:v>
                </c:pt>
                <c:pt idx="38">
                  <c:v>0.22450000000000001</c:v>
                </c:pt>
                <c:pt idx="39">
                  <c:v>0.22900000000000001</c:v>
                </c:pt>
                <c:pt idx="40">
                  <c:v>0.2351</c:v>
                </c:pt>
                <c:pt idx="41">
                  <c:v>0.24010000000000001</c:v>
                </c:pt>
                <c:pt idx="42">
                  <c:v>0.24460000000000001</c:v>
                </c:pt>
                <c:pt idx="43">
                  <c:v>0.25069999999999998</c:v>
                </c:pt>
                <c:pt idx="44">
                  <c:v>0.255</c:v>
                </c:pt>
                <c:pt idx="45">
                  <c:v>0.26190000000000002</c:v>
                </c:pt>
                <c:pt idx="46">
                  <c:v>0.26550000000000001</c:v>
                </c:pt>
                <c:pt idx="47">
                  <c:v>0.26889999999999997</c:v>
                </c:pt>
                <c:pt idx="48">
                  <c:v>0.27450000000000002</c:v>
                </c:pt>
                <c:pt idx="49">
                  <c:v>0.27910000000000001</c:v>
                </c:pt>
                <c:pt idx="50">
                  <c:v>0.28299999999999997</c:v>
                </c:pt>
                <c:pt idx="51">
                  <c:v>0.28720000000000001</c:v>
                </c:pt>
                <c:pt idx="52">
                  <c:v>0.29249999999999998</c:v>
                </c:pt>
                <c:pt idx="53">
                  <c:v>0.29580000000000001</c:v>
                </c:pt>
                <c:pt idx="54">
                  <c:v>0.29970000000000002</c:v>
                </c:pt>
                <c:pt idx="55">
                  <c:v>0.30399999999999999</c:v>
                </c:pt>
                <c:pt idx="56">
                  <c:v>0.30840000000000001</c:v>
                </c:pt>
                <c:pt idx="57">
                  <c:v>0.31259999999999999</c:v>
                </c:pt>
                <c:pt idx="58">
                  <c:v>0.3155</c:v>
                </c:pt>
                <c:pt idx="59">
                  <c:v>0.31790000000000002</c:v>
                </c:pt>
                <c:pt idx="60">
                  <c:v>0.32269999999999999</c:v>
                </c:pt>
                <c:pt idx="61">
                  <c:v>0.3256</c:v>
                </c:pt>
                <c:pt idx="62">
                  <c:v>0.32950000000000002</c:v>
                </c:pt>
                <c:pt idx="63">
                  <c:v>0.33350000000000002</c:v>
                </c:pt>
                <c:pt idx="64">
                  <c:v>0.33710000000000001</c:v>
                </c:pt>
                <c:pt idx="65">
                  <c:v>0.33800000000000002</c:v>
                </c:pt>
                <c:pt idx="66">
                  <c:v>0.34110000000000001</c:v>
                </c:pt>
                <c:pt idx="67">
                  <c:v>0.3448</c:v>
                </c:pt>
                <c:pt idx="68">
                  <c:v>0.34870000000000001</c:v>
                </c:pt>
                <c:pt idx="69">
                  <c:v>0.34960000000000002</c:v>
                </c:pt>
                <c:pt idx="70">
                  <c:v>0.35310000000000002</c:v>
                </c:pt>
                <c:pt idx="71">
                  <c:v>0.35549999999999998</c:v>
                </c:pt>
                <c:pt idx="72">
                  <c:v>0.35820000000000002</c:v>
                </c:pt>
              </c:numCache>
            </c:numRef>
          </c:yVal>
          <c:smooth val="0"/>
          <c:extLst>
            <c:ext xmlns:c16="http://schemas.microsoft.com/office/drawing/2014/chart" uri="{C3380CC4-5D6E-409C-BE32-E72D297353CC}">
              <c16:uniqueId val="{00000000-E434-4042-B85A-2DAD9DD18C42}"/>
            </c:ext>
          </c:extLst>
        </c:ser>
        <c:ser>
          <c:idx val="1"/>
          <c:order val="1"/>
          <c:tx>
            <c:v>Cell 2</c:v>
          </c:tx>
          <c:spPr>
            <a:ln w="25400" cap="rnd">
              <a:noFill/>
              <a:round/>
            </a:ln>
            <a:effectLst/>
          </c:spPr>
          <c:marker>
            <c:symbol val="circle"/>
            <c:size val="5"/>
            <c:spPr>
              <a:solidFill>
                <a:schemeClr val="accent2"/>
              </a:solidFill>
              <a:ln w="9525">
                <a:solidFill>
                  <a:schemeClr val="accent2"/>
                </a:solidFill>
              </a:ln>
              <a:effectLst/>
            </c:spPr>
          </c:marker>
          <c:xVal>
            <c:numRef>
              <c:f>Sheet1!$E$6:$E$78</c:f>
              <c:numCache>
                <c:formatCode>General</c:formatCode>
                <c:ptCount val="73"/>
                <c:pt idx="0">
                  <c:v>0</c:v>
                </c:pt>
                <c:pt idx="1">
                  <c:v>4.92</c:v>
                </c:pt>
                <c:pt idx="2">
                  <c:v>9.92</c:v>
                </c:pt>
                <c:pt idx="3">
                  <c:v>14.95</c:v>
                </c:pt>
                <c:pt idx="4">
                  <c:v>19.920000000000002</c:v>
                </c:pt>
                <c:pt idx="5">
                  <c:v>24.94</c:v>
                </c:pt>
                <c:pt idx="6">
                  <c:v>29.92</c:v>
                </c:pt>
                <c:pt idx="7">
                  <c:v>34.92</c:v>
                </c:pt>
                <c:pt idx="8">
                  <c:v>39.97</c:v>
                </c:pt>
                <c:pt idx="9">
                  <c:v>44.92</c:v>
                </c:pt>
                <c:pt idx="10">
                  <c:v>49.92</c:v>
                </c:pt>
                <c:pt idx="11">
                  <c:v>54.94</c:v>
                </c:pt>
                <c:pt idx="12">
                  <c:v>59.92</c:v>
                </c:pt>
                <c:pt idx="13">
                  <c:v>64.92</c:v>
                </c:pt>
                <c:pt idx="14">
                  <c:v>69.97</c:v>
                </c:pt>
                <c:pt idx="15">
                  <c:v>74.94</c:v>
                </c:pt>
                <c:pt idx="16">
                  <c:v>79.92</c:v>
                </c:pt>
                <c:pt idx="17">
                  <c:v>84.92</c:v>
                </c:pt>
                <c:pt idx="18">
                  <c:v>89.92</c:v>
                </c:pt>
                <c:pt idx="19">
                  <c:v>94.94</c:v>
                </c:pt>
                <c:pt idx="20">
                  <c:v>99.92</c:v>
                </c:pt>
                <c:pt idx="21">
                  <c:v>104.92</c:v>
                </c:pt>
                <c:pt idx="22">
                  <c:v>109.95</c:v>
                </c:pt>
                <c:pt idx="23">
                  <c:v>114.92</c:v>
                </c:pt>
                <c:pt idx="24">
                  <c:v>119.92</c:v>
                </c:pt>
                <c:pt idx="25">
                  <c:v>124.97</c:v>
                </c:pt>
                <c:pt idx="26">
                  <c:v>129.91</c:v>
                </c:pt>
                <c:pt idx="27">
                  <c:v>134.91</c:v>
                </c:pt>
                <c:pt idx="28">
                  <c:v>139.97</c:v>
                </c:pt>
                <c:pt idx="29">
                  <c:v>144.91999999999999</c:v>
                </c:pt>
                <c:pt idx="30">
                  <c:v>149.94</c:v>
                </c:pt>
                <c:pt idx="31">
                  <c:v>154.91999999999999</c:v>
                </c:pt>
                <c:pt idx="32">
                  <c:v>159.91999999999999</c:v>
                </c:pt>
                <c:pt idx="33">
                  <c:v>164.95</c:v>
                </c:pt>
                <c:pt idx="34">
                  <c:v>169.92</c:v>
                </c:pt>
                <c:pt idx="35">
                  <c:v>174.92</c:v>
                </c:pt>
                <c:pt idx="36">
                  <c:v>179.94</c:v>
                </c:pt>
                <c:pt idx="37">
                  <c:v>184.92</c:v>
                </c:pt>
                <c:pt idx="38">
                  <c:v>189.92</c:v>
                </c:pt>
                <c:pt idx="39">
                  <c:v>194.97</c:v>
                </c:pt>
                <c:pt idx="40">
                  <c:v>199.92</c:v>
                </c:pt>
                <c:pt idx="41">
                  <c:v>204.94</c:v>
                </c:pt>
                <c:pt idx="42">
                  <c:v>209.92</c:v>
                </c:pt>
                <c:pt idx="43">
                  <c:v>214.92</c:v>
                </c:pt>
                <c:pt idx="44">
                  <c:v>219.95</c:v>
                </c:pt>
                <c:pt idx="45">
                  <c:v>224.92</c:v>
                </c:pt>
                <c:pt idx="46">
                  <c:v>229.92</c:v>
                </c:pt>
                <c:pt idx="47">
                  <c:v>234.97</c:v>
                </c:pt>
                <c:pt idx="48">
                  <c:v>239.92</c:v>
                </c:pt>
                <c:pt idx="49">
                  <c:v>244.92</c:v>
                </c:pt>
                <c:pt idx="50">
                  <c:v>249.95</c:v>
                </c:pt>
                <c:pt idx="51">
                  <c:v>254.92</c:v>
                </c:pt>
                <c:pt idx="52">
                  <c:v>259.92</c:v>
                </c:pt>
                <c:pt idx="53">
                  <c:v>264.92</c:v>
                </c:pt>
                <c:pt idx="54">
                  <c:v>269.92</c:v>
                </c:pt>
                <c:pt idx="55">
                  <c:v>274.95</c:v>
                </c:pt>
                <c:pt idx="56">
                  <c:v>279.92</c:v>
                </c:pt>
                <c:pt idx="57">
                  <c:v>284.92</c:v>
                </c:pt>
                <c:pt idx="58">
                  <c:v>289.94</c:v>
                </c:pt>
                <c:pt idx="59">
                  <c:v>294.92</c:v>
                </c:pt>
                <c:pt idx="60">
                  <c:v>299.92</c:v>
                </c:pt>
                <c:pt idx="61">
                  <c:v>304.98</c:v>
                </c:pt>
                <c:pt idx="62">
                  <c:v>309.92</c:v>
                </c:pt>
                <c:pt idx="63">
                  <c:v>314.92</c:v>
                </c:pt>
                <c:pt idx="64">
                  <c:v>319.92</c:v>
                </c:pt>
                <c:pt idx="65">
                  <c:v>324.92</c:v>
                </c:pt>
                <c:pt idx="66">
                  <c:v>329.92</c:v>
                </c:pt>
                <c:pt idx="67">
                  <c:v>334.98</c:v>
                </c:pt>
                <c:pt idx="68">
                  <c:v>339.92</c:v>
                </c:pt>
                <c:pt idx="69">
                  <c:v>344.92</c:v>
                </c:pt>
                <c:pt idx="70">
                  <c:v>349.92</c:v>
                </c:pt>
                <c:pt idx="71">
                  <c:v>354.92</c:v>
                </c:pt>
                <c:pt idx="72">
                  <c:v>359.94</c:v>
                </c:pt>
              </c:numCache>
            </c:numRef>
          </c:xVal>
          <c:yVal>
            <c:numRef>
              <c:f>Sheet1!$J$6:$J$78</c:f>
              <c:numCache>
                <c:formatCode>General</c:formatCode>
                <c:ptCount val="73"/>
                <c:pt idx="0">
                  <c:v>2.2599999999999999E-2</c:v>
                </c:pt>
                <c:pt idx="1">
                  <c:v>2.6800000000000001E-2</c:v>
                </c:pt>
                <c:pt idx="2">
                  <c:v>2.8400000000000002E-2</c:v>
                </c:pt>
                <c:pt idx="3">
                  <c:v>3.1800000000000002E-2</c:v>
                </c:pt>
                <c:pt idx="4">
                  <c:v>3.3399999999999999E-2</c:v>
                </c:pt>
                <c:pt idx="5">
                  <c:v>3.7499999999999999E-2</c:v>
                </c:pt>
                <c:pt idx="6">
                  <c:v>4.1799999999999997E-2</c:v>
                </c:pt>
                <c:pt idx="7">
                  <c:v>4.5100000000000001E-2</c:v>
                </c:pt>
                <c:pt idx="8">
                  <c:v>4.99E-2</c:v>
                </c:pt>
                <c:pt idx="9">
                  <c:v>5.3400000000000003E-2</c:v>
                </c:pt>
                <c:pt idx="10">
                  <c:v>5.9299999999999999E-2</c:v>
                </c:pt>
                <c:pt idx="11">
                  <c:v>6.4699999999999994E-2</c:v>
                </c:pt>
                <c:pt idx="12">
                  <c:v>6.9199999999999998E-2</c:v>
                </c:pt>
                <c:pt idx="13">
                  <c:v>7.5899999999999995E-2</c:v>
                </c:pt>
                <c:pt idx="14">
                  <c:v>8.1600000000000006E-2</c:v>
                </c:pt>
                <c:pt idx="15">
                  <c:v>8.6800000000000002E-2</c:v>
                </c:pt>
                <c:pt idx="16">
                  <c:v>9.3299999999999994E-2</c:v>
                </c:pt>
                <c:pt idx="17">
                  <c:v>9.7799999999999998E-2</c:v>
                </c:pt>
                <c:pt idx="18">
                  <c:v>0.1038</c:v>
                </c:pt>
                <c:pt idx="19">
                  <c:v>0.1096</c:v>
                </c:pt>
                <c:pt idx="20">
                  <c:v>0.1145</c:v>
                </c:pt>
                <c:pt idx="21">
                  <c:v>0.1239</c:v>
                </c:pt>
                <c:pt idx="22">
                  <c:v>0.12839999999999999</c:v>
                </c:pt>
                <c:pt idx="23">
                  <c:v>0.1363</c:v>
                </c:pt>
                <c:pt idx="24">
                  <c:v>0.14230000000000001</c:v>
                </c:pt>
                <c:pt idx="25">
                  <c:v>0.1464</c:v>
                </c:pt>
                <c:pt idx="26">
                  <c:v>0.1517</c:v>
                </c:pt>
                <c:pt idx="27">
                  <c:v>0.16039999999999999</c:v>
                </c:pt>
                <c:pt idx="28">
                  <c:v>0.1646</c:v>
                </c:pt>
                <c:pt idx="29">
                  <c:v>0.1711</c:v>
                </c:pt>
                <c:pt idx="30">
                  <c:v>0.17649999999999999</c:v>
                </c:pt>
                <c:pt idx="31">
                  <c:v>0.18440000000000001</c:v>
                </c:pt>
                <c:pt idx="32">
                  <c:v>0.18909999999999999</c:v>
                </c:pt>
                <c:pt idx="33">
                  <c:v>0.19700000000000001</c:v>
                </c:pt>
                <c:pt idx="34">
                  <c:v>0.2009</c:v>
                </c:pt>
                <c:pt idx="35">
                  <c:v>0.2069</c:v>
                </c:pt>
                <c:pt idx="36">
                  <c:v>0.2127</c:v>
                </c:pt>
                <c:pt idx="37">
                  <c:v>0.21920000000000001</c:v>
                </c:pt>
                <c:pt idx="38">
                  <c:v>0.22420000000000001</c:v>
                </c:pt>
                <c:pt idx="39">
                  <c:v>0.23019999999999999</c:v>
                </c:pt>
                <c:pt idx="40">
                  <c:v>0.2356</c:v>
                </c:pt>
                <c:pt idx="41">
                  <c:v>0.24010000000000001</c:v>
                </c:pt>
                <c:pt idx="42">
                  <c:v>0.24479999999999999</c:v>
                </c:pt>
                <c:pt idx="43">
                  <c:v>0.25190000000000001</c:v>
                </c:pt>
                <c:pt idx="44">
                  <c:v>0.25409999999999999</c:v>
                </c:pt>
                <c:pt idx="45">
                  <c:v>0.26129999999999998</c:v>
                </c:pt>
                <c:pt idx="46">
                  <c:v>0.26319999999999999</c:v>
                </c:pt>
                <c:pt idx="47">
                  <c:v>0.26979999999999998</c:v>
                </c:pt>
                <c:pt idx="48">
                  <c:v>0.27429999999999999</c:v>
                </c:pt>
                <c:pt idx="49">
                  <c:v>0.27960000000000002</c:v>
                </c:pt>
                <c:pt idx="50">
                  <c:v>0.28489999999999999</c:v>
                </c:pt>
                <c:pt idx="51">
                  <c:v>0.2873</c:v>
                </c:pt>
                <c:pt idx="52">
                  <c:v>0.29370000000000002</c:v>
                </c:pt>
                <c:pt idx="53">
                  <c:v>0.29809999999999998</c:v>
                </c:pt>
                <c:pt idx="54">
                  <c:v>0.30080000000000001</c:v>
                </c:pt>
                <c:pt idx="55">
                  <c:v>0.30259999999999998</c:v>
                </c:pt>
                <c:pt idx="56">
                  <c:v>0.30719999999999997</c:v>
                </c:pt>
                <c:pt idx="57">
                  <c:v>0.31219999999999998</c:v>
                </c:pt>
                <c:pt idx="58">
                  <c:v>0.31490000000000001</c:v>
                </c:pt>
                <c:pt idx="59">
                  <c:v>0.32090000000000002</c:v>
                </c:pt>
                <c:pt idx="60">
                  <c:v>0.32419999999999999</c:v>
                </c:pt>
                <c:pt idx="61">
                  <c:v>0.32819999999999999</c:v>
                </c:pt>
                <c:pt idx="62">
                  <c:v>0.32990000000000003</c:v>
                </c:pt>
                <c:pt idx="63">
                  <c:v>0.33360000000000001</c:v>
                </c:pt>
                <c:pt idx="64">
                  <c:v>0.33650000000000002</c:v>
                </c:pt>
                <c:pt idx="65">
                  <c:v>0.3392</c:v>
                </c:pt>
                <c:pt idx="66">
                  <c:v>0.3427</c:v>
                </c:pt>
                <c:pt idx="67">
                  <c:v>0.34739999999999999</c:v>
                </c:pt>
                <c:pt idx="68">
                  <c:v>0.3483</c:v>
                </c:pt>
                <c:pt idx="69">
                  <c:v>0.35110000000000002</c:v>
                </c:pt>
                <c:pt idx="70">
                  <c:v>0.35499999999999998</c:v>
                </c:pt>
                <c:pt idx="71">
                  <c:v>0.35749999999999998</c:v>
                </c:pt>
                <c:pt idx="72">
                  <c:v>0.35849999999999999</c:v>
                </c:pt>
              </c:numCache>
            </c:numRef>
          </c:yVal>
          <c:smooth val="0"/>
          <c:extLst>
            <c:ext xmlns:c16="http://schemas.microsoft.com/office/drawing/2014/chart" uri="{C3380CC4-5D6E-409C-BE32-E72D297353CC}">
              <c16:uniqueId val="{00000001-E434-4042-B85A-2DAD9DD18C42}"/>
            </c:ext>
          </c:extLst>
        </c:ser>
        <c:ser>
          <c:idx val="2"/>
          <c:order val="2"/>
          <c:tx>
            <c:v>Cell 3</c:v>
          </c:tx>
          <c:spPr>
            <a:ln w="25400" cap="rnd">
              <a:noFill/>
              <a:round/>
            </a:ln>
            <a:effectLst/>
          </c:spPr>
          <c:marker>
            <c:symbol val="circle"/>
            <c:size val="5"/>
            <c:spPr>
              <a:solidFill>
                <a:schemeClr val="accent3"/>
              </a:solidFill>
              <a:ln w="9525">
                <a:solidFill>
                  <a:schemeClr val="accent3"/>
                </a:solidFill>
              </a:ln>
              <a:effectLst/>
            </c:spPr>
          </c:marker>
          <c:xVal>
            <c:numRef>
              <c:f>Sheet1!$E$6:$E$78</c:f>
              <c:numCache>
                <c:formatCode>General</c:formatCode>
                <c:ptCount val="73"/>
                <c:pt idx="0">
                  <c:v>0</c:v>
                </c:pt>
                <c:pt idx="1">
                  <c:v>4.92</c:v>
                </c:pt>
                <c:pt idx="2">
                  <c:v>9.92</c:v>
                </c:pt>
                <c:pt idx="3">
                  <c:v>14.95</c:v>
                </c:pt>
                <c:pt idx="4">
                  <c:v>19.920000000000002</c:v>
                </c:pt>
                <c:pt idx="5">
                  <c:v>24.94</c:v>
                </c:pt>
                <c:pt idx="6">
                  <c:v>29.92</c:v>
                </c:pt>
                <c:pt idx="7">
                  <c:v>34.92</c:v>
                </c:pt>
                <c:pt idx="8">
                  <c:v>39.97</c:v>
                </c:pt>
                <c:pt idx="9">
                  <c:v>44.92</c:v>
                </c:pt>
                <c:pt idx="10">
                  <c:v>49.92</c:v>
                </c:pt>
                <c:pt idx="11">
                  <c:v>54.94</c:v>
                </c:pt>
                <c:pt idx="12">
                  <c:v>59.92</c:v>
                </c:pt>
                <c:pt idx="13">
                  <c:v>64.92</c:v>
                </c:pt>
                <c:pt idx="14">
                  <c:v>69.97</c:v>
                </c:pt>
                <c:pt idx="15">
                  <c:v>74.94</c:v>
                </c:pt>
                <c:pt idx="16">
                  <c:v>79.92</c:v>
                </c:pt>
                <c:pt idx="17">
                  <c:v>84.92</c:v>
                </c:pt>
                <c:pt idx="18">
                  <c:v>89.92</c:v>
                </c:pt>
                <c:pt idx="19">
                  <c:v>94.94</c:v>
                </c:pt>
                <c:pt idx="20">
                  <c:v>99.92</c:v>
                </c:pt>
                <c:pt idx="21">
                  <c:v>104.92</c:v>
                </c:pt>
                <c:pt idx="22">
                  <c:v>109.95</c:v>
                </c:pt>
                <c:pt idx="23">
                  <c:v>114.92</c:v>
                </c:pt>
                <c:pt idx="24">
                  <c:v>119.92</c:v>
                </c:pt>
                <c:pt idx="25">
                  <c:v>124.97</c:v>
                </c:pt>
                <c:pt idx="26">
                  <c:v>129.91</c:v>
                </c:pt>
                <c:pt idx="27">
                  <c:v>134.91</c:v>
                </c:pt>
                <c:pt idx="28">
                  <c:v>139.97</c:v>
                </c:pt>
                <c:pt idx="29">
                  <c:v>144.91999999999999</c:v>
                </c:pt>
                <c:pt idx="30">
                  <c:v>149.94</c:v>
                </c:pt>
                <c:pt idx="31">
                  <c:v>154.91999999999999</c:v>
                </c:pt>
                <c:pt idx="32">
                  <c:v>159.91999999999999</c:v>
                </c:pt>
                <c:pt idx="33">
                  <c:v>164.95</c:v>
                </c:pt>
                <c:pt idx="34">
                  <c:v>169.92</c:v>
                </c:pt>
                <c:pt idx="35">
                  <c:v>174.92</c:v>
                </c:pt>
                <c:pt idx="36">
                  <c:v>179.94</c:v>
                </c:pt>
                <c:pt idx="37">
                  <c:v>184.92</c:v>
                </c:pt>
                <c:pt idx="38">
                  <c:v>189.92</c:v>
                </c:pt>
                <c:pt idx="39">
                  <c:v>194.97</c:v>
                </c:pt>
                <c:pt idx="40">
                  <c:v>199.92</c:v>
                </c:pt>
                <c:pt idx="41">
                  <c:v>204.94</c:v>
                </c:pt>
                <c:pt idx="42">
                  <c:v>209.92</c:v>
                </c:pt>
                <c:pt idx="43">
                  <c:v>214.92</c:v>
                </c:pt>
                <c:pt idx="44">
                  <c:v>219.95</c:v>
                </c:pt>
                <c:pt idx="45">
                  <c:v>224.92</c:v>
                </c:pt>
                <c:pt idx="46">
                  <c:v>229.92</c:v>
                </c:pt>
                <c:pt idx="47">
                  <c:v>234.97</c:v>
                </c:pt>
                <c:pt idx="48">
                  <c:v>239.92</c:v>
                </c:pt>
                <c:pt idx="49">
                  <c:v>244.92</c:v>
                </c:pt>
                <c:pt idx="50">
                  <c:v>249.95</c:v>
                </c:pt>
                <c:pt idx="51">
                  <c:v>254.92</c:v>
                </c:pt>
                <c:pt idx="52">
                  <c:v>259.92</c:v>
                </c:pt>
                <c:pt idx="53">
                  <c:v>264.92</c:v>
                </c:pt>
                <c:pt idx="54">
                  <c:v>269.92</c:v>
                </c:pt>
                <c:pt idx="55">
                  <c:v>274.95</c:v>
                </c:pt>
                <c:pt idx="56">
                  <c:v>279.92</c:v>
                </c:pt>
                <c:pt idx="57">
                  <c:v>284.92</c:v>
                </c:pt>
                <c:pt idx="58">
                  <c:v>289.94</c:v>
                </c:pt>
                <c:pt idx="59">
                  <c:v>294.92</c:v>
                </c:pt>
                <c:pt idx="60">
                  <c:v>299.92</c:v>
                </c:pt>
                <c:pt idx="61">
                  <c:v>304.98</c:v>
                </c:pt>
                <c:pt idx="62">
                  <c:v>309.92</c:v>
                </c:pt>
                <c:pt idx="63">
                  <c:v>314.92</c:v>
                </c:pt>
                <c:pt idx="64">
                  <c:v>319.92</c:v>
                </c:pt>
                <c:pt idx="65">
                  <c:v>324.92</c:v>
                </c:pt>
                <c:pt idx="66">
                  <c:v>329.92</c:v>
                </c:pt>
                <c:pt idx="67">
                  <c:v>334.98</c:v>
                </c:pt>
                <c:pt idx="68">
                  <c:v>339.92</c:v>
                </c:pt>
                <c:pt idx="69">
                  <c:v>344.92</c:v>
                </c:pt>
                <c:pt idx="70">
                  <c:v>349.92</c:v>
                </c:pt>
                <c:pt idx="71">
                  <c:v>354.92</c:v>
                </c:pt>
                <c:pt idx="72">
                  <c:v>359.94</c:v>
                </c:pt>
              </c:numCache>
            </c:numRef>
          </c:xVal>
          <c:yVal>
            <c:numRef>
              <c:f>Sheet1!$N$6:$N$78</c:f>
              <c:numCache>
                <c:formatCode>General</c:formatCode>
                <c:ptCount val="73"/>
                <c:pt idx="0">
                  <c:v>9.7999999999999997E-3</c:v>
                </c:pt>
                <c:pt idx="1">
                  <c:v>1.15E-2</c:v>
                </c:pt>
                <c:pt idx="2">
                  <c:v>1.4E-2</c:v>
                </c:pt>
                <c:pt idx="3">
                  <c:v>1.4800000000000001E-2</c:v>
                </c:pt>
                <c:pt idx="4">
                  <c:v>1.9099999999999999E-2</c:v>
                </c:pt>
                <c:pt idx="5">
                  <c:v>2.0899999999999998E-2</c:v>
                </c:pt>
                <c:pt idx="6">
                  <c:v>2.5000000000000001E-2</c:v>
                </c:pt>
                <c:pt idx="7">
                  <c:v>2.75E-2</c:v>
                </c:pt>
                <c:pt idx="8">
                  <c:v>3.3500000000000002E-2</c:v>
                </c:pt>
                <c:pt idx="9">
                  <c:v>3.8600000000000002E-2</c:v>
                </c:pt>
                <c:pt idx="10">
                  <c:v>4.4200000000000003E-2</c:v>
                </c:pt>
                <c:pt idx="11">
                  <c:v>4.7600000000000003E-2</c:v>
                </c:pt>
                <c:pt idx="12">
                  <c:v>5.4699999999999999E-2</c:v>
                </c:pt>
                <c:pt idx="13">
                  <c:v>5.9299999999999999E-2</c:v>
                </c:pt>
                <c:pt idx="14">
                  <c:v>6.3399999999999998E-2</c:v>
                </c:pt>
                <c:pt idx="15">
                  <c:v>7.0099999999999996E-2</c:v>
                </c:pt>
                <c:pt idx="16">
                  <c:v>7.4099999999999999E-2</c:v>
                </c:pt>
                <c:pt idx="17">
                  <c:v>8.0600000000000005E-2</c:v>
                </c:pt>
                <c:pt idx="18">
                  <c:v>8.7300000000000003E-2</c:v>
                </c:pt>
                <c:pt idx="19">
                  <c:v>9.4700000000000006E-2</c:v>
                </c:pt>
                <c:pt idx="20">
                  <c:v>9.8799999999999999E-2</c:v>
                </c:pt>
                <c:pt idx="21">
                  <c:v>0.1055</c:v>
                </c:pt>
                <c:pt idx="22">
                  <c:v>0.111</c:v>
                </c:pt>
                <c:pt idx="23">
                  <c:v>0.1168</c:v>
                </c:pt>
                <c:pt idx="24">
                  <c:v>0.1237</c:v>
                </c:pt>
                <c:pt idx="25">
                  <c:v>0.1308</c:v>
                </c:pt>
                <c:pt idx="26">
                  <c:v>0.1361</c:v>
                </c:pt>
                <c:pt idx="27">
                  <c:v>0.14249999999999999</c:v>
                </c:pt>
                <c:pt idx="28">
                  <c:v>0.14799999999999999</c:v>
                </c:pt>
                <c:pt idx="29">
                  <c:v>0.15390000000000001</c:v>
                </c:pt>
                <c:pt idx="30">
                  <c:v>0.16239999999999999</c:v>
                </c:pt>
                <c:pt idx="31">
                  <c:v>0.16800000000000001</c:v>
                </c:pt>
                <c:pt idx="32">
                  <c:v>0.1729</c:v>
                </c:pt>
                <c:pt idx="33">
                  <c:v>0.17760000000000001</c:v>
                </c:pt>
                <c:pt idx="34">
                  <c:v>0.18609999999999999</c:v>
                </c:pt>
                <c:pt idx="35">
                  <c:v>0.19139999999999999</c:v>
                </c:pt>
                <c:pt idx="36">
                  <c:v>0.1986</c:v>
                </c:pt>
                <c:pt idx="37">
                  <c:v>0.20330000000000001</c:v>
                </c:pt>
                <c:pt idx="38">
                  <c:v>0.21099999999999999</c:v>
                </c:pt>
                <c:pt idx="39">
                  <c:v>0.2155</c:v>
                </c:pt>
                <c:pt idx="40">
                  <c:v>0.221</c:v>
                </c:pt>
                <c:pt idx="41">
                  <c:v>0.22600000000000001</c:v>
                </c:pt>
                <c:pt idx="42">
                  <c:v>0.23380000000000001</c:v>
                </c:pt>
                <c:pt idx="43">
                  <c:v>0.23849999999999999</c:v>
                </c:pt>
                <c:pt idx="44">
                  <c:v>0.24460000000000001</c:v>
                </c:pt>
                <c:pt idx="45">
                  <c:v>0.24740000000000001</c:v>
                </c:pt>
                <c:pt idx="46">
                  <c:v>0.25309999999999999</c:v>
                </c:pt>
                <c:pt idx="47">
                  <c:v>0.25819999999999999</c:v>
                </c:pt>
                <c:pt idx="48">
                  <c:v>0.26369999999999999</c:v>
                </c:pt>
                <c:pt idx="49">
                  <c:v>0.26960000000000001</c:v>
                </c:pt>
                <c:pt idx="50">
                  <c:v>0.27439999999999998</c:v>
                </c:pt>
                <c:pt idx="51">
                  <c:v>0.27879999999999999</c:v>
                </c:pt>
                <c:pt idx="52">
                  <c:v>0.28170000000000001</c:v>
                </c:pt>
                <c:pt idx="53">
                  <c:v>0.28689999999999999</c:v>
                </c:pt>
                <c:pt idx="54">
                  <c:v>0.29010000000000002</c:v>
                </c:pt>
                <c:pt idx="55">
                  <c:v>0.29530000000000001</c:v>
                </c:pt>
                <c:pt idx="56">
                  <c:v>0.29930000000000001</c:v>
                </c:pt>
                <c:pt idx="57">
                  <c:v>0.30420000000000003</c:v>
                </c:pt>
                <c:pt idx="58">
                  <c:v>0.30759999999999998</c:v>
                </c:pt>
                <c:pt idx="59">
                  <c:v>0.31159999999999999</c:v>
                </c:pt>
                <c:pt idx="60">
                  <c:v>0.314</c:v>
                </c:pt>
                <c:pt idx="61">
                  <c:v>0.31850000000000001</c:v>
                </c:pt>
                <c:pt idx="62">
                  <c:v>0.32319999999999999</c:v>
                </c:pt>
                <c:pt idx="63">
                  <c:v>0.32600000000000001</c:v>
                </c:pt>
                <c:pt idx="64">
                  <c:v>0.33019999999999999</c:v>
                </c:pt>
                <c:pt idx="65">
                  <c:v>0.33239999999999997</c:v>
                </c:pt>
                <c:pt idx="66">
                  <c:v>0.33600000000000002</c:v>
                </c:pt>
                <c:pt idx="67">
                  <c:v>0.34150000000000003</c:v>
                </c:pt>
                <c:pt idx="68">
                  <c:v>0.34370000000000001</c:v>
                </c:pt>
                <c:pt idx="69">
                  <c:v>0.34599999999999997</c:v>
                </c:pt>
                <c:pt idx="70">
                  <c:v>0.34970000000000001</c:v>
                </c:pt>
                <c:pt idx="71">
                  <c:v>0.35160000000000002</c:v>
                </c:pt>
                <c:pt idx="72">
                  <c:v>0.35570000000000002</c:v>
                </c:pt>
              </c:numCache>
            </c:numRef>
          </c:yVal>
          <c:smooth val="0"/>
          <c:extLst>
            <c:ext xmlns:c16="http://schemas.microsoft.com/office/drawing/2014/chart" uri="{C3380CC4-5D6E-409C-BE32-E72D297353CC}">
              <c16:uniqueId val="{00000002-E434-4042-B85A-2DAD9DD18C42}"/>
            </c:ext>
          </c:extLst>
        </c:ser>
        <c:ser>
          <c:idx val="3"/>
          <c:order val="3"/>
          <c:tx>
            <c:v>Cell/Hemi 1</c:v>
          </c:tx>
          <c:spPr>
            <a:ln w="25400" cap="rnd">
              <a:noFill/>
              <a:round/>
            </a:ln>
            <a:effectLst/>
          </c:spPr>
          <c:marker>
            <c:symbol val="circle"/>
            <c:size val="5"/>
            <c:spPr>
              <a:solidFill>
                <a:schemeClr val="accent4"/>
              </a:solidFill>
              <a:ln w="9525">
                <a:solidFill>
                  <a:schemeClr val="accent4"/>
                </a:solidFill>
              </a:ln>
              <a:effectLst/>
            </c:spPr>
          </c:marker>
          <c:xVal>
            <c:numRef>
              <c:f>Sheet1!$E$6:$E$78</c:f>
              <c:numCache>
                <c:formatCode>General</c:formatCode>
                <c:ptCount val="73"/>
                <c:pt idx="0">
                  <c:v>0</c:v>
                </c:pt>
                <c:pt idx="1">
                  <c:v>4.92</c:v>
                </c:pt>
                <c:pt idx="2">
                  <c:v>9.92</c:v>
                </c:pt>
                <c:pt idx="3">
                  <c:v>14.95</c:v>
                </c:pt>
                <c:pt idx="4">
                  <c:v>19.920000000000002</c:v>
                </c:pt>
                <c:pt idx="5">
                  <c:v>24.94</c:v>
                </c:pt>
                <c:pt idx="6">
                  <c:v>29.92</c:v>
                </c:pt>
                <c:pt idx="7">
                  <c:v>34.92</c:v>
                </c:pt>
                <c:pt idx="8">
                  <c:v>39.97</c:v>
                </c:pt>
                <c:pt idx="9">
                  <c:v>44.92</c:v>
                </c:pt>
                <c:pt idx="10">
                  <c:v>49.92</c:v>
                </c:pt>
                <c:pt idx="11">
                  <c:v>54.94</c:v>
                </c:pt>
                <c:pt idx="12">
                  <c:v>59.92</c:v>
                </c:pt>
                <c:pt idx="13">
                  <c:v>64.92</c:v>
                </c:pt>
                <c:pt idx="14">
                  <c:v>69.97</c:v>
                </c:pt>
                <c:pt idx="15">
                  <c:v>74.94</c:v>
                </c:pt>
                <c:pt idx="16">
                  <c:v>79.92</c:v>
                </c:pt>
                <c:pt idx="17">
                  <c:v>84.92</c:v>
                </c:pt>
                <c:pt idx="18">
                  <c:v>89.92</c:v>
                </c:pt>
                <c:pt idx="19">
                  <c:v>94.94</c:v>
                </c:pt>
                <c:pt idx="20">
                  <c:v>99.92</c:v>
                </c:pt>
                <c:pt idx="21">
                  <c:v>104.92</c:v>
                </c:pt>
                <c:pt idx="22">
                  <c:v>109.95</c:v>
                </c:pt>
                <c:pt idx="23">
                  <c:v>114.92</c:v>
                </c:pt>
                <c:pt idx="24">
                  <c:v>119.92</c:v>
                </c:pt>
                <c:pt idx="25">
                  <c:v>124.97</c:v>
                </c:pt>
                <c:pt idx="26">
                  <c:v>129.91</c:v>
                </c:pt>
                <c:pt idx="27">
                  <c:v>134.91</c:v>
                </c:pt>
                <c:pt idx="28">
                  <c:v>139.97</c:v>
                </c:pt>
                <c:pt idx="29">
                  <c:v>144.91999999999999</c:v>
                </c:pt>
                <c:pt idx="30">
                  <c:v>149.94</c:v>
                </c:pt>
                <c:pt idx="31">
                  <c:v>154.91999999999999</c:v>
                </c:pt>
                <c:pt idx="32">
                  <c:v>159.91999999999999</c:v>
                </c:pt>
                <c:pt idx="33">
                  <c:v>164.95</c:v>
                </c:pt>
                <c:pt idx="34">
                  <c:v>169.92</c:v>
                </c:pt>
                <c:pt idx="35">
                  <c:v>174.92</c:v>
                </c:pt>
                <c:pt idx="36">
                  <c:v>179.94</c:v>
                </c:pt>
                <c:pt idx="37">
                  <c:v>184.92</c:v>
                </c:pt>
                <c:pt idx="38">
                  <c:v>189.92</c:v>
                </c:pt>
                <c:pt idx="39">
                  <c:v>194.97</c:v>
                </c:pt>
                <c:pt idx="40">
                  <c:v>199.92</c:v>
                </c:pt>
                <c:pt idx="41">
                  <c:v>204.94</c:v>
                </c:pt>
                <c:pt idx="42">
                  <c:v>209.92</c:v>
                </c:pt>
                <c:pt idx="43">
                  <c:v>214.92</c:v>
                </c:pt>
                <c:pt idx="44">
                  <c:v>219.95</c:v>
                </c:pt>
                <c:pt idx="45">
                  <c:v>224.92</c:v>
                </c:pt>
                <c:pt idx="46">
                  <c:v>229.92</c:v>
                </c:pt>
                <c:pt idx="47">
                  <c:v>234.97</c:v>
                </c:pt>
                <c:pt idx="48">
                  <c:v>239.92</c:v>
                </c:pt>
                <c:pt idx="49">
                  <c:v>244.92</c:v>
                </c:pt>
                <c:pt idx="50">
                  <c:v>249.95</c:v>
                </c:pt>
                <c:pt idx="51">
                  <c:v>254.92</c:v>
                </c:pt>
                <c:pt idx="52">
                  <c:v>259.92</c:v>
                </c:pt>
                <c:pt idx="53">
                  <c:v>264.92</c:v>
                </c:pt>
                <c:pt idx="54">
                  <c:v>269.92</c:v>
                </c:pt>
                <c:pt idx="55">
                  <c:v>274.95</c:v>
                </c:pt>
                <c:pt idx="56">
                  <c:v>279.92</c:v>
                </c:pt>
                <c:pt idx="57">
                  <c:v>284.92</c:v>
                </c:pt>
                <c:pt idx="58">
                  <c:v>289.94</c:v>
                </c:pt>
                <c:pt idx="59">
                  <c:v>294.92</c:v>
                </c:pt>
                <c:pt idx="60">
                  <c:v>299.92</c:v>
                </c:pt>
                <c:pt idx="61">
                  <c:v>304.98</c:v>
                </c:pt>
                <c:pt idx="62">
                  <c:v>309.92</c:v>
                </c:pt>
                <c:pt idx="63">
                  <c:v>314.92</c:v>
                </c:pt>
                <c:pt idx="64">
                  <c:v>319.92</c:v>
                </c:pt>
                <c:pt idx="65">
                  <c:v>324.92</c:v>
                </c:pt>
                <c:pt idx="66">
                  <c:v>329.92</c:v>
                </c:pt>
                <c:pt idx="67">
                  <c:v>334.98</c:v>
                </c:pt>
                <c:pt idx="68">
                  <c:v>339.92</c:v>
                </c:pt>
                <c:pt idx="69">
                  <c:v>344.92</c:v>
                </c:pt>
                <c:pt idx="70">
                  <c:v>349.92</c:v>
                </c:pt>
                <c:pt idx="71">
                  <c:v>354.92</c:v>
                </c:pt>
                <c:pt idx="72">
                  <c:v>359.94</c:v>
                </c:pt>
              </c:numCache>
            </c:numRef>
          </c:xVal>
          <c:yVal>
            <c:numRef>
              <c:f>Sheet1!$R$6:$R$78</c:f>
              <c:numCache>
                <c:formatCode>General</c:formatCode>
                <c:ptCount val="73"/>
                <c:pt idx="0">
                  <c:v>1.55E-2</c:v>
                </c:pt>
                <c:pt idx="1">
                  <c:v>1.7000000000000001E-2</c:v>
                </c:pt>
                <c:pt idx="2">
                  <c:v>2.0799999999999999E-2</c:v>
                </c:pt>
                <c:pt idx="3">
                  <c:v>2.1999999999999999E-2</c:v>
                </c:pt>
                <c:pt idx="4">
                  <c:v>2.7400000000000001E-2</c:v>
                </c:pt>
                <c:pt idx="5">
                  <c:v>2.9899999999999999E-2</c:v>
                </c:pt>
                <c:pt idx="6">
                  <c:v>3.4599999999999999E-2</c:v>
                </c:pt>
                <c:pt idx="7">
                  <c:v>3.8800000000000001E-2</c:v>
                </c:pt>
                <c:pt idx="8">
                  <c:v>4.3999999999999997E-2</c:v>
                </c:pt>
                <c:pt idx="9">
                  <c:v>5.0999999999999997E-2</c:v>
                </c:pt>
                <c:pt idx="10">
                  <c:v>5.6500000000000002E-2</c:v>
                </c:pt>
                <c:pt idx="11">
                  <c:v>6.1499999999999999E-2</c:v>
                </c:pt>
                <c:pt idx="12">
                  <c:v>6.6699999999999995E-2</c:v>
                </c:pt>
                <c:pt idx="13">
                  <c:v>7.2700000000000001E-2</c:v>
                </c:pt>
                <c:pt idx="14">
                  <c:v>7.9100000000000004E-2</c:v>
                </c:pt>
                <c:pt idx="15">
                  <c:v>8.8599999999999998E-2</c:v>
                </c:pt>
                <c:pt idx="16">
                  <c:v>9.4399999999999998E-2</c:v>
                </c:pt>
                <c:pt idx="17">
                  <c:v>9.9000000000000005E-2</c:v>
                </c:pt>
                <c:pt idx="18">
                  <c:v>0.10680000000000001</c:v>
                </c:pt>
                <c:pt idx="19">
                  <c:v>0.11360000000000001</c:v>
                </c:pt>
                <c:pt idx="20">
                  <c:v>0.1217</c:v>
                </c:pt>
                <c:pt idx="21">
                  <c:v>0.1308</c:v>
                </c:pt>
                <c:pt idx="22">
                  <c:v>0.13750000000000001</c:v>
                </c:pt>
                <c:pt idx="23">
                  <c:v>0.1449</c:v>
                </c:pt>
                <c:pt idx="24">
                  <c:v>0.1535</c:v>
                </c:pt>
                <c:pt idx="25">
                  <c:v>0.16059999999999999</c:v>
                </c:pt>
                <c:pt idx="26">
                  <c:v>0.1686</c:v>
                </c:pt>
                <c:pt idx="27">
                  <c:v>0.17760000000000001</c:v>
                </c:pt>
                <c:pt idx="28">
                  <c:v>0.18629999999999999</c:v>
                </c:pt>
                <c:pt idx="29">
                  <c:v>0.1933</c:v>
                </c:pt>
                <c:pt idx="30">
                  <c:v>0.20019999999999999</c:v>
                </c:pt>
                <c:pt idx="31">
                  <c:v>0.20780000000000001</c:v>
                </c:pt>
                <c:pt idx="32">
                  <c:v>0.2135</c:v>
                </c:pt>
                <c:pt idx="33">
                  <c:v>0.22459999999999999</c:v>
                </c:pt>
                <c:pt idx="34">
                  <c:v>0.2306</c:v>
                </c:pt>
                <c:pt idx="35">
                  <c:v>0.23769999999999999</c:v>
                </c:pt>
                <c:pt idx="36">
                  <c:v>0.24590000000000001</c:v>
                </c:pt>
                <c:pt idx="37">
                  <c:v>0.25240000000000001</c:v>
                </c:pt>
                <c:pt idx="38">
                  <c:v>0.26079999999999998</c:v>
                </c:pt>
                <c:pt idx="39">
                  <c:v>0.26840000000000003</c:v>
                </c:pt>
                <c:pt idx="40">
                  <c:v>0.27539999999999998</c:v>
                </c:pt>
                <c:pt idx="41">
                  <c:v>0.28120000000000001</c:v>
                </c:pt>
                <c:pt idx="42">
                  <c:v>0.28849999999999998</c:v>
                </c:pt>
                <c:pt idx="43">
                  <c:v>0.2959</c:v>
                </c:pt>
                <c:pt idx="44">
                  <c:v>0.30299999999999999</c:v>
                </c:pt>
                <c:pt idx="45">
                  <c:v>0.30940000000000001</c:v>
                </c:pt>
                <c:pt idx="46">
                  <c:v>0.31690000000000002</c:v>
                </c:pt>
                <c:pt idx="47">
                  <c:v>0.32329999999999998</c:v>
                </c:pt>
                <c:pt idx="48">
                  <c:v>0.32790000000000002</c:v>
                </c:pt>
                <c:pt idx="49">
                  <c:v>0.33679999999999999</c:v>
                </c:pt>
                <c:pt idx="50">
                  <c:v>0.3427</c:v>
                </c:pt>
                <c:pt idx="51">
                  <c:v>0.34870000000000001</c:v>
                </c:pt>
                <c:pt idx="52">
                  <c:v>0.3548</c:v>
                </c:pt>
                <c:pt idx="53">
                  <c:v>0.3624</c:v>
                </c:pt>
                <c:pt idx="54">
                  <c:v>0.3654</c:v>
                </c:pt>
                <c:pt idx="55">
                  <c:v>0.37209999999999999</c:v>
                </c:pt>
                <c:pt idx="56">
                  <c:v>0.37759999999999999</c:v>
                </c:pt>
                <c:pt idx="57">
                  <c:v>0.38550000000000001</c:v>
                </c:pt>
                <c:pt idx="58">
                  <c:v>0.38969999999999999</c:v>
                </c:pt>
                <c:pt idx="59">
                  <c:v>0.39389999999999997</c:v>
                </c:pt>
                <c:pt idx="60">
                  <c:v>0.40100000000000002</c:v>
                </c:pt>
                <c:pt idx="61">
                  <c:v>0.40439999999999998</c:v>
                </c:pt>
                <c:pt idx="62">
                  <c:v>0.41149999999999998</c:v>
                </c:pt>
                <c:pt idx="63">
                  <c:v>0.41410000000000002</c:v>
                </c:pt>
                <c:pt idx="64">
                  <c:v>0.41839999999999999</c:v>
                </c:pt>
                <c:pt idx="65">
                  <c:v>0.42649999999999999</c:v>
                </c:pt>
                <c:pt idx="66">
                  <c:v>0.43109999999999998</c:v>
                </c:pt>
                <c:pt idx="67">
                  <c:v>0.43519999999999998</c:v>
                </c:pt>
                <c:pt idx="68">
                  <c:v>0.43990000000000001</c:v>
                </c:pt>
                <c:pt idx="69">
                  <c:v>0.4446</c:v>
                </c:pt>
                <c:pt idx="70">
                  <c:v>0.4466</c:v>
                </c:pt>
                <c:pt idx="71">
                  <c:v>0.44929999999999998</c:v>
                </c:pt>
                <c:pt idx="72">
                  <c:v>0.45440000000000003</c:v>
                </c:pt>
              </c:numCache>
            </c:numRef>
          </c:yVal>
          <c:smooth val="0"/>
          <c:extLst>
            <c:ext xmlns:c16="http://schemas.microsoft.com/office/drawing/2014/chart" uri="{C3380CC4-5D6E-409C-BE32-E72D297353CC}">
              <c16:uniqueId val="{00000003-E434-4042-B85A-2DAD9DD18C42}"/>
            </c:ext>
          </c:extLst>
        </c:ser>
        <c:ser>
          <c:idx val="4"/>
          <c:order val="4"/>
          <c:tx>
            <c:v>Cell/Hemi 2</c:v>
          </c:tx>
          <c:spPr>
            <a:ln w="25400" cap="rnd">
              <a:noFill/>
              <a:round/>
            </a:ln>
            <a:effectLst/>
          </c:spPr>
          <c:marker>
            <c:symbol val="circle"/>
            <c:size val="5"/>
            <c:spPr>
              <a:solidFill>
                <a:schemeClr val="accent5"/>
              </a:solidFill>
              <a:ln w="9525">
                <a:solidFill>
                  <a:schemeClr val="accent5"/>
                </a:solidFill>
              </a:ln>
              <a:effectLst/>
            </c:spPr>
          </c:marker>
          <c:xVal>
            <c:numRef>
              <c:f>Sheet1!$E$6:$E$78</c:f>
              <c:numCache>
                <c:formatCode>General</c:formatCode>
                <c:ptCount val="73"/>
                <c:pt idx="0">
                  <c:v>0</c:v>
                </c:pt>
                <c:pt idx="1">
                  <c:v>4.92</c:v>
                </c:pt>
                <c:pt idx="2">
                  <c:v>9.92</c:v>
                </c:pt>
                <c:pt idx="3">
                  <c:v>14.95</c:v>
                </c:pt>
                <c:pt idx="4">
                  <c:v>19.920000000000002</c:v>
                </c:pt>
                <c:pt idx="5">
                  <c:v>24.94</c:v>
                </c:pt>
                <c:pt idx="6">
                  <c:v>29.92</c:v>
                </c:pt>
                <c:pt idx="7">
                  <c:v>34.92</c:v>
                </c:pt>
                <c:pt idx="8">
                  <c:v>39.97</c:v>
                </c:pt>
                <c:pt idx="9">
                  <c:v>44.92</c:v>
                </c:pt>
                <c:pt idx="10">
                  <c:v>49.92</c:v>
                </c:pt>
                <c:pt idx="11">
                  <c:v>54.94</c:v>
                </c:pt>
                <c:pt idx="12">
                  <c:v>59.92</c:v>
                </c:pt>
                <c:pt idx="13">
                  <c:v>64.92</c:v>
                </c:pt>
                <c:pt idx="14">
                  <c:v>69.97</c:v>
                </c:pt>
                <c:pt idx="15">
                  <c:v>74.94</c:v>
                </c:pt>
                <c:pt idx="16">
                  <c:v>79.92</c:v>
                </c:pt>
                <c:pt idx="17">
                  <c:v>84.92</c:v>
                </c:pt>
                <c:pt idx="18">
                  <c:v>89.92</c:v>
                </c:pt>
                <c:pt idx="19">
                  <c:v>94.94</c:v>
                </c:pt>
                <c:pt idx="20">
                  <c:v>99.92</c:v>
                </c:pt>
                <c:pt idx="21">
                  <c:v>104.92</c:v>
                </c:pt>
                <c:pt idx="22">
                  <c:v>109.95</c:v>
                </c:pt>
                <c:pt idx="23">
                  <c:v>114.92</c:v>
                </c:pt>
                <c:pt idx="24">
                  <c:v>119.92</c:v>
                </c:pt>
                <c:pt idx="25">
                  <c:v>124.97</c:v>
                </c:pt>
                <c:pt idx="26">
                  <c:v>129.91</c:v>
                </c:pt>
                <c:pt idx="27">
                  <c:v>134.91</c:v>
                </c:pt>
                <c:pt idx="28">
                  <c:v>139.97</c:v>
                </c:pt>
                <c:pt idx="29">
                  <c:v>144.91999999999999</c:v>
                </c:pt>
                <c:pt idx="30">
                  <c:v>149.94</c:v>
                </c:pt>
                <c:pt idx="31">
                  <c:v>154.91999999999999</c:v>
                </c:pt>
                <c:pt idx="32">
                  <c:v>159.91999999999999</c:v>
                </c:pt>
                <c:pt idx="33">
                  <c:v>164.95</c:v>
                </c:pt>
                <c:pt idx="34">
                  <c:v>169.92</c:v>
                </c:pt>
                <c:pt idx="35">
                  <c:v>174.92</c:v>
                </c:pt>
                <c:pt idx="36">
                  <c:v>179.94</c:v>
                </c:pt>
                <c:pt idx="37">
                  <c:v>184.92</c:v>
                </c:pt>
                <c:pt idx="38">
                  <c:v>189.92</c:v>
                </c:pt>
                <c:pt idx="39">
                  <c:v>194.97</c:v>
                </c:pt>
                <c:pt idx="40">
                  <c:v>199.92</c:v>
                </c:pt>
                <c:pt idx="41">
                  <c:v>204.94</c:v>
                </c:pt>
                <c:pt idx="42">
                  <c:v>209.92</c:v>
                </c:pt>
                <c:pt idx="43">
                  <c:v>214.92</c:v>
                </c:pt>
                <c:pt idx="44">
                  <c:v>219.95</c:v>
                </c:pt>
                <c:pt idx="45">
                  <c:v>224.92</c:v>
                </c:pt>
                <c:pt idx="46">
                  <c:v>229.92</c:v>
                </c:pt>
                <c:pt idx="47">
                  <c:v>234.97</c:v>
                </c:pt>
                <c:pt idx="48">
                  <c:v>239.92</c:v>
                </c:pt>
                <c:pt idx="49">
                  <c:v>244.92</c:v>
                </c:pt>
                <c:pt idx="50">
                  <c:v>249.95</c:v>
                </c:pt>
                <c:pt idx="51">
                  <c:v>254.92</c:v>
                </c:pt>
                <c:pt idx="52">
                  <c:v>259.92</c:v>
                </c:pt>
                <c:pt idx="53">
                  <c:v>264.92</c:v>
                </c:pt>
                <c:pt idx="54">
                  <c:v>269.92</c:v>
                </c:pt>
                <c:pt idx="55">
                  <c:v>274.95</c:v>
                </c:pt>
                <c:pt idx="56">
                  <c:v>279.92</c:v>
                </c:pt>
                <c:pt idx="57">
                  <c:v>284.92</c:v>
                </c:pt>
                <c:pt idx="58">
                  <c:v>289.94</c:v>
                </c:pt>
                <c:pt idx="59">
                  <c:v>294.92</c:v>
                </c:pt>
                <c:pt idx="60">
                  <c:v>299.92</c:v>
                </c:pt>
                <c:pt idx="61">
                  <c:v>304.98</c:v>
                </c:pt>
                <c:pt idx="62">
                  <c:v>309.92</c:v>
                </c:pt>
                <c:pt idx="63">
                  <c:v>314.92</c:v>
                </c:pt>
                <c:pt idx="64">
                  <c:v>319.92</c:v>
                </c:pt>
                <c:pt idx="65">
                  <c:v>324.92</c:v>
                </c:pt>
                <c:pt idx="66">
                  <c:v>329.92</c:v>
                </c:pt>
                <c:pt idx="67">
                  <c:v>334.98</c:v>
                </c:pt>
                <c:pt idx="68">
                  <c:v>339.92</c:v>
                </c:pt>
                <c:pt idx="69">
                  <c:v>344.92</c:v>
                </c:pt>
                <c:pt idx="70">
                  <c:v>349.92</c:v>
                </c:pt>
                <c:pt idx="71">
                  <c:v>354.92</c:v>
                </c:pt>
                <c:pt idx="72">
                  <c:v>359.94</c:v>
                </c:pt>
              </c:numCache>
            </c:numRef>
          </c:xVal>
          <c:yVal>
            <c:numRef>
              <c:f>Sheet1!$V$6:$V$78</c:f>
              <c:numCache>
                <c:formatCode>General</c:formatCode>
                <c:ptCount val="73"/>
                <c:pt idx="0">
                  <c:v>6.8999999999999999E-3</c:v>
                </c:pt>
                <c:pt idx="1">
                  <c:v>8.6999999999999994E-3</c:v>
                </c:pt>
                <c:pt idx="2">
                  <c:v>1.0800000000000001E-2</c:v>
                </c:pt>
                <c:pt idx="3">
                  <c:v>1.4200000000000001E-2</c:v>
                </c:pt>
                <c:pt idx="4">
                  <c:v>1.6500000000000001E-2</c:v>
                </c:pt>
                <c:pt idx="5">
                  <c:v>2.12E-2</c:v>
                </c:pt>
                <c:pt idx="6">
                  <c:v>2.6100000000000002E-2</c:v>
                </c:pt>
                <c:pt idx="7">
                  <c:v>3.0499999999999999E-2</c:v>
                </c:pt>
                <c:pt idx="8">
                  <c:v>3.5000000000000003E-2</c:v>
                </c:pt>
                <c:pt idx="9">
                  <c:v>4.02E-2</c:v>
                </c:pt>
                <c:pt idx="10">
                  <c:v>4.5999999999999999E-2</c:v>
                </c:pt>
                <c:pt idx="11">
                  <c:v>5.1700000000000003E-2</c:v>
                </c:pt>
                <c:pt idx="12">
                  <c:v>5.7700000000000001E-2</c:v>
                </c:pt>
                <c:pt idx="13">
                  <c:v>6.4600000000000005E-2</c:v>
                </c:pt>
                <c:pt idx="14">
                  <c:v>7.0800000000000002E-2</c:v>
                </c:pt>
                <c:pt idx="15">
                  <c:v>7.7600000000000002E-2</c:v>
                </c:pt>
                <c:pt idx="16">
                  <c:v>8.3400000000000002E-2</c:v>
                </c:pt>
                <c:pt idx="17">
                  <c:v>9.0999999999999998E-2</c:v>
                </c:pt>
                <c:pt idx="18">
                  <c:v>9.8299999999999998E-2</c:v>
                </c:pt>
                <c:pt idx="19">
                  <c:v>0.1066</c:v>
                </c:pt>
                <c:pt idx="20">
                  <c:v>0.11459999999999999</c:v>
                </c:pt>
                <c:pt idx="21">
                  <c:v>0.1211</c:v>
                </c:pt>
                <c:pt idx="22">
                  <c:v>0.1285</c:v>
                </c:pt>
                <c:pt idx="23">
                  <c:v>0.1348</c:v>
                </c:pt>
                <c:pt idx="24">
                  <c:v>0.1454</c:v>
                </c:pt>
                <c:pt idx="25">
                  <c:v>0.15190000000000001</c:v>
                </c:pt>
                <c:pt idx="26">
                  <c:v>0.15920000000000001</c:v>
                </c:pt>
                <c:pt idx="27">
                  <c:v>0.1673</c:v>
                </c:pt>
                <c:pt idx="28">
                  <c:v>0.17599999999999999</c:v>
                </c:pt>
                <c:pt idx="29">
                  <c:v>0.18279999999999999</c:v>
                </c:pt>
                <c:pt idx="30">
                  <c:v>0.19239999999999999</c:v>
                </c:pt>
                <c:pt idx="31">
                  <c:v>0.1996</c:v>
                </c:pt>
                <c:pt idx="32">
                  <c:v>0.20730000000000001</c:v>
                </c:pt>
                <c:pt idx="33">
                  <c:v>0.21540000000000001</c:v>
                </c:pt>
                <c:pt idx="34">
                  <c:v>0.22289999999999999</c:v>
                </c:pt>
                <c:pt idx="35">
                  <c:v>0.23039999999999999</c:v>
                </c:pt>
                <c:pt idx="36">
                  <c:v>0.23910000000000001</c:v>
                </c:pt>
                <c:pt idx="37">
                  <c:v>0.246</c:v>
                </c:pt>
                <c:pt idx="38">
                  <c:v>0.25380000000000003</c:v>
                </c:pt>
                <c:pt idx="39">
                  <c:v>0.26150000000000001</c:v>
                </c:pt>
                <c:pt idx="40">
                  <c:v>0.2676</c:v>
                </c:pt>
                <c:pt idx="41">
                  <c:v>0.27739999999999998</c:v>
                </c:pt>
                <c:pt idx="42">
                  <c:v>0.2833</c:v>
                </c:pt>
                <c:pt idx="43">
                  <c:v>0.28899999999999998</c:v>
                </c:pt>
                <c:pt idx="44">
                  <c:v>0.29759999999999998</c:v>
                </c:pt>
                <c:pt idx="45">
                  <c:v>0.30640000000000001</c:v>
                </c:pt>
                <c:pt idx="46">
                  <c:v>0.31269999999999998</c:v>
                </c:pt>
                <c:pt idx="47">
                  <c:v>0.32169999999999999</c:v>
                </c:pt>
                <c:pt idx="48">
                  <c:v>0.3286</c:v>
                </c:pt>
                <c:pt idx="49">
                  <c:v>0.33410000000000001</c:v>
                </c:pt>
                <c:pt idx="50">
                  <c:v>0.33860000000000001</c:v>
                </c:pt>
                <c:pt idx="51">
                  <c:v>0.3468</c:v>
                </c:pt>
                <c:pt idx="52">
                  <c:v>0.35020000000000001</c:v>
                </c:pt>
                <c:pt idx="53">
                  <c:v>0.35930000000000001</c:v>
                </c:pt>
                <c:pt idx="54">
                  <c:v>0.3654</c:v>
                </c:pt>
                <c:pt idx="55">
                  <c:v>0.37030000000000002</c:v>
                </c:pt>
                <c:pt idx="56">
                  <c:v>0.3775</c:v>
                </c:pt>
                <c:pt idx="57">
                  <c:v>0.38090000000000002</c:v>
                </c:pt>
                <c:pt idx="58">
                  <c:v>0.38750000000000001</c:v>
                </c:pt>
                <c:pt idx="59">
                  <c:v>0.39410000000000001</c:v>
                </c:pt>
                <c:pt idx="60">
                  <c:v>0.39989999999999998</c:v>
                </c:pt>
                <c:pt idx="61">
                  <c:v>0.40529999999999999</c:v>
                </c:pt>
                <c:pt idx="62">
                  <c:v>0.40760000000000002</c:v>
                </c:pt>
                <c:pt idx="63">
                  <c:v>0.4148</c:v>
                </c:pt>
                <c:pt idx="64">
                  <c:v>0.42180000000000001</c:v>
                </c:pt>
                <c:pt idx="65">
                  <c:v>0.42430000000000001</c:v>
                </c:pt>
                <c:pt idx="66">
                  <c:v>0.42849999999999999</c:v>
                </c:pt>
                <c:pt idx="67">
                  <c:v>0.43240000000000001</c:v>
                </c:pt>
                <c:pt idx="68">
                  <c:v>0.43709999999999999</c:v>
                </c:pt>
                <c:pt idx="69">
                  <c:v>0.443</c:v>
                </c:pt>
                <c:pt idx="70">
                  <c:v>0.44800000000000001</c:v>
                </c:pt>
                <c:pt idx="71">
                  <c:v>0.44929999999999998</c:v>
                </c:pt>
                <c:pt idx="72">
                  <c:v>0.45650000000000002</c:v>
                </c:pt>
              </c:numCache>
            </c:numRef>
          </c:yVal>
          <c:smooth val="0"/>
          <c:extLst>
            <c:ext xmlns:c16="http://schemas.microsoft.com/office/drawing/2014/chart" uri="{C3380CC4-5D6E-409C-BE32-E72D297353CC}">
              <c16:uniqueId val="{00000004-E434-4042-B85A-2DAD9DD18C42}"/>
            </c:ext>
          </c:extLst>
        </c:ser>
        <c:ser>
          <c:idx val="5"/>
          <c:order val="5"/>
          <c:tx>
            <c:v>Cell/Hemi 3</c:v>
          </c:tx>
          <c:spPr>
            <a:ln w="25400" cap="rnd">
              <a:noFill/>
              <a:round/>
            </a:ln>
            <a:effectLst/>
          </c:spPr>
          <c:marker>
            <c:symbol val="circle"/>
            <c:size val="5"/>
            <c:spPr>
              <a:solidFill>
                <a:schemeClr val="accent6"/>
              </a:solidFill>
              <a:ln w="9525">
                <a:solidFill>
                  <a:schemeClr val="accent6"/>
                </a:solidFill>
              </a:ln>
              <a:effectLst/>
            </c:spPr>
          </c:marker>
          <c:xVal>
            <c:numRef>
              <c:f>Sheet1!$E$6:$E$78</c:f>
              <c:numCache>
                <c:formatCode>General</c:formatCode>
                <c:ptCount val="73"/>
                <c:pt idx="0">
                  <c:v>0</c:v>
                </c:pt>
                <c:pt idx="1">
                  <c:v>4.92</c:v>
                </c:pt>
                <c:pt idx="2">
                  <c:v>9.92</c:v>
                </c:pt>
                <c:pt idx="3">
                  <c:v>14.95</c:v>
                </c:pt>
                <c:pt idx="4">
                  <c:v>19.920000000000002</c:v>
                </c:pt>
                <c:pt idx="5">
                  <c:v>24.94</c:v>
                </c:pt>
                <c:pt idx="6">
                  <c:v>29.92</c:v>
                </c:pt>
                <c:pt idx="7">
                  <c:v>34.92</c:v>
                </c:pt>
                <c:pt idx="8">
                  <c:v>39.97</c:v>
                </c:pt>
                <c:pt idx="9">
                  <c:v>44.92</c:v>
                </c:pt>
                <c:pt idx="10">
                  <c:v>49.92</c:v>
                </c:pt>
                <c:pt idx="11">
                  <c:v>54.94</c:v>
                </c:pt>
                <c:pt idx="12">
                  <c:v>59.92</c:v>
                </c:pt>
                <c:pt idx="13">
                  <c:v>64.92</c:v>
                </c:pt>
                <c:pt idx="14">
                  <c:v>69.97</c:v>
                </c:pt>
                <c:pt idx="15">
                  <c:v>74.94</c:v>
                </c:pt>
                <c:pt idx="16">
                  <c:v>79.92</c:v>
                </c:pt>
                <c:pt idx="17">
                  <c:v>84.92</c:v>
                </c:pt>
                <c:pt idx="18">
                  <c:v>89.92</c:v>
                </c:pt>
                <c:pt idx="19">
                  <c:v>94.94</c:v>
                </c:pt>
                <c:pt idx="20">
                  <c:v>99.92</c:v>
                </c:pt>
                <c:pt idx="21">
                  <c:v>104.92</c:v>
                </c:pt>
                <c:pt idx="22">
                  <c:v>109.95</c:v>
                </c:pt>
                <c:pt idx="23">
                  <c:v>114.92</c:v>
                </c:pt>
                <c:pt idx="24">
                  <c:v>119.92</c:v>
                </c:pt>
                <c:pt idx="25">
                  <c:v>124.97</c:v>
                </c:pt>
                <c:pt idx="26">
                  <c:v>129.91</c:v>
                </c:pt>
                <c:pt idx="27">
                  <c:v>134.91</c:v>
                </c:pt>
                <c:pt idx="28">
                  <c:v>139.97</c:v>
                </c:pt>
                <c:pt idx="29">
                  <c:v>144.91999999999999</c:v>
                </c:pt>
                <c:pt idx="30">
                  <c:v>149.94</c:v>
                </c:pt>
                <c:pt idx="31">
                  <c:v>154.91999999999999</c:v>
                </c:pt>
                <c:pt idx="32">
                  <c:v>159.91999999999999</c:v>
                </c:pt>
                <c:pt idx="33">
                  <c:v>164.95</c:v>
                </c:pt>
                <c:pt idx="34">
                  <c:v>169.92</c:v>
                </c:pt>
                <c:pt idx="35">
                  <c:v>174.92</c:v>
                </c:pt>
                <c:pt idx="36">
                  <c:v>179.94</c:v>
                </c:pt>
                <c:pt idx="37">
                  <c:v>184.92</c:v>
                </c:pt>
                <c:pt idx="38">
                  <c:v>189.92</c:v>
                </c:pt>
                <c:pt idx="39">
                  <c:v>194.97</c:v>
                </c:pt>
                <c:pt idx="40">
                  <c:v>199.92</c:v>
                </c:pt>
                <c:pt idx="41">
                  <c:v>204.94</c:v>
                </c:pt>
                <c:pt idx="42">
                  <c:v>209.92</c:v>
                </c:pt>
                <c:pt idx="43">
                  <c:v>214.92</c:v>
                </c:pt>
                <c:pt idx="44">
                  <c:v>219.95</c:v>
                </c:pt>
                <c:pt idx="45">
                  <c:v>224.92</c:v>
                </c:pt>
                <c:pt idx="46">
                  <c:v>229.92</c:v>
                </c:pt>
                <c:pt idx="47">
                  <c:v>234.97</c:v>
                </c:pt>
                <c:pt idx="48">
                  <c:v>239.92</c:v>
                </c:pt>
                <c:pt idx="49">
                  <c:v>244.92</c:v>
                </c:pt>
                <c:pt idx="50">
                  <c:v>249.95</c:v>
                </c:pt>
                <c:pt idx="51">
                  <c:v>254.92</c:v>
                </c:pt>
                <c:pt idx="52">
                  <c:v>259.92</c:v>
                </c:pt>
                <c:pt idx="53">
                  <c:v>264.92</c:v>
                </c:pt>
                <c:pt idx="54">
                  <c:v>269.92</c:v>
                </c:pt>
                <c:pt idx="55">
                  <c:v>274.95</c:v>
                </c:pt>
                <c:pt idx="56">
                  <c:v>279.92</c:v>
                </c:pt>
                <c:pt idx="57">
                  <c:v>284.92</c:v>
                </c:pt>
                <c:pt idx="58">
                  <c:v>289.94</c:v>
                </c:pt>
                <c:pt idx="59">
                  <c:v>294.92</c:v>
                </c:pt>
                <c:pt idx="60">
                  <c:v>299.92</c:v>
                </c:pt>
                <c:pt idx="61">
                  <c:v>304.98</c:v>
                </c:pt>
                <c:pt idx="62">
                  <c:v>309.92</c:v>
                </c:pt>
                <c:pt idx="63">
                  <c:v>314.92</c:v>
                </c:pt>
                <c:pt idx="64">
                  <c:v>319.92</c:v>
                </c:pt>
                <c:pt idx="65">
                  <c:v>324.92</c:v>
                </c:pt>
                <c:pt idx="66">
                  <c:v>329.92</c:v>
                </c:pt>
                <c:pt idx="67">
                  <c:v>334.98</c:v>
                </c:pt>
                <c:pt idx="68">
                  <c:v>339.92</c:v>
                </c:pt>
                <c:pt idx="69">
                  <c:v>344.92</c:v>
                </c:pt>
                <c:pt idx="70">
                  <c:v>349.92</c:v>
                </c:pt>
                <c:pt idx="71">
                  <c:v>354.92</c:v>
                </c:pt>
                <c:pt idx="72">
                  <c:v>359.94</c:v>
                </c:pt>
              </c:numCache>
            </c:numRef>
          </c:xVal>
          <c:yVal>
            <c:numRef>
              <c:f>Sheet1!$Z$6:$Z$78</c:f>
              <c:numCache>
                <c:formatCode>General</c:formatCode>
                <c:ptCount val="73"/>
                <c:pt idx="0">
                  <c:v>1.37E-2</c:v>
                </c:pt>
                <c:pt idx="1">
                  <c:v>1.5900000000000001E-2</c:v>
                </c:pt>
                <c:pt idx="2">
                  <c:v>1.8100000000000002E-2</c:v>
                </c:pt>
                <c:pt idx="3">
                  <c:v>2.0799999999999999E-2</c:v>
                </c:pt>
                <c:pt idx="4">
                  <c:v>2.52E-2</c:v>
                </c:pt>
                <c:pt idx="5">
                  <c:v>2.8299999999999999E-2</c:v>
                </c:pt>
                <c:pt idx="6">
                  <c:v>3.2000000000000001E-2</c:v>
                </c:pt>
                <c:pt idx="7">
                  <c:v>3.6900000000000002E-2</c:v>
                </c:pt>
                <c:pt idx="8">
                  <c:v>4.1799999999999997E-2</c:v>
                </c:pt>
                <c:pt idx="9">
                  <c:v>4.6300000000000001E-2</c:v>
                </c:pt>
                <c:pt idx="10">
                  <c:v>5.16E-2</c:v>
                </c:pt>
                <c:pt idx="11">
                  <c:v>5.8099999999999999E-2</c:v>
                </c:pt>
                <c:pt idx="12">
                  <c:v>6.1600000000000002E-2</c:v>
                </c:pt>
                <c:pt idx="13">
                  <c:v>6.9400000000000003E-2</c:v>
                </c:pt>
                <c:pt idx="14">
                  <c:v>7.5800000000000006E-2</c:v>
                </c:pt>
                <c:pt idx="15">
                  <c:v>8.2400000000000001E-2</c:v>
                </c:pt>
                <c:pt idx="16">
                  <c:v>9.0899999999999995E-2</c:v>
                </c:pt>
                <c:pt idx="17">
                  <c:v>9.5200000000000007E-2</c:v>
                </c:pt>
                <c:pt idx="18">
                  <c:v>0.1027</c:v>
                </c:pt>
                <c:pt idx="19">
                  <c:v>0.1087</c:v>
                </c:pt>
                <c:pt idx="20">
                  <c:v>0.11650000000000001</c:v>
                </c:pt>
                <c:pt idx="21">
                  <c:v>0.1229</c:v>
                </c:pt>
                <c:pt idx="22">
                  <c:v>0.12970000000000001</c:v>
                </c:pt>
                <c:pt idx="23">
                  <c:v>0.13780000000000001</c:v>
                </c:pt>
                <c:pt idx="24">
                  <c:v>0.14580000000000001</c:v>
                </c:pt>
                <c:pt idx="25">
                  <c:v>0.1525</c:v>
                </c:pt>
                <c:pt idx="26">
                  <c:v>0.1613</c:v>
                </c:pt>
                <c:pt idx="27">
                  <c:v>0.1686</c:v>
                </c:pt>
                <c:pt idx="28">
                  <c:v>0.17599999999999999</c:v>
                </c:pt>
                <c:pt idx="29">
                  <c:v>0.1847</c:v>
                </c:pt>
                <c:pt idx="30">
                  <c:v>0.1913</c:v>
                </c:pt>
                <c:pt idx="31">
                  <c:v>0.19900000000000001</c:v>
                </c:pt>
                <c:pt idx="32">
                  <c:v>0.2079</c:v>
                </c:pt>
                <c:pt idx="33">
                  <c:v>0.21429999999999999</c:v>
                </c:pt>
                <c:pt idx="34">
                  <c:v>0.22159999999999999</c:v>
                </c:pt>
                <c:pt idx="35">
                  <c:v>0.23</c:v>
                </c:pt>
                <c:pt idx="36">
                  <c:v>0.23810000000000001</c:v>
                </c:pt>
                <c:pt idx="37">
                  <c:v>0.24529999999999999</c:v>
                </c:pt>
                <c:pt idx="38">
                  <c:v>0.25159999999999999</c:v>
                </c:pt>
                <c:pt idx="39">
                  <c:v>0.25979999999999998</c:v>
                </c:pt>
                <c:pt idx="40">
                  <c:v>0.2671</c:v>
                </c:pt>
                <c:pt idx="41">
                  <c:v>0.27339999999999998</c:v>
                </c:pt>
                <c:pt idx="42">
                  <c:v>0.28070000000000001</c:v>
                </c:pt>
                <c:pt idx="43">
                  <c:v>0.2878</c:v>
                </c:pt>
                <c:pt idx="44">
                  <c:v>0.29430000000000001</c:v>
                </c:pt>
                <c:pt idx="45">
                  <c:v>0.30109999999999998</c:v>
                </c:pt>
                <c:pt idx="46">
                  <c:v>0.3085</c:v>
                </c:pt>
                <c:pt idx="47">
                  <c:v>0.31480000000000002</c:v>
                </c:pt>
                <c:pt idx="48">
                  <c:v>0.32040000000000002</c:v>
                </c:pt>
                <c:pt idx="49">
                  <c:v>0.33019999999999999</c:v>
                </c:pt>
                <c:pt idx="50">
                  <c:v>0.33439999999999998</c:v>
                </c:pt>
                <c:pt idx="51">
                  <c:v>0.3412</c:v>
                </c:pt>
                <c:pt idx="52">
                  <c:v>0.34789999999999999</c:v>
                </c:pt>
                <c:pt idx="53">
                  <c:v>0.35389999999999999</c:v>
                </c:pt>
                <c:pt idx="54">
                  <c:v>0.35949999999999999</c:v>
                </c:pt>
                <c:pt idx="55">
                  <c:v>0.36470000000000002</c:v>
                </c:pt>
                <c:pt idx="56">
                  <c:v>0.37140000000000001</c:v>
                </c:pt>
                <c:pt idx="57">
                  <c:v>0.37690000000000001</c:v>
                </c:pt>
                <c:pt idx="58">
                  <c:v>0.38109999999999999</c:v>
                </c:pt>
                <c:pt idx="59">
                  <c:v>0.3876</c:v>
                </c:pt>
                <c:pt idx="60">
                  <c:v>0.39190000000000003</c:v>
                </c:pt>
                <c:pt idx="61">
                  <c:v>0.39800000000000002</c:v>
                </c:pt>
                <c:pt idx="62">
                  <c:v>0.40360000000000001</c:v>
                </c:pt>
                <c:pt idx="63">
                  <c:v>0.40629999999999999</c:v>
                </c:pt>
                <c:pt idx="64">
                  <c:v>0.41170000000000001</c:v>
                </c:pt>
                <c:pt idx="65">
                  <c:v>0.41799999999999998</c:v>
                </c:pt>
                <c:pt idx="66">
                  <c:v>0.42059999999999997</c:v>
                </c:pt>
                <c:pt idx="67">
                  <c:v>0.42609999999999998</c:v>
                </c:pt>
                <c:pt idx="68">
                  <c:v>0.43319999999999997</c:v>
                </c:pt>
                <c:pt idx="69">
                  <c:v>0.43369999999999997</c:v>
                </c:pt>
                <c:pt idx="70">
                  <c:v>0.43740000000000001</c:v>
                </c:pt>
                <c:pt idx="71">
                  <c:v>0.44390000000000002</c:v>
                </c:pt>
                <c:pt idx="72">
                  <c:v>0.44469999999999998</c:v>
                </c:pt>
              </c:numCache>
            </c:numRef>
          </c:yVal>
          <c:smooth val="0"/>
          <c:extLst>
            <c:ext xmlns:c16="http://schemas.microsoft.com/office/drawing/2014/chart" uri="{C3380CC4-5D6E-409C-BE32-E72D297353CC}">
              <c16:uniqueId val="{00000005-E434-4042-B85A-2DAD9DD18C42}"/>
            </c:ext>
          </c:extLst>
        </c:ser>
        <c:ser>
          <c:idx val="6"/>
          <c:order val="6"/>
          <c:tx>
            <c:v>Cell/Hemi/Xyl 1</c:v>
          </c:tx>
          <c:spPr>
            <a:ln w="25400" cap="rnd">
              <a:noFill/>
              <a:round/>
            </a:ln>
            <a:effectLst/>
          </c:spPr>
          <c:marker>
            <c:symbol val="circle"/>
            <c:size val="5"/>
            <c:spPr>
              <a:solidFill>
                <a:schemeClr val="accent1">
                  <a:lumMod val="60000"/>
                </a:schemeClr>
              </a:solidFill>
              <a:ln w="9525">
                <a:solidFill>
                  <a:schemeClr val="accent1">
                    <a:lumMod val="60000"/>
                  </a:schemeClr>
                </a:solidFill>
              </a:ln>
              <a:effectLst/>
            </c:spPr>
          </c:marker>
          <c:xVal>
            <c:numRef>
              <c:f>Sheet1!$E$6:$E$78</c:f>
              <c:numCache>
                <c:formatCode>General</c:formatCode>
                <c:ptCount val="73"/>
                <c:pt idx="0">
                  <c:v>0</c:v>
                </c:pt>
                <c:pt idx="1">
                  <c:v>4.92</c:v>
                </c:pt>
                <c:pt idx="2">
                  <c:v>9.92</c:v>
                </c:pt>
                <c:pt idx="3">
                  <c:v>14.95</c:v>
                </c:pt>
                <c:pt idx="4">
                  <c:v>19.920000000000002</c:v>
                </c:pt>
                <c:pt idx="5">
                  <c:v>24.94</c:v>
                </c:pt>
                <c:pt idx="6">
                  <c:v>29.92</c:v>
                </c:pt>
                <c:pt idx="7">
                  <c:v>34.92</c:v>
                </c:pt>
                <c:pt idx="8">
                  <c:v>39.97</c:v>
                </c:pt>
                <c:pt idx="9">
                  <c:v>44.92</c:v>
                </c:pt>
                <c:pt idx="10">
                  <c:v>49.92</c:v>
                </c:pt>
                <c:pt idx="11">
                  <c:v>54.94</c:v>
                </c:pt>
                <c:pt idx="12">
                  <c:v>59.92</c:v>
                </c:pt>
                <c:pt idx="13">
                  <c:v>64.92</c:v>
                </c:pt>
                <c:pt idx="14">
                  <c:v>69.97</c:v>
                </c:pt>
                <c:pt idx="15">
                  <c:v>74.94</c:v>
                </c:pt>
                <c:pt idx="16">
                  <c:v>79.92</c:v>
                </c:pt>
                <c:pt idx="17">
                  <c:v>84.92</c:v>
                </c:pt>
                <c:pt idx="18">
                  <c:v>89.92</c:v>
                </c:pt>
                <c:pt idx="19">
                  <c:v>94.94</c:v>
                </c:pt>
                <c:pt idx="20">
                  <c:v>99.92</c:v>
                </c:pt>
                <c:pt idx="21">
                  <c:v>104.92</c:v>
                </c:pt>
                <c:pt idx="22">
                  <c:v>109.95</c:v>
                </c:pt>
                <c:pt idx="23">
                  <c:v>114.92</c:v>
                </c:pt>
                <c:pt idx="24">
                  <c:v>119.92</c:v>
                </c:pt>
                <c:pt idx="25">
                  <c:v>124.97</c:v>
                </c:pt>
                <c:pt idx="26">
                  <c:v>129.91</c:v>
                </c:pt>
                <c:pt idx="27">
                  <c:v>134.91</c:v>
                </c:pt>
                <c:pt idx="28">
                  <c:v>139.97</c:v>
                </c:pt>
                <c:pt idx="29">
                  <c:v>144.91999999999999</c:v>
                </c:pt>
                <c:pt idx="30">
                  <c:v>149.94</c:v>
                </c:pt>
                <c:pt idx="31">
                  <c:v>154.91999999999999</c:v>
                </c:pt>
                <c:pt idx="32">
                  <c:v>159.91999999999999</c:v>
                </c:pt>
                <c:pt idx="33">
                  <c:v>164.95</c:v>
                </c:pt>
                <c:pt idx="34">
                  <c:v>169.92</c:v>
                </c:pt>
                <c:pt idx="35">
                  <c:v>174.92</c:v>
                </c:pt>
                <c:pt idx="36">
                  <c:v>179.94</c:v>
                </c:pt>
                <c:pt idx="37">
                  <c:v>184.92</c:v>
                </c:pt>
                <c:pt idx="38">
                  <c:v>189.92</c:v>
                </c:pt>
                <c:pt idx="39">
                  <c:v>194.97</c:v>
                </c:pt>
                <c:pt idx="40">
                  <c:v>199.92</c:v>
                </c:pt>
                <c:pt idx="41">
                  <c:v>204.94</c:v>
                </c:pt>
                <c:pt idx="42">
                  <c:v>209.92</c:v>
                </c:pt>
                <c:pt idx="43">
                  <c:v>214.92</c:v>
                </c:pt>
                <c:pt idx="44">
                  <c:v>219.95</c:v>
                </c:pt>
                <c:pt idx="45">
                  <c:v>224.92</c:v>
                </c:pt>
                <c:pt idx="46">
                  <c:v>229.92</c:v>
                </c:pt>
                <c:pt idx="47">
                  <c:v>234.97</c:v>
                </c:pt>
                <c:pt idx="48">
                  <c:v>239.92</c:v>
                </c:pt>
                <c:pt idx="49">
                  <c:v>244.92</c:v>
                </c:pt>
                <c:pt idx="50">
                  <c:v>249.95</c:v>
                </c:pt>
                <c:pt idx="51">
                  <c:v>254.92</c:v>
                </c:pt>
                <c:pt idx="52">
                  <c:v>259.92</c:v>
                </c:pt>
                <c:pt idx="53">
                  <c:v>264.92</c:v>
                </c:pt>
                <c:pt idx="54">
                  <c:v>269.92</c:v>
                </c:pt>
                <c:pt idx="55">
                  <c:v>274.95</c:v>
                </c:pt>
                <c:pt idx="56">
                  <c:v>279.92</c:v>
                </c:pt>
                <c:pt idx="57">
                  <c:v>284.92</c:v>
                </c:pt>
                <c:pt idx="58">
                  <c:v>289.94</c:v>
                </c:pt>
                <c:pt idx="59">
                  <c:v>294.92</c:v>
                </c:pt>
                <c:pt idx="60">
                  <c:v>299.92</c:v>
                </c:pt>
                <c:pt idx="61">
                  <c:v>304.98</c:v>
                </c:pt>
                <c:pt idx="62">
                  <c:v>309.92</c:v>
                </c:pt>
                <c:pt idx="63">
                  <c:v>314.92</c:v>
                </c:pt>
                <c:pt idx="64">
                  <c:v>319.92</c:v>
                </c:pt>
                <c:pt idx="65">
                  <c:v>324.92</c:v>
                </c:pt>
                <c:pt idx="66">
                  <c:v>329.92</c:v>
                </c:pt>
                <c:pt idx="67">
                  <c:v>334.98</c:v>
                </c:pt>
                <c:pt idx="68">
                  <c:v>339.92</c:v>
                </c:pt>
                <c:pt idx="69">
                  <c:v>344.92</c:v>
                </c:pt>
                <c:pt idx="70">
                  <c:v>349.92</c:v>
                </c:pt>
                <c:pt idx="71">
                  <c:v>354.92</c:v>
                </c:pt>
                <c:pt idx="72">
                  <c:v>359.94</c:v>
                </c:pt>
              </c:numCache>
            </c:numRef>
          </c:xVal>
          <c:yVal>
            <c:numRef>
              <c:f>Sheet1!$AD$6:$AD$78</c:f>
              <c:numCache>
                <c:formatCode>General</c:formatCode>
                <c:ptCount val="73"/>
                <c:pt idx="0">
                  <c:v>6.8999999999999999E-3</c:v>
                </c:pt>
                <c:pt idx="1">
                  <c:v>7.1999999999999998E-3</c:v>
                </c:pt>
                <c:pt idx="2">
                  <c:v>1.06E-2</c:v>
                </c:pt>
                <c:pt idx="3">
                  <c:v>1.43E-2</c:v>
                </c:pt>
                <c:pt idx="4">
                  <c:v>1.61E-2</c:v>
                </c:pt>
                <c:pt idx="5">
                  <c:v>2.2200000000000001E-2</c:v>
                </c:pt>
                <c:pt idx="6">
                  <c:v>2.5399999999999999E-2</c:v>
                </c:pt>
                <c:pt idx="7">
                  <c:v>3.0300000000000001E-2</c:v>
                </c:pt>
                <c:pt idx="8">
                  <c:v>3.4099999999999998E-2</c:v>
                </c:pt>
                <c:pt idx="9">
                  <c:v>3.8399999999999997E-2</c:v>
                </c:pt>
                <c:pt idx="10">
                  <c:v>4.4999999999999998E-2</c:v>
                </c:pt>
                <c:pt idx="11">
                  <c:v>5.0599999999999999E-2</c:v>
                </c:pt>
                <c:pt idx="12">
                  <c:v>5.57E-2</c:v>
                </c:pt>
                <c:pt idx="13">
                  <c:v>6.1100000000000002E-2</c:v>
                </c:pt>
                <c:pt idx="14">
                  <c:v>6.7599999999999993E-2</c:v>
                </c:pt>
                <c:pt idx="15">
                  <c:v>7.3400000000000007E-2</c:v>
                </c:pt>
                <c:pt idx="16">
                  <c:v>7.9500000000000001E-2</c:v>
                </c:pt>
                <c:pt idx="17">
                  <c:v>8.5800000000000001E-2</c:v>
                </c:pt>
                <c:pt idx="18">
                  <c:v>9.3899999999999997E-2</c:v>
                </c:pt>
                <c:pt idx="19">
                  <c:v>0.1013</c:v>
                </c:pt>
                <c:pt idx="20">
                  <c:v>0.10630000000000001</c:v>
                </c:pt>
                <c:pt idx="21">
                  <c:v>0.11260000000000001</c:v>
                </c:pt>
                <c:pt idx="22">
                  <c:v>0.1217</c:v>
                </c:pt>
                <c:pt idx="23">
                  <c:v>0.12859999999999999</c:v>
                </c:pt>
                <c:pt idx="24">
                  <c:v>0.13550000000000001</c:v>
                </c:pt>
                <c:pt idx="25">
                  <c:v>0.14219999999999999</c:v>
                </c:pt>
                <c:pt idx="26">
                  <c:v>0.14979999999999999</c:v>
                </c:pt>
                <c:pt idx="27">
                  <c:v>0.15890000000000001</c:v>
                </c:pt>
                <c:pt idx="28">
                  <c:v>0.1628</c:v>
                </c:pt>
                <c:pt idx="29">
                  <c:v>0.1706</c:v>
                </c:pt>
                <c:pt idx="30">
                  <c:v>0.1772</c:v>
                </c:pt>
                <c:pt idx="31">
                  <c:v>0.18590000000000001</c:v>
                </c:pt>
                <c:pt idx="32">
                  <c:v>0.19339999999999999</c:v>
                </c:pt>
                <c:pt idx="33">
                  <c:v>0.19889999999999999</c:v>
                </c:pt>
                <c:pt idx="34">
                  <c:v>0.2056</c:v>
                </c:pt>
                <c:pt idx="35">
                  <c:v>0.21329999999999999</c:v>
                </c:pt>
                <c:pt idx="36">
                  <c:v>0.22239999999999999</c:v>
                </c:pt>
                <c:pt idx="37">
                  <c:v>0.22889999999999999</c:v>
                </c:pt>
                <c:pt idx="38">
                  <c:v>0.2346</c:v>
                </c:pt>
                <c:pt idx="39">
                  <c:v>0.24160000000000001</c:v>
                </c:pt>
                <c:pt idx="40">
                  <c:v>0.24829999999999999</c:v>
                </c:pt>
                <c:pt idx="41">
                  <c:v>0.25590000000000002</c:v>
                </c:pt>
                <c:pt idx="42">
                  <c:v>0.26319999999999999</c:v>
                </c:pt>
                <c:pt idx="43">
                  <c:v>0.26939999999999997</c:v>
                </c:pt>
                <c:pt idx="44">
                  <c:v>0.27550000000000002</c:v>
                </c:pt>
                <c:pt idx="45">
                  <c:v>0.28179999999999999</c:v>
                </c:pt>
                <c:pt idx="46">
                  <c:v>0.2883</c:v>
                </c:pt>
                <c:pt idx="47">
                  <c:v>0.29520000000000002</c:v>
                </c:pt>
                <c:pt idx="48">
                  <c:v>0.29859999999999998</c:v>
                </c:pt>
                <c:pt idx="49">
                  <c:v>0.30690000000000001</c:v>
                </c:pt>
                <c:pt idx="50">
                  <c:v>0.314</c:v>
                </c:pt>
                <c:pt idx="51">
                  <c:v>0.31819999999999998</c:v>
                </c:pt>
                <c:pt idx="52">
                  <c:v>0.32290000000000002</c:v>
                </c:pt>
                <c:pt idx="53">
                  <c:v>0.32819999999999999</c:v>
                </c:pt>
                <c:pt idx="54">
                  <c:v>0.33450000000000002</c:v>
                </c:pt>
                <c:pt idx="55">
                  <c:v>0.34160000000000001</c:v>
                </c:pt>
                <c:pt idx="56">
                  <c:v>0.34710000000000002</c:v>
                </c:pt>
                <c:pt idx="57">
                  <c:v>0.35020000000000001</c:v>
                </c:pt>
                <c:pt idx="58">
                  <c:v>0.35680000000000001</c:v>
                </c:pt>
                <c:pt idx="59">
                  <c:v>0.36130000000000001</c:v>
                </c:pt>
                <c:pt idx="60">
                  <c:v>0.3669</c:v>
                </c:pt>
                <c:pt idx="61">
                  <c:v>0.373</c:v>
                </c:pt>
                <c:pt idx="62">
                  <c:v>0.37740000000000001</c:v>
                </c:pt>
                <c:pt idx="63">
                  <c:v>0.38169999999999998</c:v>
                </c:pt>
                <c:pt idx="64">
                  <c:v>0.38519999999999999</c:v>
                </c:pt>
                <c:pt idx="65">
                  <c:v>0.38919999999999999</c:v>
                </c:pt>
                <c:pt idx="66">
                  <c:v>0.39500000000000002</c:v>
                </c:pt>
                <c:pt idx="67">
                  <c:v>0.39860000000000001</c:v>
                </c:pt>
                <c:pt idx="68">
                  <c:v>0.4027</c:v>
                </c:pt>
                <c:pt idx="69">
                  <c:v>0.4088</c:v>
                </c:pt>
                <c:pt idx="70">
                  <c:v>0.41349999999999998</c:v>
                </c:pt>
                <c:pt idx="71">
                  <c:v>0.41599999999999998</c:v>
                </c:pt>
                <c:pt idx="72">
                  <c:v>0.42199999999999999</c:v>
                </c:pt>
              </c:numCache>
            </c:numRef>
          </c:yVal>
          <c:smooth val="0"/>
          <c:extLst>
            <c:ext xmlns:c16="http://schemas.microsoft.com/office/drawing/2014/chart" uri="{C3380CC4-5D6E-409C-BE32-E72D297353CC}">
              <c16:uniqueId val="{00000006-E434-4042-B85A-2DAD9DD18C42}"/>
            </c:ext>
          </c:extLst>
        </c:ser>
        <c:ser>
          <c:idx val="7"/>
          <c:order val="7"/>
          <c:tx>
            <c:v>Cell/Hemi/Xyl 2</c:v>
          </c:tx>
          <c:spPr>
            <a:ln w="25400" cap="rnd">
              <a:noFill/>
              <a:round/>
            </a:ln>
            <a:effectLst/>
          </c:spPr>
          <c:marker>
            <c:symbol val="circle"/>
            <c:size val="5"/>
            <c:spPr>
              <a:solidFill>
                <a:schemeClr val="accent2">
                  <a:lumMod val="60000"/>
                </a:schemeClr>
              </a:solidFill>
              <a:ln w="9525">
                <a:solidFill>
                  <a:schemeClr val="accent2">
                    <a:lumMod val="60000"/>
                  </a:schemeClr>
                </a:solidFill>
              </a:ln>
              <a:effectLst/>
            </c:spPr>
          </c:marker>
          <c:xVal>
            <c:numRef>
              <c:f>Sheet1!$E$6:$E$78</c:f>
              <c:numCache>
                <c:formatCode>General</c:formatCode>
                <c:ptCount val="73"/>
                <c:pt idx="0">
                  <c:v>0</c:v>
                </c:pt>
                <c:pt idx="1">
                  <c:v>4.92</c:v>
                </c:pt>
                <c:pt idx="2">
                  <c:v>9.92</c:v>
                </c:pt>
                <c:pt idx="3">
                  <c:v>14.95</c:v>
                </c:pt>
                <c:pt idx="4">
                  <c:v>19.920000000000002</c:v>
                </c:pt>
                <c:pt idx="5">
                  <c:v>24.94</c:v>
                </c:pt>
                <c:pt idx="6">
                  <c:v>29.92</c:v>
                </c:pt>
                <c:pt idx="7">
                  <c:v>34.92</c:v>
                </c:pt>
                <c:pt idx="8">
                  <c:v>39.97</c:v>
                </c:pt>
                <c:pt idx="9">
                  <c:v>44.92</c:v>
                </c:pt>
                <c:pt idx="10">
                  <c:v>49.92</c:v>
                </c:pt>
                <c:pt idx="11">
                  <c:v>54.94</c:v>
                </c:pt>
                <c:pt idx="12">
                  <c:v>59.92</c:v>
                </c:pt>
                <c:pt idx="13">
                  <c:v>64.92</c:v>
                </c:pt>
                <c:pt idx="14">
                  <c:v>69.97</c:v>
                </c:pt>
                <c:pt idx="15">
                  <c:v>74.94</c:v>
                </c:pt>
                <c:pt idx="16">
                  <c:v>79.92</c:v>
                </c:pt>
                <c:pt idx="17">
                  <c:v>84.92</c:v>
                </c:pt>
                <c:pt idx="18">
                  <c:v>89.92</c:v>
                </c:pt>
                <c:pt idx="19">
                  <c:v>94.94</c:v>
                </c:pt>
                <c:pt idx="20">
                  <c:v>99.92</c:v>
                </c:pt>
                <c:pt idx="21">
                  <c:v>104.92</c:v>
                </c:pt>
                <c:pt idx="22">
                  <c:v>109.95</c:v>
                </c:pt>
                <c:pt idx="23">
                  <c:v>114.92</c:v>
                </c:pt>
                <c:pt idx="24">
                  <c:v>119.92</c:v>
                </c:pt>
                <c:pt idx="25">
                  <c:v>124.97</c:v>
                </c:pt>
                <c:pt idx="26">
                  <c:v>129.91</c:v>
                </c:pt>
                <c:pt idx="27">
                  <c:v>134.91</c:v>
                </c:pt>
                <c:pt idx="28">
                  <c:v>139.97</c:v>
                </c:pt>
                <c:pt idx="29">
                  <c:v>144.91999999999999</c:v>
                </c:pt>
                <c:pt idx="30">
                  <c:v>149.94</c:v>
                </c:pt>
                <c:pt idx="31">
                  <c:v>154.91999999999999</c:v>
                </c:pt>
                <c:pt idx="32">
                  <c:v>159.91999999999999</c:v>
                </c:pt>
                <c:pt idx="33">
                  <c:v>164.95</c:v>
                </c:pt>
                <c:pt idx="34">
                  <c:v>169.92</c:v>
                </c:pt>
                <c:pt idx="35">
                  <c:v>174.92</c:v>
                </c:pt>
                <c:pt idx="36">
                  <c:v>179.94</c:v>
                </c:pt>
                <c:pt idx="37">
                  <c:v>184.92</c:v>
                </c:pt>
                <c:pt idx="38">
                  <c:v>189.92</c:v>
                </c:pt>
                <c:pt idx="39">
                  <c:v>194.97</c:v>
                </c:pt>
                <c:pt idx="40">
                  <c:v>199.92</c:v>
                </c:pt>
                <c:pt idx="41">
                  <c:v>204.94</c:v>
                </c:pt>
                <c:pt idx="42">
                  <c:v>209.92</c:v>
                </c:pt>
                <c:pt idx="43">
                  <c:v>214.92</c:v>
                </c:pt>
                <c:pt idx="44">
                  <c:v>219.95</c:v>
                </c:pt>
                <c:pt idx="45">
                  <c:v>224.92</c:v>
                </c:pt>
                <c:pt idx="46">
                  <c:v>229.92</c:v>
                </c:pt>
                <c:pt idx="47">
                  <c:v>234.97</c:v>
                </c:pt>
                <c:pt idx="48">
                  <c:v>239.92</c:v>
                </c:pt>
                <c:pt idx="49">
                  <c:v>244.92</c:v>
                </c:pt>
                <c:pt idx="50">
                  <c:v>249.95</c:v>
                </c:pt>
                <c:pt idx="51">
                  <c:v>254.92</c:v>
                </c:pt>
                <c:pt idx="52">
                  <c:v>259.92</c:v>
                </c:pt>
                <c:pt idx="53">
                  <c:v>264.92</c:v>
                </c:pt>
                <c:pt idx="54">
                  <c:v>269.92</c:v>
                </c:pt>
                <c:pt idx="55">
                  <c:v>274.95</c:v>
                </c:pt>
                <c:pt idx="56">
                  <c:v>279.92</c:v>
                </c:pt>
                <c:pt idx="57">
                  <c:v>284.92</c:v>
                </c:pt>
                <c:pt idx="58">
                  <c:v>289.94</c:v>
                </c:pt>
                <c:pt idx="59">
                  <c:v>294.92</c:v>
                </c:pt>
                <c:pt idx="60">
                  <c:v>299.92</c:v>
                </c:pt>
                <c:pt idx="61">
                  <c:v>304.98</c:v>
                </c:pt>
                <c:pt idx="62">
                  <c:v>309.92</c:v>
                </c:pt>
                <c:pt idx="63">
                  <c:v>314.92</c:v>
                </c:pt>
                <c:pt idx="64">
                  <c:v>319.92</c:v>
                </c:pt>
                <c:pt idx="65">
                  <c:v>324.92</c:v>
                </c:pt>
                <c:pt idx="66">
                  <c:v>329.92</c:v>
                </c:pt>
                <c:pt idx="67">
                  <c:v>334.98</c:v>
                </c:pt>
                <c:pt idx="68">
                  <c:v>339.92</c:v>
                </c:pt>
                <c:pt idx="69">
                  <c:v>344.92</c:v>
                </c:pt>
                <c:pt idx="70">
                  <c:v>349.92</c:v>
                </c:pt>
                <c:pt idx="71">
                  <c:v>354.92</c:v>
                </c:pt>
                <c:pt idx="72">
                  <c:v>359.94</c:v>
                </c:pt>
              </c:numCache>
            </c:numRef>
          </c:xVal>
          <c:yVal>
            <c:numRef>
              <c:f>Sheet1!$AH$6:$AH$78</c:f>
              <c:numCache>
                <c:formatCode>General</c:formatCode>
                <c:ptCount val="73"/>
                <c:pt idx="0">
                  <c:v>2.0299999999999999E-2</c:v>
                </c:pt>
                <c:pt idx="1">
                  <c:v>2.3099999999999999E-2</c:v>
                </c:pt>
                <c:pt idx="2">
                  <c:v>2.53E-2</c:v>
                </c:pt>
                <c:pt idx="3">
                  <c:v>2.9100000000000001E-2</c:v>
                </c:pt>
                <c:pt idx="4">
                  <c:v>3.2899999999999999E-2</c:v>
                </c:pt>
                <c:pt idx="5">
                  <c:v>3.6600000000000001E-2</c:v>
                </c:pt>
                <c:pt idx="6">
                  <c:v>4.07E-2</c:v>
                </c:pt>
                <c:pt idx="7">
                  <c:v>4.6399999999999997E-2</c:v>
                </c:pt>
                <c:pt idx="8">
                  <c:v>0.05</c:v>
                </c:pt>
                <c:pt idx="9">
                  <c:v>5.5E-2</c:v>
                </c:pt>
                <c:pt idx="10">
                  <c:v>6.1800000000000001E-2</c:v>
                </c:pt>
                <c:pt idx="11">
                  <c:v>6.7400000000000002E-2</c:v>
                </c:pt>
                <c:pt idx="12">
                  <c:v>7.2700000000000001E-2</c:v>
                </c:pt>
                <c:pt idx="13">
                  <c:v>7.8399999999999997E-2</c:v>
                </c:pt>
                <c:pt idx="14">
                  <c:v>8.4900000000000003E-2</c:v>
                </c:pt>
                <c:pt idx="15">
                  <c:v>9.0700000000000003E-2</c:v>
                </c:pt>
                <c:pt idx="16">
                  <c:v>9.8699999999999996E-2</c:v>
                </c:pt>
                <c:pt idx="17">
                  <c:v>0.10589999999999999</c:v>
                </c:pt>
                <c:pt idx="18">
                  <c:v>0.11269999999999999</c:v>
                </c:pt>
                <c:pt idx="19">
                  <c:v>0.11990000000000001</c:v>
                </c:pt>
                <c:pt idx="20">
                  <c:v>0.12790000000000001</c:v>
                </c:pt>
                <c:pt idx="21">
                  <c:v>0.13469999999999999</c:v>
                </c:pt>
                <c:pt idx="22">
                  <c:v>0.14330000000000001</c:v>
                </c:pt>
                <c:pt idx="23">
                  <c:v>0.1515</c:v>
                </c:pt>
                <c:pt idx="24">
                  <c:v>0.158</c:v>
                </c:pt>
                <c:pt idx="25">
                  <c:v>0.16619999999999999</c:v>
                </c:pt>
                <c:pt idx="26">
                  <c:v>0.17580000000000001</c:v>
                </c:pt>
                <c:pt idx="27">
                  <c:v>0.18229999999999999</c:v>
                </c:pt>
                <c:pt idx="28">
                  <c:v>0.18859999999999999</c:v>
                </c:pt>
                <c:pt idx="29">
                  <c:v>0.19900000000000001</c:v>
                </c:pt>
                <c:pt idx="30">
                  <c:v>0.20519999999999999</c:v>
                </c:pt>
                <c:pt idx="31">
                  <c:v>0.2142</c:v>
                </c:pt>
                <c:pt idx="32">
                  <c:v>0.22159999999999999</c:v>
                </c:pt>
                <c:pt idx="33">
                  <c:v>0.23080000000000001</c:v>
                </c:pt>
                <c:pt idx="34">
                  <c:v>0.23730000000000001</c:v>
                </c:pt>
                <c:pt idx="35">
                  <c:v>0.24510000000000001</c:v>
                </c:pt>
                <c:pt idx="36">
                  <c:v>0.25209999999999999</c:v>
                </c:pt>
                <c:pt idx="37">
                  <c:v>0.26079999999999998</c:v>
                </c:pt>
                <c:pt idx="38">
                  <c:v>0.26960000000000001</c:v>
                </c:pt>
                <c:pt idx="39">
                  <c:v>0.27600000000000002</c:v>
                </c:pt>
                <c:pt idx="40">
                  <c:v>0.28360000000000002</c:v>
                </c:pt>
                <c:pt idx="41">
                  <c:v>0.29110000000000003</c:v>
                </c:pt>
                <c:pt idx="42">
                  <c:v>0.2984</c:v>
                </c:pt>
                <c:pt idx="43">
                  <c:v>0.30509999999999998</c:v>
                </c:pt>
                <c:pt idx="44">
                  <c:v>0.31309999999999999</c:v>
                </c:pt>
                <c:pt idx="45">
                  <c:v>0.31890000000000002</c:v>
                </c:pt>
                <c:pt idx="46">
                  <c:v>0.32729999999999998</c:v>
                </c:pt>
                <c:pt idx="47">
                  <c:v>0.33260000000000001</c:v>
                </c:pt>
                <c:pt idx="48">
                  <c:v>0.34139999999999998</c:v>
                </c:pt>
                <c:pt idx="49">
                  <c:v>0.34839999999999999</c:v>
                </c:pt>
                <c:pt idx="50">
                  <c:v>0.3553</c:v>
                </c:pt>
                <c:pt idx="51">
                  <c:v>0.36180000000000001</c:v>
                </c:pt>
                <c:pt idx="52">
                  <c:v>0.3679</c:v>
                </c:pt>
                <c:pt idx="53">
                  <c:v>0.37190000000000001</c:v>
                </c:pt>
                <c:pt idx="54">
                  <c:v>0.38009999999999999</c:v>
                </c:pt>
                <c:pt idx="55">
                  <c:v>0.3846</c:v>
                </c:pt>
                <c:pt idx="56">
                  <c:v>0.39169999999999999</c:v>
                </c:pt>
                <c:pt idx="57">
                  <c:v>0.39700000000000002</c:v>
                </c:pt>
                <c:pt idx="58">
                  <c:v>0.40189999999999998</c:v>
                </c:pt>
                <c:pt idx="59">
                  <c:v>0.4093</c:v>
                </c:pt>
                <c:pt idx="60">
                  <c:v>0.4138</c:v>
                </c:pt>
                <c:pt idx="61">
                  <c:v>0.42149999999999999</c:v>
                </c:pt>
                <c:pt idx="62">
                  <c:v>0.42499999999999999</c:v>
                </c:pt>
                <c:pt idx="63">
                  <c:v>0.4294</c:v>
                </c:pt>
                <c:pt idx="64">
                  <c:v>0.43530000000000002</c:v>
                </c:pt>
                <c:pt idx="65">
                  <c:v>0.43980000000000002</c:v>
                </c:pt>
                <c:pt idx="66">
                  <c:v>0.44479999999999997</c:v>
                </c:pt>
                <c:pt idx="67">
                  <c:v>0.44879999999999998</c:v>
                </c:pt>
                <c:pt idx="68">
                  <c:v>0.45319999999999999</c:v>
                </c:pt>
                <c:pt idx="69">
                  <c:v>0.45789999999999997</c:v>
                </c:pt>
                <c:pt idx="70">
                  <c:v>0.46339999999999998</c:v>
                </c:pt>
                <c:pt idx="71">
                  <c:v>0.46910000000000002</c:v>
                </c:pt>
                <c:pt idx="72">
                  <c:v>0.4738</c:v>
                </c:pt>
              </c:numCache>
            </c:numRef>
          </c:yVal>
          <c:smooth val="0"/>
          <c:extLst>
            <c:ext xmlns:c16="http://schemas.microsoft.com/office/drawing/2014/chart" uri="{C3380CC4-5D6E-409C-BE32-E72D297353CC}">
              <c16:uniqueId val="{00000007-E434-4042-B85A-2DAD9DD18C42}"/>
            </c:ext>
          </c:extLst>
        </c:ser>
        <c:ser>
          <c:idx val="8"/>
          <c:order val="8"/>
          <c:tx>
            <c:v>Cell/Hemi/Xyl 3</c:v>
          </c:tx>
          <c:spPr>
            <a:ln w="25400" cap="rnd">
              <a:noFill/>
              <a:round/>
            </a:ln>
            <a:effectLst/>
          </c:spPr>
          <c:marker>
            <c:symbol val="circle"/>
            <c:size val="5"/>
            <c:spPr>
              <a:solidFill>
                <a:schemeClr val="accent3">
                  <a:lumMod val="60000"/>
                </a:schemeClr>
              </a:solidFill>
              <a:ln w="9525">
                <a:solidFill>
                  <a:schemeClr val="accent3">
                    <a:lumMod val="60000"/>
                  </a:schemeClr>
                </a:solidFill>
              </a:ln>
              <a:effectLst/>
            </c:spPr>
          </c:marker>
          <c:xVal>
            <c:numRef>
              <c:f>Sheet1!$E$6:$E$78</c:f>
              <c:numCache>
                <c:formatCode>General</c:formatCode>
                <c:ptCount val="73"/>
                <c:pt idx="0">
                  <c:v>0</c:v>
                </c:pt>
                <c:pt idx="1">
                  <c:v>4.92</c:v>
                </c:pt>
                <c:pt idx="2">
                  <c:v>9.92</c:v>
                </c:pt>
                <c:pt idx="3">
                  <c:v>14.95</c:v>
                </c:pt>
                <c:pt idx="4">
                  <c:v>19.920000000000002</c:v>
                </c:pt>
                <c:pt idx="5">
                  <c:v>24.94</c:v>
                </c:pt>
                <c:pt idx="6">
                  <c:v>29.92</c:v>
                </c:pt>
                <c:pt idx="7">
                  <c:v>34.92</c:v>
                </c:pt>
                <c:pt idx="8">
                  <c:v>39.97</c:v>
                </c:pt>
                <c:pt idx="9">
                  <c:v>44.92</c:v>
                </c:pt>
                <c:pt idx="10">
                  <c:v>49.92</c:v>
                </c:pt>
                <c:pt idx="11">
                  <c:v>54.94</c:v>
                </c:pt>
                <c:pt idx="12">
                  <c:v>59.92</c:v>
                </c:pt>
                <c:pt idx="13">
                  <c:v>64.92</c:v>
                </c:pt>
                <c:pt idx="14">
                  <c:v>69.97</c:v>
                </c:pt>
                <c:pt idx="15">
                  <c:v>74.94</c:v>
                </c:pt>
                <c:pt idx="16">
                  <c:v>79.92</c:v>
                </c:pt>
                <c:pt idx="17">
                  <c:v>84.92</c:v>
                </c:pt>
                <c:pt idx="18">
                  <c:v>89.92</c:v>
                </c:pt>
                <c:pt idx="19">
                  <c:v>94.94</c:v>
                </c:pt>
                <c:pt idx="20">
                  <c:v>99.92</c:v>
                </c:pt>
                <c:pt idx="21">
                  <c:v>104.92</c:v>
                </c:pt>
                <c:pt idx="22">
                  <c:v>109.95</c:v>
                </c:pt>
                <c:pt idx="23">
                  <c:v>114.92</c:v>
                </c:pt>
                <c:pt idx="24">
                  <c:v>119.92</c:v>
                </c:pt>
                <c:pt idx="25">
                  <c:v>124.97</c:v>
                </c:pt>
                <c:pt idx="26">
                  <c:v>129.91</c:v>
                </c:pt>
                <c:pt idx="27">
                  <c:v>134.91</c:v>
                </c:pt>
                <c:pt idx="28">
                  <c:v>139.97</c:v>
                </c:pt>
                <c:pt idx="29">
                  <c:v>144.91999999999999</c:v>
                </c:pt>
                <c:pt idx="30">
                  <c:v>149.94</c:v>
                </c:pt>
                <c:pt idx="31">
                  <c:v>154.91999999999999</c:v>
                </c:pt>
                <c:pt idx="32">
                  <c:v>159.91999999999999</c:v>
                </c:pt>
                <c:pt idx="33">
                  <c:v>164.95</c:v>
                </c:pt>
                <c:pt idx="34">
                  <c:v>169.92</c:v>
                </c:pt>
                <c:pt idx="35">
                  <c:v>174.92</c:v>
                </c:pt>
                <c:pt idx="36">
                  <c:v>179.94</c:v>
                </c:pt>
                <c:pt idx="37">
                  <c:v>184.92</c:v>
                </c:pt>
                <c:pt idx="38">
                  <c:v>189.92</c:v>
                </c:pt>
                <c:pt idx="39">
                  <c:v>194.97</c:v>
                </c:pt>
                <c:pt idx="40">
                  <c:v>199.92</c:v>
                </c:pt>
                <c:pt idx="41">
                  <c:v>204.94</c:v>
                </c:pt>
                <c:pt idx="42">
                  <c:v>209.92</c:v>
                </c:pt>
                <c:pt idx="43">
                  <c:v>214.92</c:v>
                </c:pt>
                <c:pt idx="44">
                  <c:v>219.95</c:v>
                </c:pt>
                <c:pt idx="45">
                  <c:v>224.92</c:v>
                </c:pt>
                <c:pt idx="46">
                  <c:v>229.92</c:v>
                </c:pt>
                <c:pt idx="47">
                  <c:v>234.97</c:v>
                </c:pt>
                <c:pt idx="48">
                  <c:v>239.92</c:v>
                </c:pt>
                <c:pt idx="49">
                  <c:v>244.92</c:v>
                </c:pt>
                <c:pt idx="50">
                  <c:v>249.95</c:v>
                </c:pt>
                <c:pt idx="51">
                  <c:v>254.92</c:v>
                </c:pt>
                <c:pt idx="52">
                  <c:v>259.92</c:v>
                </c:pt>
                <c:pt idx="53">
                  <c:v>264.92</c:v>
                </c:pt>
                <c:pt idx="54">
                  <c:v>269.92</c:v>
                </c:pt>
                <c:pt idx="55">
                  <c:v>274.95</c:v>
                </c:pt>
                <c:pt idx="56">
                  <c:v>279.92</c:v>
                </c:pt>
                <c:pt idx="57">
                  <c:v>284.92</c:v>
                </c:pt>
                <c:pt idx="58">
                  <c:v>289.94</c:v>
                </c:pt>
                <c:pt idx="59">
                  <c:v>294.92</c:v>
                </c:pt>
                <c:pt idx="60">
                  <c:v>299.92</c:v>
                </c:pt>
                <c:pt idx="61">
                  <c:v>304.98</c:v>
                </c:pt>
                <c:pt idx="62">
                  <c:v>309.92</c:v>
                </c:pt>
                <c:pt idx="63">
                  <c:v>314.92</c:v>
                </c:pt>
                <c:pt idx="64">
                  <c:v>319.92</c:v>
                </c:pt>
                <c:pt idx="65">
                  <c:v>324.92</c:v>
                </c:pt>
                <c:pt idx="66">
                  <c:v>329.92</c:v>
                </c:pt>
                <c:pt idx="67">
                  <c:v>334.98</c:v>
                </c:pt>
                <c:pt idx="68">
                  <c:v>339.92</c:v>
                </c:pt>
                <c:pt idx="69">
                  <c:v>344.92</c:v>
                </c:pt>
                <c:pt idx="70">
                  <c:v>349.92</c:v>
                </c:pt>
                <c:pt idx="71">
                  <c:v>354.92</c:v>
                </c:pt>
                <c:pt idx="72">
                  <c:v>359.94</c:v>
                </c:pt>
              </c:numCache>
            </c:numRef>
          </c:xVal>
          <c:yVal>
            <c:numRef>
              <c:f>Sheet1!$AL$6:$AL$78</c:f>
              <c:numCache>
                <c:formatCode>General</c:formatCode>
                <c:ptCount val="73"/>
                <c:pt idx="0">
                  <c:v>1.09E-2</c:v>
                </c:pt>
                <c:pt idx="1">
                  <c:v>1.29E-2</c:v>
                </c:pt>
                <c:pt idx="2">
                  <c:v>1.55E-2</c:v>
                </c:pt>
                <c:pt idx="3">
                  <c:v>1.8800000000000001E-2</c:v>
                </c:pt>
                <c:pt idx="4">
                  <c:v>2.2599999999999999E-2</c:v>
                </c:pt>
                <c:pt idx="5">
                  <c:v>2.8199999999999999E-2</c:v>
                </c:pt>
                <c:pt idx="6">
                  <c:v>3.0700000000000002E-2</c:v>
                </c:pt>
                <c:pt idx="7">
                  <c:v>3.5700000000000003E-2</c:v>
                </c:pt>
                <c:pt idx="8">
                  <c:v>4.1399999999999999E-2</c:v>
                </c:pt>
                <c:pt idx="9">
                  <c:v>4.5400000000000003E-2</c:v>
                </c:pt>
                <c:pt idx="10">
                  <c:v>5.1200000000000002E-2</c:v>
                </c:pt>
                <c:pt idx="11">
                  <c:v>5.6599999999999998E-2</c:v>
                </c:pt>
                <c:pt idx="12">
                  <c:v>6.25E-2</c:v>
                </c:pt>
                <c:pt idx="13">
                  <c:v>7.0699999999999999E-2</c:v>
                </c:pt>
                <c:pt idx="14">
                  <c:v>7.5200000000000003E-2</c:v>
                </c:pt>
                <c:pt idx="15">
                  <c:v>8.2199999999999995E-2</c:v>
                </c:pt>
                <c:pt idx="16">
                  <c:v>8.9200000000000002E-2</c:v>
                </c:pt>
                <c:pt idx="17">
                  <c:v>9.6500000000000002E-2</c:v>
                </c:pt>
                <c:pt idx="18">
                  <c:v>0.1031</c:v>
                </c:pt>
                <c:pt idx="19">
                  <c:v>0.1108</c:v>
                </c:pt>
                <c:pt idx="20">
                  <c:v>0.1181</c:v>
                </c:pt>
                <c:pt idx="21">
                  <c:v>0.12670000000000001</c:v>
                </c:pt>
                <c:pt idx="22">
                  <c:v>0.1338</c:v>
                </c:pt>
                <c:pt idx="23">
                  <c:v>0.14180000000000001</c:v>
                </c:pt>
                <c:pt idx="24">
                  <c:v>0.14810000000000001</c:v>
                </c:pt>
                <c:pt idx="25">
                  <c:v>0.1585</c:v>
                </c:pt>
                <c:pt idx="26">
                  <c:v>0.1648</c:v>
                </c:pt>
                <c:pt idx="27">
                  <c:v>0.1721</c:v>
                </c:pt>
                <c:pt idx="28">
                  <c:v>0.1812</c:v>
                </c:pt>
                <c:pt idx="29">
                  <c:v>0.18590000000000001</c:v>
                </c:pt>
                <c:pt idx="30">
                  <c:v>0.19539999999999999</c:v>
                </c:pt>
                <c:pt idx="31">
                  <c:v>0.2044</c:v>
                </c:pt>
                <c:pt idx="32">
                  <c:v>0.21149999999999999</c:v>
                </c:pt>
                <c:pt idx="33">
                  <c:v>0.21959999999999999</c:v>
                </c:pt>
                <c:pt idx="34">
                  <c:v>0.2268</c:v>
                </c:pt>
                <c:pt idx="35">
                  <c:v>0.23519999999999999</c:v>
                </c:pt>
                <c:pt idx="36">
                  <c:v>0.24149999999999999</c:v>
                </c:pt>
                <c:pt idx="37">
                  <c:v>0.2495</c:v>
                </c:pt>
                <c:pt idx="38">
                  <c:v>0.25659999999999999</c:v>
                </c:pt>
                <c:pt idx="39">
                  <c:v>0.26369999999999999</c:v>
                </c:pt>
                <c:pt idx="40">
                  <c:v>0.27210000000000001</c:v>
                </c:pt>
                <c:pt idx="41">
                  <c:v>0.27879999999999999</c:v>
                </c:pt>
                <c:pt idx="42">
                  <c:v>0.2868</c:v>
                </c:pt>
                <c:pt idx="43">
                  <c:v>0.29470000000000002</c:v>
                </c:pt>
                <c:pt idx="44">
                  <c:v>0.30159999999999998</c:v>
                </c:pt>
                <c:pt idx="45">
                  <c:v>0.309</c:v>
                </c:pt>
                <c:pt idx="46">
                  <c:v>0.31490000000000001</c:v>
                </c:pt>
                <c:pt idx="47">
                  <c:v>0.32179999999999997</c:v>
                </c:pt>
                <c:pt idx="48">
                  <c:v>0.32850000000000001</c:v>
                </c:pt>
                <c:pt idx="49">
                  <c:v>0.33529999999999999</c:v>
                </c:pt>
                <c:pt idx="50">
                  <c:v>0.34370000000000001</c:v>
                </c:pt>
                <c:pt idx="51">
                  <c:v>0.34739999999999999</c:v>
                </c:pt>
                <c:pt idx="52">
                  <c:v>0.35220000000000001</c:v>
                </c:pt>
                <c:pt idx="53">
                  <c:v>0.35949999999999999</c:v>
                </c:pt>
                <c:pt idx="54">
                  <c:v>0.3654</c:v>
                </c:pt>
                <c:pt idx="55">
                  <c:v>0.3715</c:v>
                </c:pt>
                <c:pt idx="56">
                  <c:v>0.37559999999999999</c:v>
                </c:pt>
                <c:pt idx="57">
                  <c:v>0.38419999999999999</c:v>
                </c:pt>
                <c:pt idx="58">
                  <c:v>0.38850000000000001</c:v>
                </c:pt>
                <c:pt idx="59">
                  <c:v>0.39379999999999998</c:v>
                </c:pt>
                <c:pt idx="60">
                  <c:v>0.40160000000000001</c:v>
                </c:pt>
                <c:pt idx="61">
                  <c:v>0.40679999999999999</c:v>
                </c:pt>
                <c:pt idx="62">
                  <c:v>0.41160000000000002</c:v>
                </c:pt>
                <c:pt idx="63">
                  <c:v>0.41410000000000002</c:v>
                </c:pt>
                <c:pt idx="64">
                  <c:v>0.42070000000000002</c:v>
                </c:pt>
                <c:pt idx="65">
                  <c:v>0.42409999999999998</c:v>
                </c:pt>
                <c:pt idx="66">
                  <c:v>0.42930000000000001</c:v>
                </c:pt>
                <c:pt idx="67">
                  <c:v>0.43319999999999997</c:v>
                </c:pt>
                <c:pt idx="68">
                  <c:v>0.43930000000000002</c:v>
                </c:pt>
                <c:pt idx="69">
                  <c:v>0.44180000000000003</c:v>
                </c:pt>
                <c:pt idx="70">
                  <c:v>0.44729999999999998</c:v>
                </c:pt>
                <c:pt idx="71">
                  <c:v>0.45269999999999999</c:v>
                </c:pt>
                <c:pt idx="72">
                  <c:v>0.45639999999999997</c:v>
                </c:pt>
              </c:numCache>
            </c:numRef>
          </c:yVal>
          <c:smooth val="0"/>
          <c:extLst>
            <c:ext xmlns:c16="http://schemas.microsoft.com/office/drawing/2014/chart" uri="{C3380CC4-5D6E-409C-BE32-E72D297353CC}">
              <c16:uniqueId val="{00000008-E434-4042-B85A-2DAD9DD18C42}"/>
            </c:ext>
          </c:extLst>
        </c:ser>
        <c:dLbls>
          <c:showLegendKey val="0"/>
          <c:showVal val="0"/>
          <c:showCatName val="0"/>
          <c:showSerName val="0"/>
          <c:showPercent val="0"/>
          <c:showBubbleSize val="0"/>
        </c:dLbls>
        <c:axId val="626520568"/>
        <c:axId val="626515976"/>
      </c:scatterChart>
      <c:valAx>
        <c:axId val="626520568"/>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Seconds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26515976"/>
        <c:crosses val="autoZero"/>
        <c:crossBetween val="midCat"/>
      </c:valAx>
      <c:valAx>
        <c:axId val="62651597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A340</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26520568"/>
        <c:crosses val="autoZero"/>
        <c:crossBetween val="midCat"/>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Cellulase BPDC</a:t>
            </a:r>
            <a:r>
              <a:rPr lang="en-US" baseline="0"/>
              <a:t> </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v>Empty MOF</c:v>
          </c:tx>
          <c:spPr>
            <a:ln w="19050" cap="rnd">
              <a:noFill/>
              <a:round/>
            </a:ln>
            <a:effectLst/>
          </c:spPr>
          <c:marker>
            <c:symbol val="circle"/>
            <c:size val="5"/>
            <c:spPr>
              <a:solidFill>
                <a:schemeClr val="accent1"/>
              </a:solidFill>
              <a:ln w="9525">
                <a:solidFill>
                  <a:schemeClr val="accent1"/>
                </a:solidFill>
              </a:ln>
              <a:effectLst/>
            </c:spPr>
          </c:marker>
          <c:xVal>
            <c:numRef>
              <c:f>Sheet1!$E$6:$E$66</c:f>
              <c:numCache>
                <c:formatCode>General</c:formatCode>
                <c:ptCount val="61"/>
                <c:pt idx="0">
                  <c:v>0</c:v>
                </c:pt>
                <c:pt idx="1">
                  <c:v>4.9800000000000004</c:v>
                </c:pt>
                <c:pt idx="2">
                  <c:v>9.98</c:v>
                </c:pt>
                <c:pt idx="3">
                  <c:v>14.98</c:v>
                </c:pt>
                <c:pt idx="4">
                  <c:v>19.98</c:v>
                </c:pt>
                <c:pt idx="5">
                  <c:v>25.05</c:v>
                </c:pt>
                <c:pt idx="6">
                  <c:v>30</c:v>
                </c:pt>
                <c:pt idx="7">
                  <c:v>35</c:v>
                </c:pt>
                <c:pt idx="8">
                  <c:v>40</c:v>
                </c:pt>
                <c:pt idx="9">
                  <c:v>44.98</c:v>
                </c:pt>
                <c:pt idx="10">
                  <c:v>50.03</c:v>
                </c:pt>
                <c:pt idx="11">
                  <c:v>54.98</c:v>
                </c:pt>
                <c:pt idx="12">
                  <c:v>59.98</c:v>
                </c:pt>
                <c:pt idx="13">
                  <c:v>64.98</c:v>
                </c:pt>
                <c:pt idx="14">
                  <c:v>69.98</c:v>
                </c:pt>
                <c:pt idx="15">
                  <c:v>74.98</c:v>
                </c:pt>
                <c:pt idx="16">
                  <c:v>80</c:v>
                </c:pt>
                <c:pt idx="17">
                  <c:v>84.97</c:v>
                </c:pt>
                <c:pt idx="18">
                  <c:v>89.98</c:v>
                </c:pt>
                <c:pt idx="19">
                  <c:v>94.98</c:v>
                </c:pt>
                <c:pt idx="20">
                  <c:v>100</c:v>
                </c:pt>
                <c:pt idx="21">
                  <c:v>105</c:v>
                </c:pt>
                <c:pt idx="22">
                  <c:v>110.05</c:v>
                </c:pt>
                <c:pt idx="23">
                  <c:v>115</c:v>
                </c:pt>
                <c:pt idx="24">
                  <c:v>120.02</c:v>
                </c:pt>
                <c:pt idx="25">
                  <c:v>124.98</c:v>
                </c:pt>
                <c:pt idx="26">
                  <c:v>129.97999999999999</c:v>
                </c:pt>
                <c:pt idx="27">
                  <c:v>135.02000000000001</c:v>
                </c:pt>
                <c:pt idx="28">
                  <c:v>139.97999999999999</c:v>
                </c:pt>
                <c:pt idx="29">
                  <c:v>144.97999999999999</c:v>
                </c:pt>
                <c:pt idx="30">
                  <c:v>150.03</c:v>
                </c:pt>
                <c:pt idx="31">
                  <c:v>154.97999999999999</c:v>
                </c:pt>
                <c:pt idx="32">
                  <c:v>159.97999999999999</c:v>
                </c:pt>
                <c:pt idx="33">
                  <c:v>165</c:v>
                </c:pt>
                <c:pt idx="34">
                  <c:v>169.98</c:v>
                </c:pt>
                <c:pt idx="35">
                  <c:v>175.05</c:v>
                </c:pt>
                <c:pt idx="36">
                  <c:v>180</c:v>
                </c:pt>
                <c:pt idx="37">
                  <c:v>185</c:v>
                </c:pt>
                <c:pt idx="38">
                  <c:v>190.05</c:v>
                </c:pt>
                <c:pt idx="39">
                  <c:v>195</c:v>
                </c:pt>
                <c:pt idx="40">
                  <c:v>199.98</c:v>
                </c:pt>
                <c:pt idx="41">
                  <c:v>205.02</c:v>
                </c:pt>
                <c:pt idx="42">
                  <c:v>209.98</c:v>
                </c:pt>
                <c:pt idx="43">
                  <c:v>214.98</c:v>
                </c:pt>
                <c:pt idx="44">
                  <c:v>220.05</c:v>
                </c:pt>
                <c:pt idx="45">
                  <c:v>224.98</c:v>
                </c:pt>
                <c:pt idx="46">
                  <c:v>230.03</c:v>
                </c:pt>
                <c:pt idx="47">
                  <c:v>234.98</c:v>
                </c:pt>
                <c:pt idx="48">
                  <c:v>239.98</c:v>
                </c:pt>
                <c:pt idx="49">
                  <c:v>245</c:v>
                </c:pt>
                <c:pt idx="50">
                  <c:v>249.98</c:v>
                </c:pt>
                <c:pt idx="51">
                  <c:v>255</c:v>
                </c:pt>
                <c:pt idx="52">
                  <c:v>260.05</c:v>
                </c:pt>
                <c:pt idx="53">
                  <c:v>265</c:v>
                </c:pt>
                <c:pt idx="54">
                  <c:v>270</c:v>
                </c:pt>
                <c:pt idx="55">
                  <c:v>275.05</c:v>
                </c:pt>
                <c:pt idx="56">
                  <c:v>280</c:v>
                </c:pt>
                <c:pt idx="57">
                  <c:v>284.98</c:v>
                </c:pt>
                <c:pt idx="58">
                  <c:v>289.98</c:v>
                </c:pt>
                <c:pt idx="59">
                  <c:v>294.98</c:v>
                </c:pt>
                <c:pt idx="60">
                  <c:v>300.02</c:v>
                </c:pt>
              </c:numCache>
            </c:numRef>
          </c:xVal>
          <c:yVal>
            <c:numRef>
              <c:f>Sheet1!$F$6:$F$66</c:f>
              <c:numCache>
                <c:formatCode>General</c:formatCode>
                <c:ptCount val="61"/>
                <c:pt idx="0">
                  <c:v>-2.06E-2</c:v>
                </c:pt>
                <c:pt idx="1">
                  <c:v>-1.8100000000000002E-2</c:v>
                </c:pt>
                <c:pt idx="2">
                  <c:v>-1.9300000000000001E-2</c:v>
                </c:pt>
                <c:pt idx="3">
                  <c:v>-1.8200000000000001E-2</c:v>
                </c:pt>
                <c:pt idx="4">
                  <c:v>-1.7100000000000001E-2</c:v>
                </c:pt>
                <c:pt idx="5">
                  <c:v>-1.7600000000000001E-2</c:v>
                </c:pt>
                <c:pt idx="6">
                  <c:v>-1.7999999999999999E-2</c:v>
                </c:pt>
                <c:pt idx="7">
                  <c:v>-1.61E-2</c:v>
                </c:pt>
                <c:pt idx="8">
                  <c:v>-1.78E-2</c:v>
                </c:pt>
                <c:pt idx="9">
                  <c:v>-1.7500000000000002E-2</c:v>
                </c:pt>
                <c:pt idx="10">
                  <c:v>-1.6899999999999998E-2</c:v>
                </c:pt>
                <c:pt idx="11">
                  <c:v>-1.7500000000000002E-2</c:v>
                </c:pt>
                <c:pt idx="12">
                  <c:v>-1.7899999999999999E-2</c:v>
                </c:pt>
                <c:pt idx="13">
                  <c:v>-1.84E-2</c:v>
                </c:pt>
                <c:pt idx="14">
                  <c:v>-1.77E-2</c:v>
                </c:pt>
                <c:pt idx="15">
                  <c:v>-1.7399999999999999E-2</c:v>
                </c:pt>
                <c:pt idx="16">
                  <c:v>-1.7000000000000001E-2</c:v>
                </c:pt>
                <c:pt idx="17">
                  <c:v>-1.52E-2</c:v>
                </c:pt>
                <c:pt idx="18">
                  <c:v>-1.7399999999999999E-2</c:v>
                </c:pt>
                <c:pt idx="19">
                  <c:v>-1.89E-2</c:v>
                </c:pt>
                <c:pt idx="20">
                  <c:v>-1.8499999999999999E-2</c:v>
                </c:pt>
                <c:pt idx="21">
                  <c:v>-1.7899999999999999E-2</c:v>
                </c:pt>
                <c:pt idx="22">
                  <c:v>-1.83E-2</c:v>
                </c:pt>
                <c:pt idx="23">
                  <c:v>-1.7000000000000001E-2</c:v>
                </c:pt>
                <c:pt idx="24">
                  <c:v>-1.83E-2</c:v>
                </c:pt>
                <c:pt idx="25">
                  <c:v>-1.9E-2</c:v>
                </c:pt>
                <c:pt idx="26">
                  <c:v>-1.9099999999999999E-2</c:v>
                </c:pt>
                <c:pt idx="27">
                  <c:v>-1.7500000000000002E-2</c:v>
                </c:pt>
                <c:pt idx="28">
                  <c:v>-1.89E-2</c:v>
                </c:pt>
                <c:pt idx="29">
                  <c:v>-1.8599999999999998E-2</c:v>
                </c:pt>
                <c:pt idx="30">
                  <c:v>-1.8200000000000001E-2</c:v>
                </c:pt>
                <c:pt idx="31">
                  <c:v>-1.9400000000000001E-2</c:v>
                </c:pt>
                <c:pt idx="32">
                  <c:v>-1.9199999999999998E-2</c:v>
                </c:pt>
                <c:pt idx="33">
                  <c:v>-1.9699999999999999E-2</c:v>
                </c:pt>
                <c:pt idx="34">
                  <c:v>-1.9800000000000002E-2</c:v>
                </c:pt>
                <c:pt idx="35">
                  <c:v>-1.9599999999999999E-2</c:v>
                </c:pt>
                <c:pt idx="36">
                  <c:v>-1.95E-2</c:v>
                </c:pt>
                <c:pt idx="37">
                  <c:v>-1.9900000000000001E-2</c:v>
                </c:pt>
                <c:pt idx="38">
                  <c:v>-1.9900000000000001E-2</c:v>
                </c:pt>
                <c:pt idx="39">
                  <c:v>-1.7299999999999999E-2</c:v>
                </c:pt>
                <c:pt idx="40">
                  <c:v>-1.9900000000000001E-2</c:v>
                </c:pt>
                <c:pt idx="41">
                  <c:v>-1.7999999999999999E-2</c:v>
                </c:pt>
                <c:pt idx="42">
                  <c:v>-1.9E-2</c:v>
                </c:pt>
                <c:pt idx="43">
                  <c:v>-2.0500000000000001E-2</c:v>
                </c:pt>
                <c:pt idx="44">
                  <c:v>-1.9099999999999999E-2</c:v>
                </c:pt>
                <c:pt idx="45">
                  <c:v>-1.89E-2</c:v>
                </c:pt>
                <c:pt idx="46">
                  <c:v>-1.95E-2</c:v>
                </c:pt>
                <c:pt idx="47">
                  <c:v>-1.9199999999999998E-2</c:v>
                </c:pt>
                <c:pt idx="48">
                  <c:v>-1.8200000000000001E-2</c:v>
                </c:pt>
                <c:pt idx="49">
                  <c:v>-1.89E-2</c:v>
                </c:pt>
                <c:pt idx="50">
                  <c:v>-2.0799999999999999E-2</c:v>
                </c:pt>
                <c:pt idx="51">
                  <c:v>-1.9300000000000001E-2</c:v>
                </c:pt>
                <c:pt idx="52">
                  <c:v>-1.9699999999999999E-2</c:v>
                </c:pt>
                <c:pt idx="53">
                  <c:v>-1.8700000000000001E-2</c:v>
                </c:pt>
                <c:pt idx="54">
                  <c:v>-1.9400000000000001E-2</c:v>
                </c:pt>
                <c:pt idx="55">
                  <c:v>-2.0299999999999999E-2</c:v>
                </c:pt>
                <c:pt idx="56">
                  <c:v>-1.9699999999999999E-2</c:v>
                </c:pt>
                <c:pt idx="57">
                  <c:v>-2.0199999999999999E-2</c:v>
                </c:pt>
                <c:pt idx="58">
                  <c:v>-2.0500000000000001E-2</c:v>
                </c:pt>
                <c:pt idx="59">
                  <c:v>-2.0799999999999999E-2</c:v>
                </c:pt>
                <c:pt idx="60">
                  <c:v>-2.1399999999999999E-2</c:v>
                </c:pt>
              </c:numCache>
            </c:numRef>
          </c:yVal>
          <c:smooth val="0"/>
          <c:extLst>
            <c:ext xmlns:c16="http://schemas.microsoft.com/office/drawing/2014/chart" uri="{C3380CC4-5D6E-409C-BE32-E72D297353CC}">
              <c16:uniqueId val="{00000000-D363-4D7C-8AB1-C70816E33807}"/>
            </c:ext>
          </c:extLst>
        </c:ser>
        <c:ser>
          <c:idx val="1"/>
          <c:order val="1"/>
          <c:tx>
            <c:v>MOF x1</c:v>
          </c:tx>
          <c:spPr>
            <a:ln w="25400" cap="rnd">
              <a:noFill/>
              <a:round/>
            </a:ln>
            <a:effectLst/>
          </c:spPr>
          <c:marker>
            <c:symbol val="circle"/>
            <c:size val="5"/>
            <c:spPr>
              <a:solidFill>
                <a:schemeClr val="accent2"/>
              </a:solidFill>
              <a:ln w="9525">
                <a:solidFill>
                  <a:schemeClr val="accent2"/>
                </a:solidFill>
              </a:ln>
              <a:effectLst/>
            </c:spPr>
          </c:marker>
          <c:xVal>
            <c:numRef>
              <c:f>Sheet1!$E$6:$E$66</c:f>
              <c:numCache>
                <c:formatCode>General</c:formatCode>
                <c:ptCount val="61"/>
                <c:pt idx="0">
                  <c:v>0</c:v>
                </c:pt>
                <c:pt idx="1">
                  <c:v>4.9800000000000004</c:v>
                </c:pt>
                <c:pt idx="2">
                  <c:v>9.98</c:v>
                </c:pt>
                <c:pt idx="3">
                  <c:v>14.98</c:v>
                </c:pt>
                <c:pt idx="4">
                  <c:v>19.98</c:v>
                </c:pt>
                <c:pt idx="5">
                  <c:v>25.05</c:v>
                </c:pt>
                <c:pt idx="6">
                  <c:v>30</c:v>
                </c:pt>
                <c:pt idx="7">
                  <c:v>35</c:v>
                </c:pt>
                <c:pt idx="8">
                  <c:v>40</c:v>
                </c:pt>
                <c:pt idx="9">
                  <c:v>44.98</c:v>
                </c:pt>
                <c:pt idx="10">
                  <c:v>50.03</c:v>
                </c:pt>
                <c:pt idx="11">
                  <c:v>54.98</c:v>
                </c:pt>
                <c:pt idx="12">
                  <c:v>59.98</c:v>
                </c:pt>
                <c:pt idx="13">
                  <c:v>64.98</c:v>
                </c:pt>
                <c:pt idx="14">
                  <c:v>69.98</c:v>
                </c:pt>
                <c:pt idx="15">
                  <c:v>74.98</c:v>
                </c:pt>
                <c:pt idx="16">
                  <c:v>80</c:v>
                </c:pt>
                <c:pt idx="17">
                  <c:v>84.97</c:v>
                </c:pt>
                <c:pt idx="18">
                  <c:v>89.98</c:v>
                </c:pt>
                <c:pt idx="19">
                  <c:v>94.98</c:v>
                </c:pt>
                <c:pt idx="20">
                  <c:v>100</c:v>
                </c:pt>
                <c:pt idx="21">
                  <c:v>105</c:v>
                </c:pt>
                <c:pt idx="22">
                  <c:v>110.05</c:v>
                </c:pt>
                <c:pt idx="23">
                  <c:v>115</c:v>
                </c:pt>
                <c:pt idx="24">
                  <c:v>120.02</c:v>
                </c:pt>
                <c:pt idx="25">
                  <c:v>124.98</c:v>
                </c:pt>
                <c:pt idx="26">
                  <c:v>129.97999999999999</c:v>
                </c:pt>
                <c:pt idx="27">
                  <c:v>135.02000000000001</c:v>
                </c:pt>
                <c:pt idx="28">
                  <c:v>139.97999999999999</c:v>
                </c:pt>
                <c:pt idx="29">
                  <c:v>144.97999999999999</c:v>
                </c:pt>
                <c:pt idx="30">
                  <c:v>150.03</c:v>
                </c:pt>
                <c:pt idx="31">
                  <c:v>154.97999999999999</c:v>
                </c:pt>
                <c:pt idx="32">
                  <c:v>159.97999999999999</c:v>
                </c:pt>
                <c:pt idx="33">
                  <c:v>165</c:v>
                </c:pt>
                <c:pt idx="34">
                  <c:v>169.98</c:v>
                </c:pt>
                <c:pt idx="35">
                  <c:v>175.05</c:v>
                </c:pt>
                <c:pt idx="36">
                  <c:v>180</c:v>
                </c:pt>
                <c:pt idx="37">
                  <c:v>185</c:v>
                </c:pt>
                <c:pt idx="38">
                  <c:v>190.05</c:v>
                </c:pt>
                <c:pt idx="39">
                  <c:v>195</c:v>
                </c:pt>
                <c:pt idx="40">
                  <c:v>199.98</c:v>
                </c:pt>
                <c:pt idx="41">
                  <c:v>205.02</c:v>
                </c:pt>
                <c:pt idx="42">
                  <c:v>209.98</c:v>
                </c:pt>
                <c:pt idx="43">
                  <c:v>214.98</c:v>
                </c:pt>
                <c:pt idx="44">
                  <c:v>220.05</c:v>
                </c:pt>
                <c:pt idx="45">
                  <c:v>224.98</c:v>
                </c:pt>
                <c:pt idx="46">
                  <c:v>230.03</c:v>
                </c:pt>
                <c:pt idx="47">
                  <c:v>234.98</c:v>
                </c:pt>
                <c:pt idx="48">
                  <c:v>239.98</c:v>
                </c:pt>
                <c:pt idx="49">
                  <c:v>245</c:v>
                </c:pt>
                <c:pt idx="50">
                  <c:v>249.98</c:v>
                </c:pt>
                <c:pt idx="51">
                  <c:v>255</c:v>
                </c:pt>
                <c:pt idx="52">
                  <c:v>260.05</c:v>
                </c:pt>
                <c:pt idx="53">
                  <c:v>265</c:v>
                </c:pt>
                <c:pt idx="54">
                  <c:v>270</c:v>
                </c:pt>
                <c:pt idx="55">
                  <c:v>275.05</c:v>
                </c:pt>
                <c:pt idx="56">
                  <c:v>280</c:v>
                </c:pt>
                <c:pt idx="57">
                  <c:v>284.98</c:v>
                </c:pt>
                <c:pt idx="58">
                  <c:v>289.98</c:v>
                </c:pt>
                <c:pt idx="59">
                  <c:v>294.98</c:v>
                </c:pt>
                <c:pt idx="60">
                  <c:v>300.02</c:v>
                </c:pt>
              </c:numCache>
            </c:numRef>
          </c:xVal>
          <c:yVal>
            <c:numRef>
              <c:f>Sheet1!$J$6:$J$66</c:f>
              <c:numCache>
                <c:formatCode>General</c:formatCode>
                <c:ptCount val="61"/>
                <c:pt idx="0">
                  <c:v>7.7000000000000002E-3</c:v>
                </c:pt>
                <c:pt idx="1">
                  <c:v>7.0000000000000001E-3</c:v>
                </c:pt>
                <c:pt idx="2">
                  <c:v>8.8000000000000005E-3</c:v>
                </c:pt>
                <c:pt idx="3">
                  <c:v>9.7999999999999997E-3</c:v>
                </c:pt>
                <c:pt idx="4">
                  <c:v>1.03E-2</c:v>
                </c:pt>
                <c:pt idx="5">
                  <c:v>1.18E-2</c:v>
                </c:pt>
                <c:pt idx="6">
                  <c:v>1.18E-2</c:v>
                </c:pt>
                <c:pt idx="7">
                  <c:v>1.21E-2</c:v>
                </c:pt>
                <c:pt idx="8">
                  <c:v>1.2800000000000001E-2</c:v>
                </c:pt>
                <c:pt idx="9">
                  <c:v>1.21E-2</c:v>
                </c:pt>
                <c:pt idx="10">
                  <c:v>1.3899999999999999E-2</c:v>
                </c:pt>
                <c:pt idx="11">
                  <c:v>1.2800000000000001E-2</c:v>
                </c:pt>
                <c:pt idx="12">
                  <c:v>1.2699999999999999E-2</c:v>
                </c:pt>
                <c:pt idx="13">
                  <c:v>1.3299999999999999E-2</c:v>
                </c:pt>
                <c:pt idx="14">
                  <c:v>1.3899999999999999E-2</c:v>
                </c:pt>
                <c:pt idx="15">
                  <c:v>1.6E-2</c:v>
                </c:pt>
                <c:pt idx="16">
                  <c:v>1.5100000000000001E-2</c:v>
                </c:pt>
                <c:pt idx="17">
                  <c:v>1.66E-2</c:v>
                </c:pt>
                <c:pt idx="18">
                  <c:v>1.6E-2</c:v>
                </c:pt>
                <c:pt idx="19">
                  <c:v>1.67E-2</c:v>
                </c:pt>
                <c:pt idx="20">
                  <c:v>1.7100000000000001E-2</c:v>
                </c:pt>
                <c:pt idx="21">
                  <c:v>1.78E-2</c:v>
                </c:pt>
                <c:pt idx="22">
                  <c:v>1.7600000000000001E-2</c:v>
                </c:pt>
                <c:pt idx="23">
                  <c:v>1.83E-2</c:v>
                </c:pt>
                <c:pt idx="24">
                  <c:v>1.9599999999999999E-2</c:v>
                </c:pt>
                <c:pt idx="25">
                  <c:v>1.9099999999999999E-2</c:v>
                </c:pt>
                <c:pt idx="26">
                  <c:v>1.9199999999999998E-2</c:v>
                </c:pt>
                <c:pt idx="27">
                  <c:v>1.95E-2</c:v>
                </c:pt>
                <c:pt idx="28">
                  <c:v>1.9E-2</c:v>
                </c:pt>
                <c:pt idx="29">
                  <c:v>2.18E-2</c:v>
                </c:pt>
                <c:pt idx="30">
                  <c:v>2.0500000000000001E-2</c:v>
                </c:pt>
                <c:pt idx="31">
                  <c:v>1.95E-2</c:v>
                </c:pt>
                <c:pt idx="32">
                  <c:v>1.8800000000000001E-2</c:v>
                </c:pt>
                <c:pt idx="33">
                  <c:v>1.9099999999999999E-2</c:v>
                </c:pt>
                <c:pt idx="34">
                  <c:v>2.0500000000000001E-2</c:v>
                </c:pt>
                <c:pt idx="35">
                  <c:v>1.9900000000000001E-2</c:v>
                </c:pt>
                <c:pt idx="36">
                  <c:v>2.07E-2</c:v>
                </c:pt>
                <c:pt idx="37">
                  <c:v>2.0500000000000001E-2</c:v>
                </c:pt>
                <c:pt idx="38">
                  <c:v>2.1000000000000001E-2</c:v>
                </c:pt>
                <c:pt idx="39">
                  <c:v>2.2200000000000001E-2</c:v>
                </c:pt>
                <c:pt idx="40">
                  <c:v>2.1899999999999999E-2</c:v>
                </c:pt>
                <c:pt idx="41">
                  <c:v>2.1399999999999999E-2</c:v>
                </c:pt>
                <c:pt idx="42">
                  <c:v>2.24E-2</c:v>
                </c:pt>
                <c:pt idx="43">
                  <c:v>1.9800000000000002E-2</c:v>
                </c:pt>
                <c:pt idx="44">
                  <c:v>2.1899999999999999E-2</c:v>
                </c:pt>
                <c:pt idx="45">
                  <c:v>2.0899999999999998E-2</c:v>
                </c:pt>
                <c:pt idx="46">
                  <c:v>2.3E-2</c:v>
                </c:pt>
                <c:pt idx="47">
                  <c:v>2.1899999999999999E-2</c:v>
                </c:pt>
                <c:pt idx="48">
                  <c:v>2.1100000000000001E-2</c:v>
                </c:pt>
                <c:pt idx="49">
                  <c:v>2.0199999999999999E-2</c:v>
                </c:pt>
                <c:pt idx="50">
                  <c:v>2.12E-2</c:v>
                </c:pt>
                <c:pt idx="51">
                  <c:v>2.1999999999999999E-2</c:v>
                </c:pt>
                <c:pt idx="52">
                  <c:v>2.1299999999999999E-2</c:v>
                </c:pt>
                <c:pt idx="53">
                  <c:v>2.24E-2</c:v>
                </c:pt>
                <c:pt idx="54">
                  <c:v>2.1700000000000001E-2</c:v>
                </c:pt>
                <c:pt idx="55">
                  <c:v>2.24E-2</c:v>
                </c:pt>
                <c:pt idx="56">
                  <c:v>2.3E-2</c:v>
                </c:pt>
                <c:pt idx="57">
                  <c:v>2.24E-2</c:v>
                </c:pt>
                <c:pt idx="58">
                  <c:v>2.3599999999999999E-2</c:v>
                </c:pt>
                <c:pt idx="59">
                  <c:v>2.3900000000000001E-2</c:v>
                </c:pt>
                <c:pt idx="60">
                  <c:v>2.3800000000000002E-2</c:v>
                </c:pt>
              </c:numCache>
            </c:numRef>
          </c:yVal>
          <c:smooth val="0"/>
          <c:extLst>
            <c:ext xmlns:c16="http://schemas.microsoft.com/office/drawing/2014/chart" uri="{C3380CC4-5D6E-409C-BE32-E72D297353CC}">
              <c16:uniqueId val="{00000001-D363-4D7C-8AB1-C70816E33807}"/>
            </c:ext>
          </c:extLst>
        </c:ser>
        <c:ser>
          <c:idx val="2"/>
          <c:order val="2"/>
          <c:tx>
            <c:v>MOF x2</c:v>
          </c:tx>
          <c:spPr>
            <a:ln w="25400" cap="rnd">
              <a:noFill/>
              <a:round/>
            </a:ln>
            <a:effectLst/>
          </c:spPr>
          <c:marker>
            <c:symbol val="circle"/>
            <c:size val="5"/>
            <c:spPr>
              <a:solidFill>
                <a:schemeClr val="accent3"/>
              </a:solidFill>
              <a:ln w="9525">
                <a:solidFill>
                  <a:schemeClr val="accent3"/>
                </a:solidFill>
              </a:ln>
              <a:effectLst/>
            </c:spPr>
          </c:marker>
          <c:xVal>
            <c:numRef>
              <c:f>Sheet1!$E$6:$E$66</c:f>
              <c:numCache>
                <c:formatCode>General</c:formatCode>
                <c:ptCount val="61"/>
                <c:pt idx="0">
                  <c:v>0</c:v>
                </c:pt>
                <c:pt idx="1">
                  <c:v>4.9800000000000004</c:v>
                </c:pt>
                <c:pt idx="2">
                  <c:v>9.98</c:v>
                </c:pt>
                <c:pt idx="3">
                  <c:v>14.98</c:v>
                </c:pt>
                <c:pt idx="4">
                  <c:v>19.98</c:v>
                </c:pt>
                <c:pt idx="5">
                  <c:v>25.05</c:v>
                </c:pt>
                <c:pt idx="6">
                  <c:v>30</c:v>
                </c:pt>
                <c:pt idx="7">
                  <c:v>35</c:v>
                </c:pt>
                <c:pt idx="8">
                  <c:v>40</c:v>
                </c:pt>
                <c:pt idx="9">
                  <c:v>44.98</c:v>
                </c:pt>
                <c:pt idx="10">
                  <c:v>50.03</c:v>
                </c:pt>
                <c:pt idx="11">
                  <c:v>54.98</c:v>
                </c:pt>
                <c:pt idx="12">
                  <c:v>59.98</c:v>
                </c:pt>
                <c:pt idx="13">
                  <c:v>64.98</c:v>
                </c:pt>
                <c:pt idx="14">
                  <c:v>69.98</c:v>
                </c:pt>
                <c:pt idx="15">
                  <c:v>74.98</c:v>
                </c:pt>
                <c:pt idx="16">
                  <c:v>80</c:v>
                </c:pt>
                <c:pt idx="17">
                  <c:v>84.97</c:v>
                </c:pt>
                <c:pt idx="18">
                  <c:v>89.98</c:v>
                </c:pt>
                <c:pt idx="19">
                  <c:v>94.98</c:v>
                </c:pt>
                <c:pt idx="20">
                  <c:v>100</c:v>
                </c:pt>
                <c:pt idx="21">
                  <c:v>105</c:v>
                </c:pt>
                <c:pt idx="22">
                  <c:v>110.05</c:v>
                </c:pt>
                <c:pt idx="23">
                  <c:v>115</c:v>
                </c:pt>
                <c:pt idx="24">
                  <c:v>120.02</c:v>
                </c:pt>
                <c:pt idx="25">
                  <c:v>124.98</c:v>
                </c:pt>
                <c:pt idx="26">
                  <c:v>129.97999999999999</c:v>
                </c:pt>
                <c:pt idx="27">
                  <c:v>135.02000000000001</c:v>
                </c:pt>
                <c:pt idx="28">
                  <c:v>139.97999999999999</c:v>
                </c:pt>
                <c:pt idx="29">
                  <c:v>144.97999999999999</c:v>
                </c:pt>
                <c:pt idx="30">
                  <c:v>150.03</c:v>
                </c:pt>
                <c:pt idx="31">
                  <c:v>154.97999999999999</c:v>
                </c:pt>
                <c:pt idx="32">
                  <c:v>159.97999999999999</c:v>
                </c:pt>
                <c:pt idx="33">
                  <c:v>165</c:v>
                </c:pt>
                <c:pt idx="34">
                  <c:v>169.98</c:v>
                </c:pt>
                <c:pt idx="35">
                  <c:v>175.05</c:v>
                </c:pt>
                <c:pt idx="36">
                  <c:v>180</c:v>
                </c:pt>
                <c:pt idx="37">
                  <c:v>185</c:v>
                </c:pt>
                <c:pt idx="38">
                  <c:v>190.05</c:v>
                </c:pt>
                <c:pt idx="39">
                  <c:v>195</c:v>
                </c:pt>
                <c:pt idx="40">
                  <c:v>199.98</c:v>
                </c:pt>
                <c:pt idx="41">
                  <c:v>205.02</c:v>
                </c:pt>
                <c:pt idx="42">
                  <c:v>209.98</c:v>
                </c:pt>
                <c:pt idx="43">
                  <c:v>214.98</c:v>
                </c:pt>
                <c:pt idx="44">
                  <c:v>220.05</c:v>
                </c:pt>
                <c:pt idx="45">
                  <c:v>224.98</c:v>
                </c:pt>
                <c:pt idx="46">
                  <c:v>230.03</c:v>
                </c:pt>
                <c:pt idx="47">
                  <c:v>234.98</c:v>
                </c:pt>
                <c:pt idx="48">
                  <c:v>239.98</c:v>
                </c:pt>
                <c:pt idx="49">
                  <c:v>245</c:v>
                </c:pt>
                <c:pt idx="50">
                  <c:v>249.98</c:v>
                </c:pt>
                <c:pt idx="51">
                  <c:v>255</c:v>
                </c:pt>
                <c:pt idx="52">
                  <c:v>260.05</c:v>
                </c:pt>
                <c:pt idx="53">
                  <c:v>265</c:v>
                </c:pt>
                <c:pt idx="54">
                  <c:v>270</c:v>
                </c:pt>
                <c:pt idx="55">
                  <c:v>275.05</c:v>
                </c:pt>
                <c:pt idx="56">
                  <c:v>280</c:v>
                </c:pt>
                <c:pt idx="57">
                  <c:v>284.98</c:v>
                </c:pt>
                <c:pt idx="58">
                  <c:v>289.98</c:v>
                </c:pt>
                <c:pt idx="59">
                  <c:v>294.98</c:v>
                </c:pt>
                <c:pt idx="60">
                  <c:v>300.02</c:v>
                </c:pt>
              </c:numCache>
            </c:numRef>
          </c:xVal>
          <c:yVal>
            <c:numRef>
              <c:f>Sheet1!$N$6:$N$66</c:f>
              <c:numCache>
                <c:formatCode>General</c:formatCode>
                <c:ptCount val="61"/>
                <c:pt idx="0">
                  <c:v>-0.01</c:v>
                </c:pt>
                <c:pt idx="1">
                  <c:v>-6.6E-3</c:v>
                </c:pt>
                <c:pt idx="2">
                  <c:v>-7.6E-3</c:v>
                </c:pt>
                <c:pt idx="3">
                  <c:v>-4.7000000000000002E-3</c:v>
                </c:pt>
                <c:pt idx="4">
                  <c:v>-3.5000000000000001E-3</c:v>
                </c:pt>
                <c:pt idx="5">
                  <c:v>-1.1999999999999999E-3</c:v>
                </c:pt>
                <c:pt idx="6">
                  <c:v>-1.1000000000000001E-3</c:v>
                </c:pt>
                <c:pt idx="7">
                  <c:v>6.9999999999999999E-4</c:v>
                </c:pt>
                <c:pt idx="8">
                  <c:v>2.5000000000000001E-3</c:v>
                </c:pt>
                <c:pt idx="9">
                  <c:v>2.3E-3</c:v>
                </c:pt>
                <c:pt idx="10">
                  <c:v>3.3E-3</c:v>
                </c:pt>
                <c:pt idx="11">
                  <c:v>4.1999999999999997E-3</c:v>
                </c:pt>
                <c:pt idx="12">
                  <c:v>5.5999999999999999E-3</c:v>
                </c:pt>
                <c:pt idx="13">
                  <c:v>8.8999999999999999E-3</c:v>
                </c:pt>
                <c:pt idx="14">
                  <c:v>8.2000000000000007E-3</c:v>
                </c:pt>
                <c:pt idx="15">
                  <c:v>9.4999999999999998E-3</c:v>
                </c:pt>
                <c:pt idx="16">
                  <c:v>1.03E-2</c:v>
                </c:pt>
                <c:pt idx="17">
                  <c:v>1.1299999999999999E-2</c:v>
                </c:pt>
                <c:pt idx="18">
                  <c:v>1.21E-2</c:v>
                </c:pt>
                <c:pt idx="19">
                  <c:v>1.2699999999999999E-2</c:v>
                </c:pt>
                <c:pt idx="20">
                  <c:v>1.38E-2</c:v>
                </c:pt>
                <c:pt idx="21">
                  <c:v>1.61E-2</c:v>
                </c:pt>
                <c:pt idx="22">
                  <c:v>1.55E-2</c:v>
                </c:pt>
                <c:pt idx="23">
                  <c:v>1.5699999999999999E-2</c:v>
                </c:pt>
                <c:pt idx="24">
                  <c:v>1.7600000000000001E-2</c:v>
                </c:pt>
                <c:pt idx="25">
                  <c:v>1.8499999999999999E-2</c:v>
                </c:pt>
                <c:pt idx="26">
                  <c:v>1.9099999999999999E-2</c:v>
                </c:pt>
                <c:pt idx="27">
                  <c:v>2.0500000000000001E-2</c:v>
                </c:pt>
                <c:pt idx="28">
                  <c:v>2.2599999999999999E-2</c:v>
                </c:pt>
                <c:pt idx="29">
                  <c:v>2.1000000000000001E-2</c:v>
                </c:pt>
                <c:pt idx="30">
                  <c:v>2.1100000000000001E-2</c:v>
                </c:pt>
                <c:pt idx="31">
                  <c:v>2.29E-2</c:v>
                </c:pt>
                <c:pt idx="32">
                  <c:v>2.1899999999999999E-2</c:v>
                </c:pt>
                <c:pt idx="33">
                  <c:v>2.4199999999999999E-2</c:v>
                </c:pt>
                <c:pt idx="34">
                  <c:v>2.3599999999999999E-2</c:v>
                </c:pt>
                <c:pt idx="35">
                  <c:v>2.46E-2</c:v>
                </c:pt>
                <c:pt idx="36">
                  <c:v>2.3E-2</c:v>
                </c:pt>
                <c:pt idx="37">
                  <c:v>2.5100000000000001E-2</c:v>
                </c:pt>
                <c:pt idx="38">
                  <c:v>2.53E-2</c:v>
                </c:pt>
                <c:pt idx="39">
                  <c:v>2.5100000000000001E-2</c:v>
                </c:pt>
                <c:pt idx="40">
                  <c:v>2.7E-2</c:v>
                </c:pt>
                <c:pt idx="41">
                  <c:v>2.6499999999999999E-2</c:v>
                </c:pt>
                <c:pt idx="42">
                  <c:v>2.6800000000000001E-2</c:v>
                </c:pt>
                <c:pt idx="43">
                  <c:v>2.7199999999999998E-2</c:v>
                </c:pt>
                <c:pt idx="44">
                  <c:v>2.6700000000000002E-2</c:v>
                </c:pt>
                <c:pt idx="45">
                  <c:v>2.7699999999999999E-2</c:v>
                </c:pt>
                <c:pt idx="46">
                  <c:v>2.7699999999999999E-2</c:v>
                </c:pt>
                <c:pt idx="47">
                  <c:v>2.6700000000000002E-2</c:v>
                </c:pt>
                <c:pt idx="48">
                  <c:v>2.87E-2</c:v>
                </c:pt>
                <c:pt idx="49">
                  <c:v>2.9000000000000001E-2</c:v>
                </c:pt>
                <c:pt idx="50">
                  <c:v>2.76E-2</c:v>
                </c:pt>
                <c:pt idx="51">
                  <c:v>2.8199999999999999E-2</c:v>
                </c:pt>
                <c:pt idx="52">
                  <c:v>2.9000000000000001E-2</c:v>
                </c:pt>
                <c:pt idx="53">
                  <c:v>3.1199999999999999E-2</c:v>
                </c:pt>
                <c:pt idx="54">
                  <c:v>3.1300000000000001E-2</c:v>
                </c:pt>
                <c:pt idx="55">
                  <c:v>2.8799999999999999E-2</c:v>
                </c:pt>
                <c:pt idx="56">
                  <c:v>3.1199999999999999E-2</c:v>
                </c:pt>
                <c:pt idx="57">
                  <c:v>2.9399999999999999E-2</c:v>
                </c:pt>
                <c:pt idx="58">
                  <c:v>2.8400000000000002E-2</c:v>
                </c:pt>
                <c:pt idx="59">
                  <c:v>2.9899999999999999E-2</c:v>
                </c:pt>
                <c:pt idx="60">
                  <c:v>2.98E-2</c:v>
                </c:pt>
              </c:numCache>
            </c:numRef>
          </c:yVal>
          <c:smooth val="0"/>
          <c:extLst>
            <c:ext xmlns:c16="http://schemas.microsoft.com/office/drawing/2014/chart" uri="{C3380CC4-5D6E-409C-BE32-E72D297353CC}">
              <c16:uniqueId val="{00000002-D363-4D7C-8AB1-C70816E33807}"/>
            </c:ext>
          </c:extLst>
        </c:ser>
        <c:ser>
          <c:idx val="3"/>
          <c:order val="3"/>
          <c:tx>
            <c:v>MOF x5</c:v>
          </c:tx>
          <c:spPr>
            <a:ln w="25400" cap="rnd">
              <a:noFill/>
              <a:round/>
            </a:ln>
            <a:effectLst/>
          </c:spPr>
          <c:marker>
            <c:symbol val="circle"/>
            <c:size val="5"/>
            <c:spPr>
              <a:solidFill>
                <a:schemeClr val="accent4"/>
              </a:solidFill>
              <a:ln w="9525">
                <a:solidFill>
                  <a:schemeClr val="accent4"/>
                </a:solidFill>
              </a:ln>
              <a:effectLst/>
            </c:spPr>
          </c:marker>
          <c:xVal>
            <c:numRef>
              <c:f>Sheet1!$E$6:$E$66</c:f>
              <c:numCache>
                <c:formatCode>General</c:formatCode>
                <c:ptCount val="61"/>
                <c:pt idx="0">
                  <c:v>0</c:v>
                </c:pt>
                <c:pt idx="1">
                  <c:v>4.9800000000000004</c:v>
                </c:pt>
                <c:pt idx="2">
                  <c:v>9.98</c:v>
                </c:pt>
                <c:pt idx="3">
                  <c:v>14.98</c:v>
                </c:pt>
                <c:pt idx="4">
                  <c:v>19.98</c:v>
                </c:pt>
                <c:pt idx="5">
                  <c:v>25.05</c:v>
                </c:pt>
                <c:pt idx="6">
                  <c:v>30</c:v>
                </c:pt>
                <c:pt idx="7">
                  <c:v>35</c:v>
                </c:pt>
                <c:pt idx="8">
                  <c:v>40</c:v>
                </c:pt>
                <c:pt idx="9">
                  <c:v>44.98</c:v>
                </c:pt>
                <c:pt idx="10">
                  <c:v>50.03</c:v>
                </c:pt>
                <c:pt idx="11">
                  <c:v>54.98</c:v>
                </c:pt>
                <c:pt idx="12">
                  <c:v>59.98</c:v>
                </c:pt>
                <c:pt idx="13">
                  <c:v>64.98</c:v>
                </c:pt>
                <c:pt idx="14">
                  <c:v>69.98</c:v>
                </c:pt>
                <c:pt idx="15">
                  <c:v>74.98</c:v>
                </c:pt>
                <c:pt idx="16">
                  <c:v>80</c:v>
                </c:pt>
                <c:pt idx="17">
                  <c:v>84.97</c:v>
                </c:pt>
                <c:pt idx="18">
                  <c:v>89.98</c:v>
                </c:pt>
                <c:pt idx="19">
                  <c:v>94.98</c:v>
                </c:pt>
                <c:pt idx="20">
                  <c:v>100</c:v>
                </c:pt>
                <c:pt idx="21">
                  <c:v>105</c:v>
                </c:pt>
                <c:pt idx="22">
                  <c:v>110.05</c:v>
                </c:pt>
                <c:pt idx="23">
                  <c:v>115</c:v>
                </c:pt>
                <c:pt idx="24">
                  <c:v>120.02</c:v>
                </c:pt>
                <c:pt idx="25">
                  <c:v>124.98</c:v>
                </c:pt>
                <c:pt idx="26">
                  <c:v>129.97999999999999</c:v>
                </c:pt>
                <c:pt idx="27">
                  <c:v>135.02000000000001</c:v>
                </c:pt>
                <c:pt idx="28">
                  <c:v>139.97999999999999</c:v>
                </c:pt>
                <c:pt idx="29">
                  <c:v>144.97999999999999</c:v>
                </c:pt>
                <c:pt idx="30">
                  <c:v>150.03</c:v>
                </c:pt>
                <c:pt idx="31">
                  <c:v>154.97999999999999</c:v>
                </c:pt>
                <c:pt idx="32">
                  <c:v>159.97999999999999</c:v>
                </c:pt>
                <c:pt idx="33">
                  <c:v>165</c:v>
                </c:pt>
                <c:pt idx="34">
                  <c:v>169.98</c:v>
                </c:pt>
                <c:pt idx="35">
                  <c:v>175.05</c:v>
                </c:pt>
                <c:pt idx="36">
                  <c:v>180</c:v>
                </c:pt>
                <c:pt idx="37">
                  <c:v>185</c:v>
                </c:pt>
                <c:pt idx="38">
                  <c:v>190.05</c:v>
                </c:pt>
                <c:pt idx="39">
                  <c:v>195</c:v>
                </c:pt>
                <c:pt idx="40">
                  <c:v>199.98</c:v>
                </c:pt>
                <c:pt idx="41">
                  <c:v>205.02</c:v>
                </c:pt>
                <c:pt idx="42">
                  <c:v>209.98</c:v>
                </c:pt>
                <c:pt idx="43">
                  <c:v>214.98</c:v>
                </c:pt>
                <c:pt idx="44">
                  <c:v>220.05</c:v>
                </c:pt>
                <c:pt idx="45">
                  <c:v>224.98</c:v>
                </c:pt>
                <c:pt idx="46">
                  <c:v>230.03</c:v>
                </c:pt>
                <c:pt idx="47">
                  <c:v>234.98</c:v>
                </c:pt>
                <c:pt idx="48">
                  <c:v>239.98</c:v>
                </c:pt>
                <c:pt idx="49">
                  <c:v>245</c:v>
                </c:pt>
                <c:pt idx="50">
                  <c:v>249.98</c:v>
                </c:pt>
                <c:pt idx="51">
                  <c:v>255</c:v>
                </c:pt>
                <c:pt idx="52">
                  <c:v>260.05</c:v>
                </c:pt>
                <c:pt idx="53">
                  <c:v>265</c:v>
                </c:pt>
                <c:pt idx="54">
                  <c:v>270</c:v>
                </c:pt>
                <c:pt idx="55">
                  <c:v>275.05</c:v>
                </c:pt>
                <c:pt idx="56">
                  <c:v>280</c:v>
                </c:pt>
                <c:pt idx="57">
                  <c:v>284.98</c:v>
                </c:pt>
                <c:pt idx="58">
                  <c:v>289.98</c:v>
                </c:pt>
                <c:pt idx="59">
                  <c:v>294.98</c:v>
                </c:pt>
                <c:pt idx="60">
                  <c:v>300.02</c:v>
                </c:pt>
              </c:numCache>
            </c:numRef>
          </c:xVal>
          <c:yVal>
            <c:numRef>
              <c:f>Sheet1!$R$6:$R$66</c:f>
              <c:numCache>
                <c:formatCode>General</c:formatCode>
                <c:ptCount val="61"/>
                <c:pt idx="0">
                  <c:v>1.18E-2</c:v>
                </c:pt>
                <c:pt idx="1">
                  <c:v>1.49E-2</c:v>
                </c:pt>
                <c:pt idx="2">
                  <c:v>1.5599999999999999E-2</c:v>
                </c:pt>
                <c:pt idx="3">
                  <c:v>1.9E-2</c:v>
                </c:pt>
                <c:pt idx="4">
                  <c:v>2.0199999999999999E-2</c:v>
                </c:pt>
                <c:pt idx="5">
                  <c:v>2.3E-2</c:v>
                </c:pt>
                <c:pt idx="6">
                  <c:v>2.3699999999999999E-2</c:v>
                </c:pt>
                <c:pt idx="7">
                  <c:v>2.53E-2</c:v>
                </c:pt>
                <c:pt idx="8">
                  <c:v>2.76E-2</c:v>
                </c:pt>
                <c:pt idx="9">
                  <c:v>2.9499999999999998E-2</c:v>
                </c:pt>
                <c:pt idx="10">
                  <c:v>2.98E-2</c:v>
                </c:pt>
                <c:pt idx="11">
                  <c:v>3.2899999999999999E-2</c:v>
                </c:pt>
                <c:pt idx="12">
                  <c:v>3.5200000000000002E-2</c:v>
                </c:pt>
                <c:pt idx="13">
                  <c:v>3.56E-2</c:v>
                </c:pt>
                <c:pt idx="14">
                  <c:v>3.8800000000000001E-2</c:v>
                </c:pt>
                <c:pt idx="15">
                  <c:v>4.02E-2</c:v>
                </c:pt>
                <c:pt idx="16">
                  <c:v>4.3200000000000002E-2</c:v>
                </c:pt>
                <c:pt idx="17">
                  <c:v>4.3900000000000002E-2</c:v>
                </c:pt>
                <c:pt idx="18">
                  <c:v>4.5900000000000003E-2</c:v>
                </c:pt>
                <c:pt idx="19">
                  <c:v>4.6300000000000001E-2</c:v>
                </c:pt>
                <c:pt idx="20">
                  <c:v>4.8300000000000003E-2</c:v>
                </c:pt>
                <c:pt idx="21">
                  <c:v>5.0099999999999999E-2</c:v>
                </c:pt>
                <c:pt idx="22">
                  <c:v>5.2200000000000003E-2</c:v>
                </c:pt>
                <c:pt idx="23">
                  <c:v>5.4100000000000002E-2</c:v>
                </c:pt>
                <c:pt idx="24">
                  <c:v>5.4699999999999999E-2</c:v>
                </c:pt>
                <c:pt idx="25">
                  <c:v>5.7299999999999997E-2</c:v>
                </c:pt>
                <c:pt idx="26">
                  <c:v>5.67E-2</c:v>
                </c:pt>
                <c:pt idx="27">
                  <c:v>5.8500000000000003E-2</c:v>
                </c:pt>
                <c:pt idx="28">
                  <c:v>5.96E-2</c:v>
                </c:pt>
                <c:pt idx="29">
                  <c:v>6.0600000000000001E-2</c:v>
                </c:pt>
                <c:pt idx="30">
                  <c:v>6.1699999999999998E-2</c:v>
                </c:pt>
                <c:pt idx="31">
                  <c:v>6.1100000000000002E-2</c:v>
                </c:pt>
                <c:pt idx="32">
                  <c:v>6.3500000000000001E-2</c:v>
                </c:pt>
                <c:pt idx="33">
                  <c:v>6.3799999999999996E-2</c:v>
                </c:pt>
                <c:pt idx="34">
                  <c:v>6.3600000000000004E-2</c:v>
                </c:pt>
                <c:pt idx="35">
                  <c:v>6.4199999999999993E-2</c:v>
                </c:pt>
                <c:pt idx="36">
                  <c:v>6.7799999999999999E-2</c:v>
                </c:pt>
                <c:pt idx="37">
                  <c:v>6.8699999999999997E-2</c:v>
                </c:pt>
                <c:pt idx="38">
                  <c:v>6.7000000000000004E-2</c:v>
                </c:pt>
                <c:pt idx="39">
                  <c:v>6.8000000000000005E-2</c:v>
                </c:pt>
                <c:pt idx="40">
                  <c:v>6.7799999999999999E-2</c:v>
                </c:pt>
                <c:pt idx="41">
                  <c:v>6.9099999999999995E-2</c:v>
                </c:pt>
                <c:pt idx="42">
                  <c:v>6.9400000000000003E-2</c:v>
                </c:pt>
                <c:pt idx="43">
                  <c:v>7.1099999999999997E-2</c:v>
                </c:pt>
                <c:pt idx="44">
                  <c:v>7.0599999999999996E-2</c:v>
                </c:pt>
                <c:pt idx="45">
                  <c:v>6.9699999999999998E-2</c:v>
                </c:pt>
                <c:pt idx="46">
                  <c:v>7.0599999999999996E-2</c:v>
                </c:pt>
                <c:pt idx="47">
                  <c:v>7.0099999999999996E-2</c:v>
                </c:pt>
                <c:pt idx="48">
                  <c:v>7.1999999999999995E-2</c:v>
                </c:pt>
                <c:pt idx="49">
                  <c:v>7.4800000000000005E-2</c:v>
                </c:pt>
                <c:pt idx="50">
                  <c:v>7.5600000000000001E-2</c:v>
                </c:pt>
                <c:pt idx="51">
                  <c:v>7.3200000000000001E-2</c:v>
                </c:pt>
                <c:pt idx="52">
                  <c:v>7.4499999999999997E-2</c:v>
                </c:pt>
                <c:pt idx="53">
                  <c:v>7.2599999999999998E-2</c:v>
                </c:pt>
                <c:pt idx="54">
                  <c:v>7.46E-2</c:v>
                </c:pt>
                <c:pt idx="55">
                  <c:v>7.3800000000000004E-2</c:v>
                </c:pt>
                <c:pt idx="56">
                  <c:v>7.4499999999999997E-2</c:v>
                </c:pt>
                <c:pt idx="57">
                  <c:v>7.4200000000000002E-2</c:v>
                </c:pt>
                <c:pt idx="58">
                  <c:v>7.3899999999999993E-2</c:v>
                </c:pt>
                <c:pt idx="59">
                  <c:v>7.5300000000000006E-2</c:v>
                </c:pt>
                <c:pt idx="60">
                  <c:v>7.5700000000000003E-2</c:v>
                </c:pt>
              </c:numCache>
            </c:numRef>
          </c:yVal>
          <c:smooth val="0"/>
          <c:extLst>
            <c:ext xmlns:c16="http://schemas.microsoft.com/office/drawing/2014/chart" uri="{C3380CC4-5D6E-409C-BE32-E72D297353CC}">
              <c16:uniqueId val="{00000003-D363-4D7C-8AB1-C70816E33807}"/>
            </c:ext>
          </c:extLst>
        </c:ser>
        <c:ser>
          <c:idx val="4"/>
          <c:order val="4"/>
          <c:tx>
            <c:v>MOF x10</c:v>
          </c:tx>
          <c:spPr>
            <a:ln w="25400" cap="rnd">
              <a:noFill/>
              <a:round/>
            </a:ln>
            <a:effectLst/>
          </c:spPr>
          <c:marker>
            <c:symbol val="circle"/>
            <c:size val="5"/>
            <c:spPr>
              <a:solidFill>
                <a:schemeClr val="accent5"/>
              </a:solidFill>
              <a:ln w="9525">
                <a:solidFill>
                  <a:schemeClr val="accent5"/>
                </a:solidFill>
              </a:ln>
              <a:effectLst/>
            </c:spPr>
          </c:marker>
          <c:xVal>
            <c:numRef>
              <c:f>Sheet1!$E$6:$E$66</c:f>
              <c:numCache>
                <c:formatCode>General</c:formatCode>
                <c:ptCount val="61"/>
                <c:pt idx="0">
                  <c:v>0</c:v>
                </c:pt>
                <c:pt idx="1">
                  <c:v>4.9800000000000004</c:v>
                </c:pt>
                <c:pt idx="2">
                  <c:v>9.98</c:v>
                </c:pt>
                <c:pt idx="3">
                  <c:v>14.98</c:v>
                </c:pt>
                <c:pt idx="4">
                  <c:v>19.98</c:v>
                </c:pt>
                <c:pt idx="5">
                  <c:v>25.05</c:v>
                </c:pt>
                <c:pt idx="6">
                  <c:v>30</c:v>
                </c:pt>
                <c:pt idx="7">
                  <c:v>35</c:v>
                </c:pt>
                <c:pt idx="8">
                  <c:v>40</c:v>
                </c:pt>
                <c:pt idx="9">
                  <c:v>44.98</c:v>
                </c:pt>
                <c:pt idx="10">
                  <c:v>50.03</c:v>
                </c:pt>
                <c:pt idx="11">
                  <c:v>54.98</c:v>
                </c:pt>
                <c:pt idx="12">
                  <c:v>59.98</c:v>
                </c:pt>
                <c:pt idx="13">
                  <c:v>64.98</c:v>
                </c:pt>
                <c:pt idx="14">
                  <c:v>69.98</c:v>
                </c:pt>
                <c:pt idx="15">
                  <c:v>74.98</c:v>
                </c:pt>
                <c:pt idx="16">
                  <c:v>80</c:v>
                </c:pt>
                <c:pt idx="17">
                  <c:v>84.97</c:v>
                </c:pt>
                <c:pt idx="18">
                  <c:v>89.98</c:v>
                </c:pt>
                <c:pt idx="19">
                  <c:v>94.98</c:v>
                </c:pt>
                <c:pt idx="20">
                  <c:v>100</c:v>
                </c:pt>
                <c:pt idx="21">
                  <c:v>105</c:v>
                </c:pt>
                <c:pt idx="22">
                  <c:v>110.05</c:v>
                </c:pt>
                <c:pt idx="23">
                  <c:v>115</c:v>
                </c:pt>
                <c:pt idx="24">
                  <c:v>120.02</c:v>
                </c:pt>
                <c:pt idx="25">
                  <c:v>124.98</c:v>
                </c:pt>
                <c:pt idx="26">
                  <c:v>129.97999999999999</c:v>
                </c:pt>
                <c:pt idx="27">
                  <c:v>135.02000000000001</c:v>
                </c:pt>
                <c:pt idx="28">
                  <c:v>139.97999999999999</c:v>
                </c:pt>
                <c:pt idx="29">
                  <c:v>144.97999999999999</c:v>
                </c:pt>
                <c:pt idx="30">
                  <c:v>150.03</c:v>
                </c:pt>
                <c:pt idx="31">
                  <c:v>154.97999999999999</c:v>
                </c:pt>
                <c:pt idx="32">
                  <c:v>159.97999999999999</c:v>
                </c:pt>
                <c:pt idx="33">
                  <c:v>165</c:v>
                </c:pt>
                <c:pt idx="34">
                  <c:v>169.98</c:v>
                </c:pt>
                <c:pt idx="35">
                  <c:v>175.05</c:v>
                </c:pt>
                <c:pt idx="36">
                  <c:v>180</c:v>
                </c:pt>
                <c:pt idx="37">
                  <c:v>185</c:v>
                </c:pt>
                <c:pt idx="38">
                  <c:v>190.05</c:v>
                </c:pt>
                <c:pt idx="39">
                  <c:v>195</c:v>
                </c:pt>
                <c:pt idx="40">
                  <c:v>199.98</c:v>
                </c:pt>
                <c:pt idx="41">
                  <c:v>205.02</c:v>
                </c:pt>
                <c:pt idx="42">
                  <c:v>209.98</c:v>
                </c:pt>
                <c:pt idx="43">
                  <c:v>214.98</c:v>
                </c:pt>
                <c:pt idx="44">
                  <c:v>220.05</c:v>
                </c:pt>
                <c:pt idx="45">
                  <c:v>224.98</c:v>
                </c:pt>
                <c:pt idx="46">
                  <c:v>230.03</c:v>
                </c:pt>
                <c:pt idx="47">
                  <c:v>234.98</c:v>
                </c:pt>
                <c:pt idx="48">
                  <c:v>239.98</c:v>
                </c:pt>
                <c:pt idx="49">
                  <c:v>245</c:v>
                </c:pt>
                <c:pt idx="50">
                  <c:v>249.98</c:v>
                </c:pt>
                <c:pt idx="51">
                  <c:v>255</c:v>
                </c:pt>
                <c:pt idx="52">
                  <c:v>260.05</c:v>
                </c:pt>
                <c:pt idx="53">
                  <c:v>265</c:v>
                </c:pt>
                <c:pt idx="54">
                  <c:v>270</c:v>
                </c:pt>
                <c:pt idx="55">
                  <c:v>275.05</c:v>
                </c:pt>
                <c:pt idx="56">
                  <c:v>280</c:v>
                </c:pt>
                <c:pt idx="57">
                  <c:v>284.98</c:v>
                </c:pt>
                <c:pt idx="58">
                  <c:v>289.98</c:v>
                </c:pt>
                <c:pt idx="59">
                  <c:v>294.98</c:v>
                </c:pt>
                <c:pt idx="60">
                  <c:v>300.02</c:v>
                </c:pt>
              </c:numCache>
            </c:numRef>
          </c:xVal>
          <c:yVal>
            <c:numRef>
              <c:f>Sheet1!$V$6:$V$66</c:f>
              <c:numCache>
                <c:formatCode>General</c:formatCode>
                <c:ptCount val="61"/>
                <c:pt idx="0">
                  <c:v>-3.5999999999999999E-3</c:v>
                </c:pt>
                <c:pt idx="1">
                  <c:v>-6.9999999999999999E-4</c:v>
                </c:pt>
                <c:pt idx="2">
                  <c:v>7.4999999999999997E-3</c:v>
                </c:pt>
                <c:pt idx="3">
                  <c:v>2.8999999999999998E-3</c:v>
                </c:pt>
                <c:pt idx="4">
                  <c:v>3.8999999999999998E-3</c:v>
                </c:pt>
                <c:pt idx="5">
                  <c:v>4.7999999999999996E-3</c:v>
                </c:pt>
                <c:pt idx="6">
                  <c:v>5.5999999999999999E-3</c:v>
                </c:pt>
                <c:pt idx="7">
                  <c:v>8.3999999999999995E-3</c:v>
                </c:pt>
                <c:pt idx="8">
                  <c:v>1.0699999999999999E-2</c:v>
                </c:pt>
                <c:pt idx="9">
                  <c:v>1.09E-2</c:v>
                </c:pt>
                <c:pt idx="10">
                  <c:v>1.3599999999999999E-2</c:v>
                </c:pt>
                <c:pt idx="11">
                  <c:v>1.54E-2</c:v>
                </c:pt>
                <c:pt idx="12">
                  <c:v>1.89E-2</c:v>
                </c:pt>
                <c:pt idx="13">
                  <c:v>1.89E-2</c:v>
                </c:pt>
                <c:pt idx="14">
                  <c:v>2.4500000000000001E-2</c:v>
                </c:pt>
                <c:pt idx="15">
                  <c:v>2.5100000000000001E-2</c:v>
                </c:pt>
                <c:pt idx="16">
                  <c:v>2.8199999999999999E-2</c:v>
                </c:pt>
                <c:pt idx="17">
                  <c:v>2.86E-2</c:v>
                </c:pt>
                <c:pt idx="18">
                  <c:v>2.9499999999999998E-2</c:v>
                </c:pt>
                <c:pt idx="19">
                  <c:v>3.09E-2</c:v>
                </c:pt>
                <c:pt idx="20">
                  <c:v>3.3099999999999997E-2</c:v>
                </c:pt>
                <c:pt idx="21">
                  <c:v>3.3099999999999997E-2</c:v>
                </c:pt>
                <c:pt idx="22">
                  <c:v>3.5700000000000003E-2</c:v>
                </c:pt>
                <c:pt idx="23">
                  <c:v>3.9199999999999999E-2</c:v>
                </c:pt>
                <c:pt idx="24">
                  <c:v>3.9800000000000002E-2</c:v>
                </c:pt>
                <c:pt idx="25">
                  <c:v>4.02E-2</c:v>
                </c:pt>
                <c:pt idx="26">
                  <c:v>4.1200000000000001E-2</c:v>
                </c:pt>
                <c:pt idx="27">
                  <c:v>4.2900000000000001E-2</c:v>
                </c:pt>
                <c:pt idx="28">
                  <c:v>4.3700000000000003E-2</c:v>
                </c:pt>
                <c:pt idx="29">
                  <c:v>4.5699999999999998E-2</c:v>
                </c:pt>
                <c:pt idx="30">
                  <c:v>4.4999999999999998E-2</c:v>
                </c:pt>
                <c:pt idx="31">
                  <c:v>4.9500000000000002E-2</c:v>
                </c:pt>
                <c:pt idx="32">
                  <c:v>4.8300000000000003E-2</c:v>
                </c:pt>
                <c:pt idx="33">
                  <c:v>5.0500000000000003E-2</c:v>
                </c:pt>
                <c:pt idx="34">
                  <c:v>5.2999999999999999E-2</c:v>
                </c:pt>
                <c:pt idx="35">
                  <c:v>5.3800000000000001E-2</c:v>
                </c:pt>
                <c:pt idx="36">
                  <c:v>5.3600000000000002E-2</c:v>
                </c:pt>
                <c:pt idx="37">
                  <c:v>5.2499999999999998E-2</c:v>
                </c:pt>
                <c:pt idx="38">
                  <c:v>5.3600000000000002E-2</c:v>
                </c:pt>
                <c:pt idx="39">
                  <c:v>5.45E-2</c:v>
                </c:pt>
                <c:pt idx="40">
                  <c:v>5.5100000000000003E-2</c:v>
                </c:pt>
                <c:pt idx="41">
                  <c:v>5.4899999999999997E-2</c:v>
                </c:pt>
                <c:pt idx="42">
                  <c:v>5.67E-2</c:v>
                </c:pt>
                <c:pt idx="43">
                  <c:v>5.6800000000000003E-2</c:v>
                </c:pt>
                <c:pt idx="44">
                  <c:v>5.9799999999999999E-2</c:v>
                </c:pt>
                <c:pt idx="45">
                  <c:v>5.8500000000000003E-2</c:v>
                </c:pt>
                <c:pt idx="46">
                  <c:v>5.7299999999999997E-2</c:v>
                </c:pt>
                <c:pt idx="47">
                  <c:v>6.3500000000000001E-2</c:v>
                </c:pt>
                <c:pt idx="48">
                  <c:v>5.8500000000000003E-2</c:v>
                </c:pt>
                <c:pt idx="49">
                  <c:v>5.8799999999999998E-2</c:v>
                </c:pt>
                <c:pt idx="50">
                  <c:v>5.9900000000000002E-2</c:v>
                </c:pt>
                <c:pt idx="51">
                  <c:v>6.3100000000000003E-2</c:v>
                </c:pt>
                <c:pt idx="52">
                  <c:v>6.1499999999999999E-2</c:v>
                </c:pt>
                <c:pt idx="53">
                  <c:v>6.2100000000000002E-2</c:v>
                </c:pt>
                <c:pt idx="54">
                  <c:v>6.2E-2</c:v>
                </c:pt>
                <c:pt idx="55">
                  <c:v>6.0499999999999998E-2</c:v>
                </c:pt>
                <c:pt idx="56">
                  <c:v>6.3899999999999998E-2</c:v>
                </c:pt>
                <c:pt idx="57">
                  <c:v>6.3100000000000003E-2</c:v>
                </c:pt>
                <c:pt idx="58">
                  <c:v>6.3100000000000003E-2</c:v>
                </c:pt>
                <c:pt idx="59">
                  <c:v>6.2199999999999998E-2</c:v>
                </c:pt>
                <c:pt idx="60">
                  <c:v>6.2100000000000002E-2</c:v>
                </c:pt>
              </c:numCache>
            </c:numRef>
          </c:yVal>
          <c:smooth val="0"/>
          <c:extLst>
            <c:ext xmlns:c16="http://schemas.microsoft.com/office/drawing/2014/chart" uri="{C3380CC4-5D6E-409C-BE32-E72D297353CC}">
              <c16:uniqueId val="{00000004-D363-4D7C-8AB1-C70816E33807}"/>
            </c:ext>
          </c:extLst>
        </c:ser>
        <c:dLbls>
          <c:showLegendKey val="0"/>
          <c:showVal val="0"/>
          <c:showCatName val="0"/>
          <c:showSerName val="0"/>
          <c:showPercent val="0"/>
          <c:showBubbleSize val="0"/>
        </c:dLbls>
        <c:axId val="626516304"/>
        <c:axId val="626514992"/>
      </c:scatterChart>
      <c:valAx>
        <c:axId val="626516304"/>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Seconds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26514992"/>
        <c:crosses val="autoZero"/>
        <c:crossBetween val="midCat"/>
      </c:valAx>
      <c:valAx>
        <c:axId val="62651499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A340</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26516304"/>
        <c:crosses val="autoZero"/>
        <c:crossBetween val="midCat"/>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BDC Concentrated Cellulase Test</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v>Empty MOF</c:v>
          </c:tx>
          <c:spPr>
            <a:ln w="19050" cap="rnd">
              <a:noFill/>
              <a:round/>
            </a:ln>
            <a:effectLst/>
          </c:spPr>
          <c:marker>
            <c:symbol val="circle"/>
            <c:size val="5"/>
            <c:spPr>
              <a:solidFill>
                <a:schemeClr val="accent1"/>
              </a:solidFill>
              <a:ln w="9525">
                <a:solidFill>
                  <a:schemeClr val="accent1"/>
                </a:solidFill>
              </a:ln>
              <a:effectLst/>
            </c:spPr>
          </c:marker>
          <c:xVal>
            <c:numRef>
              <c:f>Sheet1!$A$6:$A$66</c:f>
              <c:numCache>
                <c:formatCode>General</c:formatCode>
                <c:ptCount val="61"/>
                <c:pt idx="0">
                  <c:v>0</c:v>
                </c:pt>
                <c:pt idx="1">
                  <c:v>4.8899999999999997</c:v>
                </c:pt>
                <c:pt idx="2">
                  <c:v>9.91</c:v>
                </c:pt>
                <c:pt idx="3">
                  <c:v>14.86</c:v>
                </c:pt>
                <c:pt idx="4">
                  <c:v>19.88</c:v>
                </c:pt>
                <c:pt idx="5">
                  <c:v>24.86</c:v>
                </c:pt>
                <c:pt idx="6">
                  <c:v>29.86</c:v>
                </c:pt>
                <c:pt idx="7">
                  <c:v>34.880000000000003</c:v>
                </c:pt>
                <c:pt idx="8">
                  <c:v>39.86</c:v>
                </c:pt>
                <c:pt idx="9">
                  <c:v>44.86</c:v>
                </c:pt>
                <c:pt idx="10">
                  <c:v>49.88</c:v>
                </c:pt>
                <c:pt idx="11">
                  <c:v>54.84</c:v>
                </c:pt>
                <c:pt idx="12">
                  <c:v>59.84</c:v>
                </c:pt>
                <c:pt idx="13">
                  <c:v>64.91</c:v>
                </c:pt>
                <c:pt idx="14">
                  <c:v>69.86</c:v>
                </c:pt>
                <c:pt idx="15">
                  <c:v>74.88</c:v>
                </c:pt>
                <c:pt idx="16">
                  <c:v>79.88</c:v>
                </c:pt>
                <c:pt idx="17">
                  <c:v>84.86</c:v>
                </c:pt>
                <c:pt idx="18">
                  <c:v>89.91</c:v>
                </c:pt>
                <c:pt idx="19">
                  <c:v>94.86</c:v>
                </c:pt>
                <c:pt idx="20">
                  <c:v>99.86</c:v>
                </c:pt>
                <c:pt idx="21">
                  <c:v>104.88</c:v>
                </c:pt>
                <c:pt idx="22">
                  <c:v>109.86</c:v>
                </c:pt>
                <c:pt idx="23">
                  <c:v>114.86</c:v>
                </c:pt>
                <c:pt idx="24">
                  <c:v>119.91</c:v>
                </c:pt>
                <c:pt idx="25">
                  <c:v>124.86</c:v>
                </c:pt>
                <c:pt idx="26">
                  <c:v>129.88999999999999</c:v>
                </c:pt>
                <c:pt idx="27">
                  <c:v>134.86000000000001</c:v>
                </c:pt>
                <c:pt idx="28">
                  <c:v>139.86000000000001</c:v>
                </c:pt>
                <c:pt idx="29">
                  <c:v>144.91</c:v>
                </c:pt>
                <c:pt idx="30">
                  <c:v>149.88999999999999</c:v>
                </c:pt>
                <c:pt idx="31">
                  <c:v>154.86000000000001</c:v>
                </c:pt>
                <c:pt idx="32">
                  <c:v>159.91</c:v>
                </c:pt>
                <c:pt idx="33">
                  <c:v>164.86</c:v>
                </c:pt>
                <c:pt idx="34">
                  <c:v>169.86</c:v>
                </c:pt>
                <c:pt idx="35">
                  <c:v>174.88</c:v>
                </c:pt>
                <c:pt idx="36">
                  <c:v>179.84</c:v>
                </c:pt>
                <c:pt idx="37">
                  <c:v>184.84</c:v>
                </c:pt>
                <c:pt idx="38">
                  <c:v>189.91</c:v>
                </c:pt>
                <c:pt idx="39">
                  <c:v>194.86</c:v>
                </c:pt>
                <c:pt idx="40">
                  <c:v>199.88</c:v>
                </c:pt>
                <c:pt idx="41">
                  <c:v>204.86</c:v>
                </c:pt>
                <c:pt idx="42">
                  <c:v>209.86</c:v>
                </c:pt>
                <c:pt idx="43">
                  <c:v>214.88</c:v>
                </c:pt>
                <c:pt idx="44">
                  <c:v>219.86</c:v>
                </c:pt>
                <c:pt idx="45">
                  <c:v>224.86</c:v>
                </c:pt>
                <c:pt idx="46">
                  <c:v>229.88</c:v>
                </c:pt>
                <c:pt idx="47">
                  <c:v>234.84</c:v>
                </c:pt>
                <c:pt idx="48">
                  <c:v>239.84</c:v>
                </c:pt>
                <c:pt idx="49">
                  <c:v>244.91</c:v>
                </c:pt>
                <c:pt idx="50">
                  <c:v>249.86</c:v>
                </c:pt>
                <c:pt idx="51">
                  <c:v>254.89</c:v>
                </c:pt>
                <c:pt idx="52">
                  <c:v>259.86</c:v>
                </c:pt>
                <c:pt idx="53">
                  <c:v>264.88</c:v>
                </c:pt>
                <c:pt idx="54">
                  <c:v>269.91000000000003</c:v>
                </c:pt>
                <c:pt idx="55">
                  <c:v>274.86</c:v>
                </c:pt>
                <c:pt idx="56">
                  <c:v>279.86</c:v>
                </c:pt>
                <c:pt idx="57">
                  <c:v>284.88</c:v>
                </c:pt>
                <c:pt idx="58">
                  <c:v>289.88</c:v>
                </c:pt>
                <c:pt idx="59">
                  <c:v>294.86</c:v>
                </c:pt>
                <c:pt idx="60">
                  <c:v>299.92</c:v>
                </c:pt>
              </c:numCache>
            </c:numRef>
          </c:xVal>
          <c:yVal>
            <c:numRef>
              <c:f>Sheet1!$B$6:$B$66</c:f>
              <c:numCache>
                <c:formatCode>General</c:formatCode>
                <c:ptCount val="61"/>
                <c:pt idx="0">
                  <c:v>-1.9E-3</c:v>
                </c:pt>
                <c:pt idx="1">
                  <c:v>-1.8E-3</c:v>
                </c:pt>
                <c:pt idx="2">
                  <c:v>-3.3999999999999998E-3</c:v>
                </c:pt>
                <c:pt idx="3">
                  <c:v>-2.5999999999999999E-3</c:v>
                </c:pt>
                <c:pt idx="4">
                  <c:v>-2.5000000000000001E-3</c:v>
                </c:pt>
                <c:pt idx="5">
                  <c:v>-2E-3</c:v>
                </c:pt>
                <c:pt idx="6">
                  <c:v>-4.0000000000000002E-4</c:v>
                </c:pt>
                <c:pt idx="7">
                  <c:v>-8.0000000000000004E-4</c:v>
                </c:pt>
                <c:pt idx="8">
                  <c:v>-4.0000000000000002E-4</c:v>
                </c:pt>
                <c:pt idx="9">
                  <c:v>-1.5E-3</c:v>
                </c:pt>
                <c:pt idx="10">
                  <c:v>-1.1999999999999999E-3</c:v>
                </c:pt>
                <c:pt idx="11">
                  <c:v>-8.9999999999999998E-4</c:v>
                </c:pt>
                <c:pt idx="12">
                  <c:v>-1.1999999999999999E-3</c:v>
                </c:pt>
                <c:pt idx="13">
                  <c:v>-2.3999999999999998E-3</c:v>
                </c:pt>
                <c:pt idx="14">
                  <c:v>-2.2000000000000001E-3</c:v>
                </c:pt>
                <c:pt idx="15">
                  <c:v>-8.9999999999999998E-4</c:v>
                </c:pt>
                <c:pt idx="16">
                  <c:v>4.0000000000000002E-4</c:v>
                </c:pt>
                <c:pt idx="17">
                  <c:v>-2.0000000000000001E-4</c:v>
                </c:pt>
                <c:pt idx="18">
                  <c:v>-8.0000000000000004E-4</c:v>
                </c:pt>
                <c:pt idx="19">
                  <c:v>3.8999999999999998E-3</c:v>
                </c:pt>
                <c:pt idx="20">
                  <c:v>0</c:v>
                </c:pt>
                <c:pt idx="21">
                  <c:v>-2.0000000000000001E-4</c:v>
                </c:pt>
                <c:pt idx="22">
                  <c:v>-2.9999999999999997E-4</c:v>
                </c:pt>
                <c:pt idx="23">
                  <c:v>1E-3</c:v>
                </c:pt>
                <c:pt idx="24">
                  <c:v>5.0000000000000001E-4</c:v>
                </c:pt>
                <c:pt idx="25">
                  <c:v>-1.4E-3</c:v>
                </c:pt>
                <c:pt idx="26">
                  <c:v>1.1999999999999999E-3</c:v>
                </c:pt>
                <c:pt idx="27">
                  <c:v>4.0000000000000002E-4</c:v>
                </c:pt>
                <c:pt idx="28">
                  <c:v>6.4000000000000003E-3</c:v>
                </c:pt>
                <c:pt idx="29">
                  <c:v>-1.2999999999999999E-3</c:v>
                </c:pt>
                <c:pt idx="30">
                  <c:v>-8.0000000000000004E-4</c:v>
                </c:pt>
                <c:pt idx="31">
                  <c:v>5.0000000000000001E-4</c:v>
                </c:pt>
                <c:pt idx="32">
                  <c:v>-8.0000000000000004E-4</c:v>
                </c:pt>
                <c:pt idx="33">
                  <c:v>-2E-3</c:v>
                </c:pt>
                <c:pt idx="34">
                  <c:v>-1.8E-3</c:v>
                </c:pt>
                <c:pt idx="35">
                  <c:v>-8.0000000000000004E-4</c:v>
                </c:pt>
                <c:pt idx="36">
                  <c:v>-2.0000000000000001E-4</c:v>
                </c:pt>
                <c:pt idx="37">
                  <c:v>-8.9999999999999998E-4</c:v>
                </c:pt>
                <c:pt idx="38">
                  <c:v>-2.3999999999999998E-3</c:v>
                </c:pt>
                <c:pt idx="39">
                  <c:v>2.0000000000000001E-4</c:v>
                </c:pt>
                <c:pt idx="40">
                  <c:v>-5.0000000000000001E-4</c:v>
                </c:pt>
                <c:pt idx="41">
                  <c:v>-1.6999999999999999E-3</c:v>
                </c:pt>
                <c:pt idx="42">
                  <c:v>-1E-3</c:v>
                </c:pt>
                <c:pt idx="43">
                  <c:v>-6.9999999999999999E-4</c:v>
                </c:pt>
                <c:pt idx="44">
                  <c:v>8.0000000000000004E-4</c:v>
                </c:pt>
                <c:pt idx="45">
                  <c:v>-4.0000000000000002E-4</c:v>
                </c:pt>
                <c:pt idx="46">
                  <c:v>-1E-3</c:v>
                </c:pt>
                <c:pt idx="47">
                  <c:v>5.0000000000000001E-4</c:v>
                </c:pt>
                <c:pt idx="48">
                  <c:v>5.0000000000000001E-4</c:v>
                </c:pt>
                <c:pt idx="49">
                  <c:v>4.0000000000000002E-4</c:v>
                </c:pt>
                <c:pt idx="50">
                  <c:v>2.0000000000000001E-4</c:v>
                </c:pt>
                <c:pt idx="51">
                  <c:v>-6.9999999999999999E-4</c:v>
                </c:pt>
                <c:pt idx="52">
                  <c:v>-1.1000000000000001E-3</c:v>
                </c:pt>
                <c:pt idx="53">
                  <c:v>6.9999999999999999E-4</c:v>
                </c:pt>
                <c:pt idx="54">
                  <c:v>-1.6999999999999999E-3</c:v>
                </c:pt>
                <c:pt idx="55">
                  <c:v>-2.0000000000000001E-4</c:v>
                </c:pt>
                <c:pt idx="56">
                  <c:v>-5.0000000000000001E-4</c:v>
                </c:pt>
                <c:pt idx="57">
                  <c:v>-6.9999999999999999E-4</c:v>
                </c:pt>
                <c:pt idx="58">
                  <c:v>-1E-3</c:v>
                </c:pt>
                <c:pt idx="59">
                  <c:v>5.9999999999999995E-4</c:v>
                </c:pt>
                <c:pt idx="60">
                  <c:v>0</c:v>
                </c:pt>
              </c:numCache>
            </c:numRef>
          </c:yVal>
          <c:smooth val="0"/>
          <c:extLst>
            <c:ext xmlns:c16="http://schemas.microsoft.com/office/drawing/2014/chart" uri="{C3380CC4-5D6E-409C-BE32-E72D297353CC}">
              <c16:uniqueId val="{00000000-3180-4339-87B4-F1B1612488CB}"/>
            </c:ext>
          </c:extLst>
        </c:ser>
        <c:ser>
          <c:idx val="1"/>
          <c:order val="1"/>
          <c:tx>
            <c:v>x10 </c:v>
          </c:tx>
          <c:spPr>
            <a:ln w="25400" cap="rnd">
              <a:noFill/>
              <a:round/>
            </a:ln>
            <a:effectLst/>
          </c:spPr>
          <c:marker>
            <c:symbol val="circle"/>
            <c:size val="5"/>
            <c:spPr>
              <a:solidFill>
                <a:schemeClr val="accent2"/>
              </a:solidFill>
              <a:ln w="9525">
                <a:solidFill>
                  <a:schemeClr val="accent2"/>
                </a:solidFill>
              </a:ln>
              <a:effectLst/>
            </c:spPr>
          </c:marker>
          <c:xVal>
            <c:numRef>
              <c:f>Sheet1!$D$6:$D$66</c:f>
              <c:numCache>
                <c:formatCode>General</c:formatCode>
                <c:ptCount val="61"/>
                <c:pt idx="0">
                  <c:v>0</c:v>
                </c:pt>
                <c:pt idx="1">
                  <c:v>5.0199999999999996</c:v>
                </c:pt>
                <c:pt idx="2">
                  <c:v>9.98</c:v>
                </c:pt>
                <c:pt idx="3">
                  <c:v>14.98</c:v>
                </c:pt>
                <c:pt idx="4">
                  <c:v>20.03</c:v>
                </c:pt>
                <c:pt idx="5">
                  <c:v>24.98</c:v>
                </c:pt>
                <c:pt idx="6">
                  <c:v>29.98</c:v>
                </c:pt>
                <c:pt idx="7">
                  <c:v>35.03</c:v>
                </c:pt>
                <c:pt idx="8">
                  <c:v>39.979999999999997</c:v>
                </c:pt>
                <c:pt idx="9">
                  <c:v>44.98</c:v>
                </c:pt>
                <c:pt idx="10">
                  <c:v>50</c:v>
                </c:pt>
                <c:pt idx="11">
                  <c:v>54.98</c:v>
                </c:pt>
                <c:pt idx="12">
                  <c:v>59.98</c:v>
                </c:pt>
                <c:pt idx="13">
                  <c:v>65.03</c:v>
                </c:pt>
                <c:pt idx="14">
                  <c:v>69.98</c:v>
                </c:pt>
                <c:pt idx="15">
                  <c:v>75</c:v>
                </c:pt>
                <c:pt idx="16">
                  <c:v>79.98</c:v>
                </c:pt>
                <c:pt idx="17">
                  <c:v>84.98</c:v>
                </c:pt>
                <c:pt idx="18">
                  <c:v>90</c:v>
                </c:pt>
                <c:pt idx="19">
                  <c:v>94.98</c:v>
                </c:pt>
                <c:pt idx="20">
                  <c:v>99.98</c:v>
                </c:pt>
                <c:pt idx="21">
                  <c:v>105.03</c:v>
                </c:pt>
                <c:pt idx="22">
                  <c:v>109.97</c:v>
                </c:pt>
                <c:pt idx="23">
                  <c:v>114.97</c:v>
                </c:pt>
                <c:pt idx="24">
                  <c:v>120.03</c:v>
                </c:pt>
                <c:pt idx="25">
                  <c:v>124.97</c:v>
                </c:pt>
                <c:pt idx="26">
                  <c:v>130</c:v>
                </c:pt>
                <c:pt idx="27">
                  <c:v>134.97999999999999</c:v>
                </c:pt>
                <c:pt idx="28">
                  <c:v>139.97999999999999</c:v>
                </c:pt>
                <c:pt idx="29">
                  <c:v>145</c:v>
                </c:pt>
                <c:pt idx="30">
                  <c:v>149.97999999999999</c:v>
                </c:pt>
                <c:pt idx="31">
                  <c:v>154.97999999999999</c:v>
                </c:pt>
                <c:pt idx="32">
                  <c:v>160</c:v>
                </c:pt>
                <c:pt idx="33">
                  <c:v>164.98</c:v>
                </c:pt>
                <c:pt idx="34">
                  <c:v>169.97</c:v>
                </c:pt>
                <c:pt idx="35">
                  <c:v>175.03</c:v>
                </c:pt>
                <c:pt idx="36">
                  <c:v>179.98</c:v>
                </c:pt>
                <c:pt idx="37">
                  <c:v>185.05</c:v>
                </c:pt>
                <c:pt idx="38">
                  <c:v>189.98</c:v>
                </c:pt>
                <c:pt idx="39">
                  <c:v>194.98</c:v>
                </c:pt>
                <c:pt idx="40">
                  <c:v>200</c:v>
                </c:pt>
                <c:pt idx="41">
                  <c:v>204.98</c:v>
                </c:pt>
                <c:pt idx="42">
                  <c:v>209.98</c:v>
                </c:pt>
                <c:pt idx="43">
                  <c:v>215.03</c:v>
                </c:pt>
                <c:pt idx="44">
                  <c:v>220.02</c:v>
                </c:pt>
                <c:pt idx="45">
                  <c:v>225.02</c:v>
                </c:pt>
                <c:pt idx="46">
                  <c:v>229.98</c:v>
                </c:pt>
                <c:pt idx="47">
                  <c:v>235</c:v>
                </c:pt>
                <c:pt idx="48">
                  <c:v>239.98</c:v>
                </c:pt>
                <c:pt idx="49">
                  <c:v>245.03</c:v>
                </c:pt>
                <c:pt idx="50">
                  <c:v>249.98</c:v>
                </c:pt>
                <c:pt idx="51">
                  <c:v>255.03</c:v>
                </c:pt>
                <c:pt idx="52">
                  <c:v>259.98</c:v>
                </c:pt>
                <c:pt idx="53">
                  <c:v>264.98</c:v>
                </c:pt>
                <c:pt idx="54">
                  <c:v>270</c:v>
                </c:pt>
                <c:pt idx="55">
                  <c:v>274.98</c:v>
                </c:pt>
                <c:pt idx="56">
                  <c:v>279.98</c:v>
                </c:pt>
                <c:pt idx="57">
                  <c:v>285.02999999999997</c:v>
                </c:pt>
                <c:pt idx="58">
                  <c:v>289.97000000000003</c:v>
                </c:pt>
                <c:pt idx="59">
                  <c:v>294.97000000000003</c:v>
                </c:pt>
                <c:pt idx="60">
                  <c:v>300.05</c:v>
                </c:pt>
              </c:numCache>
            </c:numRef>
          </c:xVal>
          <c:yVal>
            <c:numRef>
              <c:f>Sheet1!$E$6:$E$66</c:f>
              <c:numCache>
                <c:formatCode>General</c:formatCode>
                <c:ptCount val="61"/>
                <c:pt idx="0">
                  <c:v>1.1299999999999999E-2</c:v>
                </c:pt>
                <c:pt idx="1">
                  <c:v>1.23E-2</c:v>
                </c:pt>
                <c:pt idx="2">
                  <c:v>1.4200000000000001E-2</c:v>
                </c:pt>
                <c:pt idx="3">
                  <c:v>1.5299999999999999E-2</c:v>
                </c:pt>
                <c:pt idx="4">
                  <c:v>1.66E-2</c:v>
                </c:pt>
                <c:pt idx="5">
                  <c:v>1.55E-2</c:v>
                </c:pt>
                <c:pt idx="6">
                  <c:v>1.7500000000000002E-2</c:v>
                </c:pt>
                <c:pt idx="7">
                  <c:v>1.9599999999999999E-2</c:v>
                </c:pt>
                <c:pt idx="8">
                  <c:v>2.0799999999999999E-2</c:v>
                </c:pt>
                <c:pt idx="9">
                  <c:v>2.06E-2</c:v>
                </c:pt>
                <c:pt idx="10">
                  <c:v>2.2800000000000001E-2</c:v>
                </c:pt>
                <c:pt idx="11">
                  <c:v>2.47E-2</c:v>
                </c:pt>
                <c:pt idx="12">
                  <c:v>2.4E-2</c:v>
                </c:pt>
                <c:pt idx="13">
                  <c:v>2.64E-2</c:v>
                </c:pt>
                <c:pt idx="14">
                  <c:v>2.5899999999999999E-2</c:v>
                </c:pt>
                <c:pt idx="15">
                  <c:v>2.7400000000000001E-2</c:v>
                </c:pt>
                <c:pt idx="16">
                  <c:v>3.0300000000000001E-2</c:v>
                </c:pt>
                <c:pt idx="17">
                  <c:v>2.9100000000000001E-2</c:v>
                </c:pt>
                <c:pt idx="18">
                  <c:v>3.15E-2</c:v>
                </c:pt>
                <c:pt idx="19">
                  <c:v>3.4200000000000001E-2</c:v>
                </c:pt>
                <c:pt idx="20">
                  <c:v>3.3399999999999999E-2</c:v>
                </c:pt>
                <c:pt idx="21">
                  <c:v>3.5099999999999999E-2</c:v>
                </c:pt>
                <c:pt idx="22">
                  <c:v>3.3000000000000002E-2</c:v>
                </c:pt>
                <c:pt idx="23">
                  <c:v>3.5000000000000003E-2</c:v>
                </c:pt>
                <c:pt idx="24">
                  <c:v>3.6299999999999999E-2</c:v>
                </c:pt>
                <c:pt idx="25">
                  <c:v>3.7400000000000003E-2</c:v>
                </c:pt>
                <c:pt idx="26">
                  <c:v>3.7499999999999999E-2</c:v>
                </c:pt>
                <c:pt idx="27">
                  <c:v>4.0800000000000003E-2</c:v>
                </c:pt>
                <c:pt idx="28">
                  <c:v>4.36E-2</c:v>
                </c:pt>
                <c:pt idx="29">
                  <c:v>4.19E-2</c:v>
                </c:pt>
                <c:pt idx="30">
                  <c:v>4.2900000000000001E-2</c:v>
                </c:pt>
                <c:pt idx="31">
                  <c:v>4.3099999999999999E-2</c:v>
                </c:pt>
                <c:pt idx="32">
                  <c:v>4.3099999999999999E-2</c:v>
                </c:pt>
                <c:pt idx="33">
                  <c:v>4.53E-2</c:v>
                </c:pt>
                <c:pt idx="34">
                  <c:v>4.4400000000000002E-2</c:v>
                </c:pt>
                <c:pt idx="35">
                  <c:v>4.6199999999999998E-2</c:v>
                </c:pt>
                <c:pt idx="36">
                  <c:v>4.6100000000000002E-2</c:v>
                </c:pt>
                <c:pt idx="37">
                  <c:v>4.6300000000000001E-2</c:v>
                </c:pt>
                <c:pt idx="38">
                  <c:v>4.8399999999999999E-2</c:v>
                </c:pt>
                <c:pt idx="39">
                  <c:v>4.58E-2</c:v>
                </c:pt>
                <c:pt idx="40">
                  <c:v>4.7500000000000001E-2</c:v>
                </c:pt>
                <c:pt idx="41">
                  <c:v>4.9700000000000001E-2</c:v>
                </c:pt>
                <c:pt idx="42">
                  <c:v>4.9500000000000002E-2</c:v>
                </c:pt>
                <c:pt idx="43">
                  <c:v>4.9399999999999999E-2</c:v>
                </c:pt>
                <c:pt idx="44">
                  <c:v>5.0299999999999997E-2</c:v>
                </c:pt>
                <c:pt idx="45">
                  <c:v>5.1700000000000003E-2</c:v>
                </c:pt>
                <c:pt idx="46">
                  <c:v>5.0299999999999997E-2</c:v>
                </c:pt>
                <c:pt idx="47">
                  <c:v>5.0999999999999997E-2</c:v>
                </c:pt>
                <c:pt idx="48">
                  <c:v>5.16E-2</c:v>
                </c:pt>
                <c:pt idx="49">
                  <c:v>5.3400000000000003E-2</c:v>
                </c:pt>
                <c:pt idx="50">
                  <c:v>5.2900000000000003E-2</c:v>
                </c:pt>
                <c:pt idx="51">
                  <c:v>5.3600000000000002E-2</c:v>
                </c:pt>
                <c:pt idx="52">
                  <c:v>5.3499999999999999E-2</c:v>
                </c:pt>
                <c:pt idx="53">
                  <c:v>5.4199999999999998E-2</c:v>
                </c:pt>
                <c:pt idx="54">
                  <c:v>5.28E-2</c:v>
                </c:pt>
                <c:pt idx="55">
                  <c:v>5.5E-2</c:v>
                </c:pt>
                <c:pt idx="56">
                  <c:v>5.4600000000000003E-2</c:v>
                </c:pt>
                <c:pt idx="57">
                  <c:v>5.57E-2</c:v>
                </c:pt>
                <c:pt idx="58">
                  <c:v>5.6300000000000003E-2</c:v>
                </c:pt>
                <c:pt idx="59">
                  <c:v>5.4800000000000001E-2</c:v>
                </c:pt>
                <c:pt idx="60">
                  <c:v>5.5599999999999997E-2</c:v>
                </c:pt>
              </c:numCache>
            </c:numRef>
          </c:yVal>
          <c:smooth val="0"/>
          <c:extLst>
            <c:ext xmlns:c16="http://schemas.microsoft.com/office/drawing/2014/chart" uri="{C3380CC4-5D6E-409C-BE32-E72D297353CC}">
              <c16:uniqueId val="{00000001-3180-4339-87B4-F1B1612488CB}"/>
            </c:ext>
          </c:extLst>
        </c:ser>
        <c:ser>
          <c:idx val="2"/>
          <c:order val="2"/>
          <c:tx>
            <c:v>x12</c:v>
          </c:tx>
          <c:spPr>
            <a:ln w="25400" cap="rnd">
              <a:noFill/>
              <a:round/>
            </a:ln>
            <a:effectLst/>
          </c:spPr>
          <c:marker>
            <c:symbol val="circle"/>
            <c:size val="5"/>
            <c:spPr>
              <a:solidFill>
                <a:schemeClr val="accent3"/>
              </a:solidFill>
              <a:ln w="9525">
                <a:solidFill>
                  <a:schemeClr val="accent3"/>
                </a:solidFill>
              </a:ln>
              <a:effectLst/>
            </c:spPr>
          </c:marker>
          <c:xVal>
            <c:numRef>
              <c:f>Sheet1!$G$6:$G$66</c:f>
              <c:numCache>
                <c:formatCode>General</c:formatCode>
                <c:ptCount val="61"/>
                <c:pt idx="0">
                  <c:v>0</c:v>
                </c:pt>
                <c:pt idx="1">
                  <c:v>5.08</c:v>
                </c:pt>
                <c:pt idx="2">
                  <c:v>9.98</c:v>
                </c:pt>
                <c:pt idx="3">
                  <c:v>14.98</c:v>
                </c:pt>
                <c:pt idx="4">
                  <c:v>20.03</c:v>
                </c:pt>
                <c:pt idx="5">
                  <c:v>24.98</c:v>
                </c:pt>
                <c:pt idx="6">
                  <c:v>29.97</c:v>
                </c:pt>
                <c:pt idx="7">
                  <c:v>35</c:v>
                </c:pt>
                <c:pt idx="8">
                  <c:v>40</c:v>
                </c:pt>
                <c:pt idx="9">
                  <c:v>44.98</c:v>
                </c:pt>
                <c:pt idx="10">
                  <c:v>50</c:v>
                </c:pt>
                <c:pt idx="11">
                  <c:v>54.97</c:v>
                </c:pt>
                <c:pt idx="12">
                  <c:v>59.97</c:v>
                </c:pt>
                <c:pt idx="13">
                  <c:v>64.98</c:v>
                </c:pt>
                <c:pt idx="14">
                  <c:v>69.98</c:v>
                </c:pt>
                <c:pt idx="15">
                  <c:v>75.13</c:v>
                </c:pt>
                <c:pt idx="16">
                  <c:v>79.98</c:v>
                </c:pt>
                <c:pt idx="17">
                  <c:v>84.98</c:v>
                </c:pt>
                <c:pt idx="18">
                  <c:v>90</c:v>
                </c:pt>
                <c:pt idx="19">
                  <c:v>94.98</c:v>
                </c:pt>
                <c:pt idx="20">
                  <c:v>99.98</c:v>
                </c:pt>
                <c:pt idx="21">
                  <c:v>105.03</c:v>
                </c:pt>
                <c:pt idx="22">
                  <c:v>109.97</c:v>
                </c:pt>
                <c:pt idx="23">
                  <c:v>114.97</c:v>
                </c:pt>
                <c:pt idx="24">
                  <c:v>120</c:v>
                </c:pt>
                <c:pt idx="25">
                  <c:v>124.98</c:v>
                </c:pt>
                <c:pt idx="26">
                  <c:v>130</c:v>
                </c:pt>
                <c:pt idx="27">
                  <c:v>134.97999999999999</c:v>
                </c:pt>
                <c:pt idx="28">
                  <c:v>139.97999999999999</c:v>
                </c:pt>
                <c:pt idx="29">
                  <c:v>145</c:v>
                </c:pt>
                <c:pt idx="30">
                  <c:v>149.97999999999999</c:v>
                </c:pt>
                <c:pt idx="31">
                  <c:v>154.97999999999999</c:v>
                </c:pt>
                <c:pt idx="32">
                  <c:v>160</c:v>
                </c:pt>
                <c:pt idx="33">
                  <c:v>164.97</c:v>
                </c:pt>
                <c:pt idx="34">
                  <c:v>169.98</c:v>
                </c:pt>
                <c:pt idx="35">
                  <c:v>175.03</c:v>
                </c:pt>
                <c:pt idx="36">
                  <c:v>179.98</c:v>
                </c:pt>
                <c:pt idx="37">
                  <c:v>185</c:v>
                </c:pt>
                <c:pt idx="38">
                  <c:v>189.98</c:v>
                </c:pt>
                <c:pt idx="39">
                  <c:v>195</c:v>
                </c:pt>
                <c:pt idx="40">
                  <c:v>200</c:v>
                </c:pt>
                <c:pt idx="41">
                  <c:v>204.98</c:v>
                </c:pt>
                <c:pt idx="42">
                  <c:v>209.98</c:v>
                </c:pt>
                <c:pt idx="43">
                  <c:v>215</c:v>
                </c:pt>
                <c:pt idx="44">
                  <c:v>219.98</c:v>
                </c:pt>
                <c:pt idx="45">
                  <c:v>224.98</c:v>
                </c:pt>
                <c:pt idx="46">
                  <c:v>230.03</c:v>
                </c:pt>
                <c:pt idx="47">
                  <c:v>235</c:v>
                </c:pt>
                <c:pt idx="48">
                  <c:v>240</c:v>
                </c:pt>
                <c:pt idx="49">
                  <c:v>244.98</c:v>
                </c:pt>
                <c:pt idx="50">
                  <c:v>249.98</c:v>
                </c:pt>
                <c:pt idx="51">
                  <c:v>255.03</c:v>
                </c:pt>
                <c:pt idx="52">
                  <c:v>259.98</c:v>
                </c:pt>
                <c:pt idx="53">
                  <c:v>265</c:v>
                </c:pt>
                <c:pt idx="54">
                  <c:v>270</c:v>
                </c:pt>
                <c:pt idx="55">
                  <c:v>274.98</c:v>
                </c:pt>
                <c:pt idx="56">
                  <c:v>279.98</c:v>
                </c:pt>
                <c:pt idx="57">
                  <c:v>285.02999999999997</c:v>
                </c:pt>
                <c:pt idx="58">
                  <c:v>289.97000000000003</c:v>
                </c:pt>
                <c:pt idx="59">
                  <c:v>294.97000000000003</c:v>
                </c:pt>
                <c:pt idx="60">
                  <c:v>300.05</c:v>
                </c:pt>
              </c:numCache>
            </c:numRef>
          </c:xVal>
          <c:yVal>
            <c:numRef>
              <c:f>Sheet1!$H$6:$H$66</c:f>
              <c:numCache>
                <c:formatCode>General</c:formatCode>
                <c:ptCount val="61"/>
                <c:pt idx="0">
                  <c:v>1.61E-2</c:v>
                </c:pt>
                <c:pt idx="1">
                  <c:v>1.7899999999999999E-2</c:v>
                </c:pt>
                <c:pt idx="2">
                  <c:v>1.7600000000000001E-2</c:v>
                </c:pt>
                <c:pt idx="3">
                  <c:v>1.89E-2</c:v>
                </c:pt>
                <c:pt idx="4">
                  <c:v>2.0799999999999999E-2</c:v>
                </c:pt>
                <c:pt idx="5">
                  <c:v>2.2700000000000001E-2</c:v>
                </c:pt>
                <c:pt idx="6">
                  <c:v>2.2700000000000001E-2</c:v>
                </c:pt>
                <c:pt idx="7">
                  <c:v>2.41E-2</c:v>
                </c:pt>
                <c:pt idx="8">
                  <c:v>2.8500000000000001E-2</c:v>
                </c:pt>
                <c:pt idx="9">
                  <c:v>2.7699999999999999E-2</c:v>
                </c:pt>
                <c:pt idx="10">
                  <c:v>2.98E-2</c:v>
                </c:pt>
                <c:pt idx="11">
                  <c:v>3.0700000000000002E-2</c:v>
                </c:pt>
                <c:pt idx="12">
                  <c:v>3.0499999999999999E-2</c:v>
                </c:pt>
                <c:pt idx="13">
                  <c:v>3.2300000000000002E-2</c:v>
                </c:pt>
                <c:pt idx="14">
                  <c:v>3.2500000000000001E-2</c:v>
                </c:pt>
                <c:pt idx="15">
                  <c:v>3.4700000000000002E-2</c:v>
                </c:pt>
                <c:pt idx="16">
                  <c:v>3.6999999999999998E-2</c:v>
                </c:pt>
                <c:pt idx="17">
                  <c:v>3.7699999999999997E-2</c:v>
                </c:pt>
                <c:pt idx="18">
                  <c:v>3.8800000000000001E-2</c:v>
                </c:pt>
                <c:pt idx="19">
                  <c:v>4.2700000000000002E-2</c:v>
                </c:pt>
                <c:pt idx="20">
                  <c:v>4.0899999999999999E-2</c:v>
                </c:pt>
                <c:pt idx="21">
                  <c:v>4.3700000000000003E-2</c:v>
                </c:pt>
                <c:pt idx="22">
                  <c:v>4.3200000000000002E-2</c:v>
                </c:pt>
                <c:pt idx="23">
                  <c:v>4.2999999999999997E-2</c:v>
                </c:pt>
                <c:pt idx="24">
                  <c:v>4.53E-2</c:v>
                </c:pt>
                <c:pt idx="25">
                  <c:v>4.6199999999999998E-2</c:v>
                </c:pt>
                <c:pt idx="26">
                  <c:v>4.6699999999999998E-2</c:v>
                </c:pt>
                <c:pt idx="27">
                  <c:v>4.82E-2</c:v>
                </c:pt>
                <c:pt idx="28">
                  <c:v>5.1700000000000003E-2</c:v>
                </c:pt>
                <c:pt idx="29">
                  <c:v>4.9700000000000001E-2</c:v>
                </c:pt>
                <c:pt idx="30">
                  <c:v>5.0900000000000001E-2</c:v>
                </c:pt>
                <c:pt idx="31">
                  <c:v>5.2200000000000003E-2</c:v>
                </c:pt>
                <c:pt idx="32">
                  <c:v>5.4399999999999997E-2</c:v>
                </c:pt>
                <c:pt idx="33">
                  <c:v>5.4399999999999997E-2</c:v>
                </c:pt>
                <c:pt idx="34">
                  <c:v>5.3900000000000003E-2</c:v>
                </c:pt>
                <c:pt idx="35">
                  <c:v>5.6500000000000002E-2</c:v>
                </c:pt>
                <c:pt idx="36">
                  <c:v>5.6800000000000003E-2</c:v>
                </c:pt>
                <c:pt idx="37">
                  <c:v>5.57E-2</c:v>
                </c:pt>
                <c:pt idx="38">
                  <c:v>5.74E-2</c:v>
                </c:pt>
                <c:pt idx="39">
                  <c:v>5.8400000000000001E-2</c:v>
                </c:pt>
                <c:pt idx="40">
                  <c:v>6.0499999999999998E-2</c:v>
                </c:pt>
                <c:pt idx="41">
                  <c:v>6.1400000000000003E-2</c:v>
                </c:pt>
                <c:pt idx="42">
                  <c:v>6.13E-2</c:v>
                </c:pt>
                <c:pt idx="43">
                  <c:v>6.1600000000000002E-2</c:v>
                </c:pt>
                <c:pt idx="44">
                  <c:v>6.3100000000000003E-2</c:v>
                </c:pt>
                <c:pt idx="45">
                  <c:v>6.1899999999999997E-2</c:v>
                </c:pt>
                <c:pt idx="46">
                  <c:v>6.3E-2</c:v>
                </c:pt>
                <c:pt idx="47">
                  <c:v>6.1400000000000003E-2</c:v>
                </c:pt>
                <c:pt idx="48">
                  <c:v>6.3200000000000006E-2</c:v>
                </c:pt>
                <c:pt idx="49">
                  <c:v>6.4399999999999999E-2</c:v>
                </c:pt>
                <c:pt idx="50">
                  <c:v>6.5699999999999995E-2</c:v>
                </c:pt>
                <c:pt idx="51">
                  <c:v>6.5799999999999997E-2</c:v>
                </c:pt>
                <c:pt idx="52">
                  <c:v>6.6699999999999995E-2</c:v>
                </c:pt>
                <c:pt idx="53">
                  <c:v>6.6100000000000006E-2</c:v>
                </c:pt>
                <c:pt idx="54">
                  <c:v>6.6600000000000006E-2</c:v>
                </c:pt>
                <c:pt idx="55">
                  <c:v>6.8199999999999997E-2</c:v>
                </c:pt>
                <c:pt idx="56">
                  <c:v>6.8599999999999994E-2</c:v>
                </c:pt>
                <c:pt idx="57">
                  <c:v>7.2900000000000006E-2</c:v>
                </c:pt>
                <c:pt idx="58">
                  <c:v>6.8599999999999994E-2</c:v>
                </c:pt>
                <c:pt idx="59">
                  <c:v>6.9000000000000006E-2</c:v>
                </c:pt>
                <c:pt idx="60">
                  <c:v>7.0099999999999996E-2</c:v>
                </c:pt>
              </c:numCache>
            </c:numRef>
          </c:yVal>
          <c:smooth val="0"/>
          <c:extLst>
            <c:ext xmlns:c16="http://schemas.microsoft.com/office/drawing/2014/chart" uri="{C3380CC4-5D6E-409C-BE32-E72D297353CC}">
              <c16:uniqueId val="{00000002-3180-4339-87B4-F1B1612488CB}"/>
            </c:ext>
          </c:extLst>
        </c:ser>
        <c:ser>
          <c:idx val="3"/>
          <c:order val="3"/>
          <c:tx>
            <c:v>x15</c:v>
          </c:tx>
          <c:spPr>
            <a:ln w="25400" cap="rnd">
              <a:noFill/>
              <a:round/>
            </a:ln>
            <a:effectLst/>
          </c:spPr>
          <c:marker>
            <c:symbol val="circle"/>
            <c:size val="5"/>
            <c:spPr>
              <a:solidFill>
                <a:schemeClr val="accent4"/>
              </a:solidFill>
              <a:ln w="9525">
                <a:solidFill>
                  <a:schemeClr val="accent4"/>
                </a:solidFill>
              </a:ln>
              <a:effectLst/>
            </c:spPr>
          </c:marker>
          <c:xVal>
            <c:numRef>
              <c:f>Sheet1!$J$6:$J$66</c:f>
              <c:numCache>
                <c:formatCode>General</c:formatCode>
                <c:ptCount val="61"/>
                <c:pt idx="0">
                  <c:v>0</c:v>
                </c:pt>
                <c:pt idx="1">
                  <c:v>4.9800000000000004</c:v>
                </c:pt>
                <c:pt idx="2">
                  <c:v>9.9700000000000006</c:v>
                </c:pt>
                <c:pt idx="3">
                  <c:v>14.97</c:v>
                </c:pt>
                <c:pt idx="4">
                  <c:v>20.02</c:v>
                </c:pt>
                <c:pt idx="5">
                  <c:v>24.97</c:v>
                </c:pt>
                <c:pt idx="6">
                  <c:v>29.97</c:v>
                </c:pt>
                <c:pt idx="7">
                  <c:v>35.020000000000003</c:v>
                </c:pt>
                <c:pt idx="8">
                  <c:v>39.97</c:v>
                </c:pt>
                <c:pt idx="9">
                  <c:v>44.97</c:v>
                </c:pt>
                <c:pt idx="10">
                  <c:v>49.98</c:v>
                </c:pt>
                <c:pt idx="11">
                  <c:v>54.97</c:v>
                </c:pt>
                <c:pt idx="12">
                  <c:v>59.98</c:v>
                </c:pt>
                <c:pt idx="13">
                  <c:v>64.97</c:v>
                </c:pt>
                <c:pt idx="14">
                  <c:v>69.97</c:v>
                </c:pt>
                <c:pt idx="15">
                  <c:v>74.98</c:v>
                </c:pt>
                <c:pt idx="16">
                  <c:v>79.97</c:v>
                </c:pt>
                <c:pt idx="17">
                  <c:v>84.98</c:v>
                </c:pt>
                <c:pt idx="18">
                  <c:v>89.98</c:v>
                </c:pt>
                <c:pt idx="19">
                  <c:v>94.97</c:v>
                </c:pt>
                <c:pt idx="20">
                  <c:v>99.95</c:v>
                </c:pt>
                <c:pt idx="21">
                  <c:v>105</c:v>
                </c:pt>
                <c:pt idx="22">
                  <c:v>109.97</c:v>
                </c:pt>
                <c:pt idx="23">
                  <c:v>115.02</c:v>
                </c:pt>
                <c:pt idx="24">
                  <c:v>119.97</c:v>
                </c:pt>
                <c:pt idx="25">
                  <c:v>124.97</c:v>
                </c:pt>
                <c:pt idx="26">
                  <c:v>129.97999999999999</c:v>
                </c:pt>
                <c:pt idx="27">
                  <c:v>134.97</c:v>
                </c:pt>
                <c:pt idx="28">
                  <c:v>139.97</c:v>
                </c:pt>
                <c:pt idx="29">
                  <c:v>145</c:v>
                </c:pt>
                <c:pt idx="30">
                  <c:v>149.97</c:v>
                </c:pt>
                <c:pt idx="31">
                  <c:v>154.97</c:v>
                </c:pt>
                <c:pt idx="32">
                  <c:v>160.02000000000001</c:v>
                </c:pt>
                <c:pt idx="33">
                  <c:v>164.97</c:v>
                </c:pt>
                <c:pt idx="34">
                  <c:v>169.97</c:v>
                </c:pt>
                <c:pt idx="35">
                  <c:v>174.98</c:v>
                </c:pt>
                <c:pt idx="36">
                  <c:v>179.97</c:v>
                </c:pt>
                <c:pt idx="37">
                  <c:v>184.98</c:v>
                </c:pt>
                <c:pt idx="38">
                  <c:v>189.97</c:v>
                </c:pt>
                <c:pt idx="39">
                  <c:v>194.97</c:v>
                </c:pt>
                <c:pt idx="40">
                  <c:v>199.98</c:v>
                </c:pt>
                <c:pt idx="41">
                  <c:v>204.97</c:v>
                </c:pt>
                <c:pt idx="42">
                  <c:v>209.97</c:v>
                </c:pt>
                <c:pt idx="43">
                  <c:v>215.03</c:v>
                </c:pt>
                <c:pt idx="44">
                  <c:v>219.97</c:v>
                </c:pt>
                <c:pt idx="45">
                  <c:v>224.97</c:v>
                </c:pt>
                <c:pt idx="46">
                  <c:v>230.02</c:v>
                </c:pt>
                <c:pt idx="47">
                  <c:v>234.97</c:v>
                </c:pt>
                <c:pt idx="48">
                  <c:v>239.98</c:v>
                </c:pt>
                <c:pt idx="49">
                  <c:v>244.97</c:v>
                </c:pt>
                <c:pt idx="50">
                  <c:v>249.97</c:v>
                </c:pt>
                <c:pt idx="51">
                  <c:v>255.02</c:v>
                </c:pt>
                <c:pt idx="52">
                  <c:v>259.97000000000003</c:v>
                </c:pt>
                <c:pt idx="53">
                  <c:v>264.97000000000003</c:v>
                </c:pt>
                <c:pt idx="54">
                  <c:v>270</c:v>
                </c:pt>
                <c:pt idx="55">
                  <c:v>274.97000000000003</c:v>
                </c:pt>
                <c:pt idx="56">
                  <c:v>279.97000000000003</c:v>
                </c:pt>
                <c:pt idx="57">
                  <c:v>285.02</c:v>
                </c:pt>
                <c:pt idx="58">
                  <c:v>289.97000000000003</c:v>
                </c:pt>
                <c:pt idx="59">
                  <c:v>295</c:v>
                </c:pt>
                <c:pt idx="60">
                  <c:v>299.97000000000003</c:v>
                </c:pt>
              </c:numCache>
            </c:numRef>
          </c:xVal>
          <c:yVal>
            <c:numRef>
              <c:f>Sheet1!$K$6:$K$66</c:f>
              <c:numCache>
                <c:formatCode>General</c:formatCode>
                <c:ptCount val="61"/>
                <c:pt idx="0">
                  <c:v>-4.0000000000000002E-4</c:v>
                </c:pt>
                <c:pt idx="1">
                  <c:v>-1E-4</c:v>
                </c:pt>
                <c:pt idx="2">
                  <c:v>1.2999999999999999E-3</c:v>
                </c:pt>
                <c:pt idx="3">
                  <c:v>5.0000000000000001E-4</c:v>
                </c:pt>
                <c:pt idx="4">
                  <c:v>2.3E-3</c:v>
                </c:pt>
                <c:pt idx="5">
                  <c:v>4.4000000000000003E-3</c:v>
                </c:pt>
                <c:pt idx="6">
                  <c:v>5.0000000000000001E-3</c:v>
                </c:pt>
                <c:pt idx="7">
                  <c:v>6.6E-3</c:v>
                </c:pt>
                <c:pt idx="8">
                  <c:v>7.0000000000000001E-3</c:v>
                </c:pt>
                <c:pt idx="9">
                  <c:v>8.6E-3</c:v>
                </c:pt>
                <c:pt idx="10">
                  <c:v>9.5999999999999992E-3</c:v>
                </c:pt>
                <c:pt idx="11">
                  <c:v>1.15E-2</c:v>
                </c:pt>
                <c:pt idx="12">
                  <c:v>1.18E-2</c:v>
                </c:pt>
                <c:pt idx="13">
                  <c:v>1.24E-2</c:v>
                </c:pt>
                <c:pt idx="14">
                  <c:v>1.4800000000000001E-2</c:v>
                </c:pt>
                <c:pt idx="15">
                  <c:v>1.61E-2</c:v>
                </c:pt>
                <c:pt idx="16">
                  <c:v>1.6799999999999999E-2</c:v>
                </c:pt>
                <c:pt idx="17">
                  <c:v>1.6799999999999999E-2</c:v>
                </c:pt>
                <c:pt idx="18">
                  <c:v>1.9300000000000001E-2</c:v>
                </c:pt>
                <c:pt idx="19">
                  <c:v>1.8499999999999999E-2</c:v>
                </c:pt>
                <c:pt idx="20">
                  <c:v>2.1100000000000001E-2</c:v>
                </c:pt>
                <c:pt idx="21">
                  <c:v>2.24E-2</c:v>
                </c:pt>
                <c:pt idx="22">
                  <c:v>2.4E-2</c:v>
                </c:pt>
                <c:pt idx="23">
                  <c:v>2.3E-2</c:v>
                </c:pt>
                <c:pt idx="24">
                  <c:v>2.5100000000000001E-2</c:v>
                </c:pt>
                <c:pt idx="25">
                  <c:v>2.4899999999999999E-2</c:v>
                </c:pt>
                <c:pt idx="26">
                  <c:v>2.6800000000000001E-2</c:v>
                </c:pt>
                <c:pt idx="27">
                  <c:v>2.81E-2</c:v>
                </c:pt>
                <c:pt idx="28">
                  <c:v>2.9100000000000001E-2</c:v>
                </c:pt>
                <c:pt idx="29">
                  <c:v>2.98E-2</c:v>
                </c:pt>
                <c:pt idx="30">
                  <c:v>3.0499999999999999E-2</c:v>
                </c:pt>
                <c:pt idx="31">
                  <c:v>3.3099999999999997E-2</c:v>
                </c:pt>
                <c:pt idx="32">
                  <c:v>3.2899999999999999E-2</c:v>
                </c:pt>
                <c:pt idx="33">
                  <c:v>3.4099999999999998E-2</c:v>
                </c:pt>
                <c:pt idx="34">
                  <c:v>3.4299999999999997E-2</c:v>
                </c:pt>
                <c:pt idx="35">
                  <c:v>3.4299999999999997E-2</c:v>
                </c:pt>
                <c:pt idx="36">
                  <c:v>3.56E-2</c:v>
                </c:pt>
                <c:pt idx="37">
                  <c:v>3.6700000000000003E-2</c:v>
                </c:pt>
                <c:pt idx="38">
                  <c:v>3.6900000000000002E-2</c:v>
                </c:pt>
                <c:pt idx="39">
                  <c:v>3.8300000000000001E-2</c:v>
                </c:pt>
                <c:pt idx="40">
                  <c:v>3.8600000000000002E-2</c:v>
                </c:pt>
                <c:pt idx="41">
                  <c:v>3.9600000000000003E-2</c:v>
                </c:pt>
                <c:pt idx="42">
                  <c:v>4.0599999999999997E-2</c:v>
                </c:pt>
                <c:pt idx="43">
                  <c:v>4.07E-2</c:v>
                </c:pt>
                <c:pt idx="44">
                  <c:v>4.2200000000000001E-2</c:v>
                </c:pt>
                <c:pt idx="45">
                  <c:v>4.4200000000000003E-2</c:v>
                </c:pt>
                <c:pt idx="46">
                  <c:v>4.3299999999999998E-2</c:v>
                </c:pt>
                <c:pt idx="47">
                  <c:v>4.2700000000000002E-2</c:v>
                </c:pt>
                <c:pt idx="48">
                  <c:v>4.4299999999999999E-2</c:v>
                </c:pt>
                <c:pt idx="49">
                  <c:v>4.3400000000000001E-2</c:v>
                </c:pt>
                <c:pt idx="50">
                  <c:v>4.5499999999999999E-2</c:v>
                </c:pt>
                <c:pt idx="51">
                  <c:v>4.5400000000000003E-2</c:v>
                </c:pt>
                <c:pt idx="52">
                  <c:v>4.3400000000000001E-2</c:v>
                </c:pt>
                <c:pt idx="53">
                  <c:v>4.4600000000000001E-2</c:v>
                </c:pt>
                <c:pt idx="54">
                  <c:v>4.6300000000000001E-2</c:v>
                </c:pt>
                <c:pt idx="55">
                  <c:v>4.58E-2</c:v>
                </c:pt>
                <c:pt idx="56">
                  <c:v>4.6899999999999997E-2</c:v>
                </c:pt>
                <c:pt idx="57">
                  <c:v>4.6800000000000001E-2</c:v>
                </c:pt>
                <c:pt idx="58">
                  <c:v>4.7199999999999999E-2</c:v>
                </c:pt>
                <c:pt idx="59">
                  <c:v>4.6899999999999997E-2</c:v>
                </c:pt>
                <c:pt idx="60">
                  <c:v>4.7600000000000003E-2</c:v>
                </c:pt>
              </c:numCache>
            </c:numRef>
          </c:yVal>
          <c:smooth val="0"/>
          <c:extLst>
            <c:ext xmlns:c16="http://schemas.microsoft.com/office/drawing/2014/chart" uri="{C3380CC4-5D6E-409C-BE32-E72D297353CC}">
              <c16:uniqueId val="{00000003-3180-4339-87B4-F1B1612488CB}"/>
            </c:ext>
          </c:extLst>
        </c:ser>
        <c:dLbls>
          <c:showLegendKey val="0"/>
          <c:showVal val="0"/>
          <c:showCatName val="0"/>
          <c:showSerName val="0"/>
          <c:showPercent val="0"/>
          <c:showBubbleSize val="0"/>
        </c:dLbls>
        <c:axId val="378975240"/>
        <c:axId val="378976552"/>
      </c:scatterChart>
      <c:valAx>
        <c:axId val="378975240"/>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seconds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8976552"/>
        <c:crosses val="autoZero"/>
        <c:crossBetween val="midCat"/>
      </c:valAx>
      <c:valAx>
        <c:axId val="37897655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A350</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8975240"/>
        <c:crosses val="autoZero"/>
        <c:crossBetween val="midCat"/>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Hemicellulase</a:t>
            </a:r>
            <a:r>
              <a:rPr lang="en-US" baseline="0"/>
              <a:t> BPDC Relative Activity</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v>Empty MOF +C</c:v>
          </c:tx>
          <c:spPr>
            <a:ln w="19050" cap="rnd">
              <a:noFill/>
              <a:round/>
            </a:ln>
            <a:effectLst/>
          </c:spPr>
          <c:marker>
            <c:symbol val="circle"/>
            <c:size val="5"/>
            <c:spPr>
              <a:solidFill>
                <a:schemeClr val="accent1"/>
              </a:solidFill>
              <a:ln w="9525">
                <a:solidFill>
                  <a:schemeClr val="accent1"/>
                </a:solidFill>
              </a:ln>
              <a:effectLst/>
            </c:spPr>
          </c:marker>
          <c:xVal>
            <c:numRef>
              <c:f>Sheet1!$E$6:$E$78</c:f>
              <c:numCache>
                <c:formatCode>General</c:formatCode>
                <c:ptCount val="73"/>
                <c:pt idx="0">
                  <c:v>0</c:v>
                </c:pt>
                <c:pt idx="1">
                  <c:v>5.05</c:v>
                </c:pt>
                <c:pt idx="2">
                  <c:v>9.98</c:v>
                </c:pt>
                <c:pt idx="3">
                  <c:v>14.98</c:v>
                </c:pt>
                <c:pt idx="4">
                  <c:v>20</c:v>
                </c:pt>
                <c:pt idx="5">
                  <c:v>24.98</c:v>
                </c:pt>
                <c:pt idx="6">
                  <c:v>29.98</c:v>
                </c:pt>
                <c:pt idx="7">
                  <c:v>35</c:v>
                </c:pt>
                <c:pt idx="8">
                  <c:v>39.97</c:v>
                </c:pt>
                <c:pt idx="9">
                  <c:v>44.97</c:v>
                </c:pt>
                <c:pt idx="10">
                  <c:v>50.03</c:v>
                </c:pt>
                <c:pt idx="11">
                  <c:v>54.98</c:v>
                </c:pt>
                <c:pt idx="12">
                  <c:v>60</c:v>
                </c:pt>
                <c:pt idx="13">
                  <c:v>64.98</c:v>
                </c:pt>
                <c:pt idx="14">
                  <c:v>69.98</c:v>
                </c:pt>
                <c:pt idx="15">
                  <c:v>75</c:v>
                </c:pt>
                <c:pt idx="16">
                  <c:v>79.98</c:v>
                </c:pt>
                <c:pt idx="17">
                  <c:v>84.98</c:v>
                </c:pt>
                <c:pt idx="18">
                  <c:v>90</c:v>
                </c:pt>
                <c:pt idx="19">
                  <c:v>94.98</c:v>
                </c:pt>
                <c:pt idx="20">
                  <c:v>99.98</c:v>
                </c:pt>
                <c:pt idx="21">
                  <c:v>105.03</c:v>
                </c:pt>
                <c:pt idx="22">
                  <c:v>109.97</c:v>
                </c:pt>
                <c:pt idx="23">
                  <c:v>114.97</c:v>
                </c:pt>
                <c:pt idx="24">
                  <c:v>120.03</c:v>
                </c:pt>
                <c:pt idx="25">
                  <c:v>124.97</c:v>
                </c:pt>
                <c:pt idx="26">
                  <c:v>130.02000000000001</c:v>
                </c:pt>
                <c:pt idx="27">
                  <c:v>134.97999999999999</c:v>
                </c:pt>
                <c:pt idx="28">
                  <c:v>139.97999999999999</c:v>
                </c:pt>
                <c:pt idx="29">
                  <c:v>145</c:v>
                </c:pt>
                <c:pt idx="30">
                  <c:v>149.97</c:v>
                </c:pt>
                <c:pt idx="31">
                  <c:v>154.97999999999999</c:v>
                </c:pt>
                <c:pt idx="32">
                  <c:v>160</c:v>
                </c:pt>
                <c:pt idx="33">
                  <c:v>164.98</c:v>
                </c:pt>
                <c:pt idx="34">
                  <c:v>169.98</c:v>
                </c:pt>
                <c:pt idx="35">
                  <c:v>175.03</c:v>
                </c:pt>
                <c:pt idx="36">
                  <c:v>179.98</c:v>
                </c:pt>
                <c:pt idx="37">
                  <c:v>185</c:v>
                </c:pt>
                <c:pt idx="38">
                  <c:v>189.98</c:v>
                </c:pt>
                <c:pt idx="39">
                  <c:v>194.98</c:v>
                </c:pt>
                <c:pt idx="40">
                  <c:v>200</c:v>
                </c:pt>
                <c:pt idx="41">
                  <c:v>204.98</c:v>
                </c:pt>
                <c:pt idx="42">
                  <c:v>209.98</c:v>
                </c:pt>
                <c:pt idx="43">
                  <c:v>215</c:v>
                </c:pt>
                <c:pt idx="44">
                  <c:v>219.98</c:v>
                </c:pt>
                <c:pt idx="45">
                  <c:v>224.98</c:v>
                </c:pt>
                <c:pt idx="46">
                  <c:v>230.03</c:v>
                </c:pt>
                <c:pt idx="47">
                  <c:v>234.98</c:v>
                </c:pt>
                <c:pt idx="48">
                  <c:v>240</c:v>
                </c:pt>
                <c:pt idx="49">
                  <c:v>245</c:v>
                </c:pt>
                <c:pt idx="50">
                  <c:v>249.98</c:v>
                </c:pt>
                <c:pt idx="51">
                  <c:v>255.03</c:v>
                </c:pt>
                <c:pt idx="52">
                  <c:v>259.98</c:v>
                </c:pt>
                <c:pt idx="53">
                  <c:v>264.98</c:v>
                </c:pt>
                <c:pt idx="54">
                  <c:v>270</c:v>
                </c:pt>
                <c:pt idx="55">
                  <c:v>274.98</c:v>
                </c:pt>
                <c:pt idx="56">
                  <c:v>279.98</c:v>
                </c:pt>
                <c:pt idx="57">
                  <c:v>285.02999999999997</c:v>
                </c:pt>
                <c:pt idx="58">
                  <c:v>289.98</c:v>
                </c:pt>
                <c:pt idx="59">
                  <c:v>295</c:v>
                </c:pt>
                <c:pt idx="60">
                  <c:v>299.98</c:v>
                </c:pt>
                <c:pt idx="61">
                  <c:v>304.98</c:v>
                </c:pt>
                <c:pt idx="62">
                  <c:v>310.02999999999997</c:v>
                </c:pt>
                <c:pt idx="63">
                  <c:v>314.98</c:v>
                </c:pt>
                <c:pt idx="64">
                  <c:v>319.98</c:v>
                </c:pt>
                <c:pt idx="65">
                  <c:v>325</c:v>
                </c:pt>
                <c:pt idx="66">
                  <c:v>329.98</c:v>
                </c:pt>
                <c:pt idx="67">
                  <c:v>334.98</c:v>
                </c:pt>
                <c:pt idx="68">
                  <c:v>340</c:v>
                </c:pt>
                <c:pt idx="69">
                  <c:v>345</c:v>
                </c:pt>
                <c:pt idx="70">
                  <c:v>349.98</c:v>
                </c:pt>
                <c:pt idx="71">
                  <c:v>355.03</c:v>
                </c:pt>
                <c:pt idx="72">
                  <c:v>359.97</c:v>
                </c:pt>
              </c:numCache>
            </c:numRef>
          </c:xVal>
          <c:yVal>
            <c:numRef>
              <c:f>Sheet1!$F$6:$F$78</c:f>
              <c:numCache>
                <c:formatCode>General</c:formatCode>
                <c:ptCount val="73"/>
                <c:pt idx="0">
                  <c:v>-6.6E-3</c:v>
                </c:pt>
                <c:pt idx="1">
                  <c:v>-5.4000000000000003E-3</c:v>
                </c:pt>
                <c:pt idx="2">
                  <c:v>-1.8E-3</c:v>
                </c:pt>
                <c:pt idx="3">
                  <c:v>-2.0999999999999999E-3</c:v>
                </c:pt>
                <c:pt idx="4">
                  <c:v>1.2999999999999999E-3</c:v>
                </c:pt>
                <c:pt idx="5">
                  <c:v>2.5999999999999999E-3</c:v>
                </c:pt>
                <c:pt idx="6">
                  <c:v>4.0000000000000001E-3</c:v>
                </c:pt>
                <c:pt idx="7">
                  <c:v>6.7000000000000002E-3</c:v>
                </c:pt>
                <c:pt idx="8">
                  <c:v>1.12E-2</c:v>
                </c:pt>
                <c:pt idx="9">
                  <c:v>1.4999999999999999E-2</c:v>
                </c:pt>
                <c:pt idx="10">
                  <c:v>1.66E-2</c:v>
                </c:pt>
                <c:pt idx="11">
                  <c:v>2.1899999999999999E-2</c:v>
                </c:pt>
                <c:pt idx="12">
                  <c:v>2.6499999999999999E-2</c:v>
                </c:pt>
                <c:pt idx="13">
                  <c:v>2.6800000000000001E-2</c:v>
                </c:pt>
                <c:pt idx="14">
                  <c:v>3.2199999999999999E-2</c:v>
                </c:pt>
                <c:pt idx="15">
                  <c:v>3.7400000000000003E-2</c:v>
                </c:pt>
                <c:pt idx="16">
                  <c:v>3.9800000000000002E-2</c:v>
                </c:pt>
                <c:pt idx="17">
                  <c:v>4.4400000000000002E-2</c:v>
                </c:pt>
                <c:pt idx="18">
                  <c:v>4.8800000000000003E-2</c:v>
                </c:pt>
                <c:pt idx="19">
                  <c:v>5.4699999999999999E-2</c:v>
                </c:pt>
                <c:pt idx="20">
                  <c:v>5.7799999999999997E-2</c:v>
                </c:pt>
                <c:pt idx="21">
                  <c:v>6.0900000000000003E-2</c:v>
                </c:pt>
                <c:pt idx="22">
                  <c:v>6.5500000000000003E-2</c:v>
                </c:pt>
                <c:pt idx="23">
                  <c:v>7.0099999999999996E-2</c:v>
                </c:pt>
                <c:pt idx="24">
                  <c:v>7.2599999999999998E-2</c:v>
                </c:pt>
                <c:pt idx="25">
                  <c:v>7.8700000000000006E-2</c:v>
                </c:pt>
                <c:pt idx="26">
                  <c:v>8.2600000000000007E-2</c:v>
                </c:pt>
                <c:pt idx="27">
                  <c:v>8.6800000000000002E-2</c:v>
                </c:pt>
                <c:pt idx="28">
                  <c:v>9.1899999999999996E-2</c:v>
                </c:pt>
                <c:pt idx="29">
                  <c:v>9.6699999999999994E-2</c:v>
                </c:pt>
                <c:pt idx="30">
                  <c:v>9.9099999999999994E-2</c:v>
                </c:pt>
                <c:pt idx="31">
                  <c:v>0.1032</c:v>
                </c:pt>
                <c:pt idx="32">
                  <c:v>0.10780000000000001</c:v>
                </c:pt>
                <c:pt idx="33">
                  <c:v>0.1119</c:v>
                </c:pt>
                <c:pt idx="34">
                  <c:v>0.1147</c:v>
                </c:pt>
                <c:pt idx="35">
                  <c:v>0.11940000000000001</c:v>
                </c:pt>
                <c:pt idx="36">
                  <c:v>0.1226</c:v>
                </c:pt>
                <c:pt idx="37">
                  <c:v>0.12790000000000001</c:v>
                </c:pt>
                <c:pt idx="38">
                  <c:v>0.13250000000000001</c:v>
                </c:pt>
                <c:pt idx="39">
                  <c:v>0.1361</c:v>
                </c:pt>
                <c:pt idx="40">
                  <c:v>0.13930000000000001</c:v>
                </c:pt>
                <c:pt idx="41">
                  <c:v>0.14369999999999999</c:v>
                </c:pt>
                <c:pt idx="42">
                  <c:v>0.14630000000000001</c:v>
                </c:pt>
                <c:pt idx="43">
                  <c:v>0.1487</c:v>
                </c:pt>
                <c:pt idx="44">
                  <c:v>0.15459999999999999</c:v>
                </c:pt>
                <c:pt idx="45">
                  <c:v>0.1585</c:v>
                </c:pt>
                <c:pt idx="46">
                  <c:v>0.16120000000000001</c:v>
                </c:pt>
                <c:pt idx="47">
                  <c:v>0.16300000000000001</c:v>
                </c:pt>
                <c:pt idx="48">
                  <c:v>0.1661</c:v>
                </c:pt>
                <c:pt idx="49">
                  <c:v>0.16869999999999999</c:v>
                </c:pt>
                <c:pt idx="50">
                  <c:v>0.1721</c:v>
                </c:pt>
                <c:pt idx="51">
                  <c:v>0.17549999999999999</c:v>
                </c:pt>
                <c:pt idx="52">
                  <c:v>0.17730000000000001</c:v>
                </c:pt>
                <c:pt idx="53">
                  <c:v>0.1792</c:v>
                </c:pt>
                <c:pt idx="54">
                  <c:v>0.18</c:v>
                </c:pt>
                <c:pt idx="55">
                  <c:v>0.18479999999999999</c:v>
                </c:pt>
                <c:pt idx="56">
                  <c:v>0.18729999999999999</c:v>
                </c:pt>
                <c:pt idx="57">
                  <c:v>0.18959999999999999</c:v>
                </c:pt>
                <c:pt idx="58">
                  <c:v>0.19159999999999999</c:v>
                </c:pt>
                <c:pt idx="59">
                  <c:v>0.1951</c:v>
                </c:pt>
                <c:pt idx="60">
                  <c:v>0.1966</c:v>
                </c:pt>
                <c:pt idx="61">
                  <c:v>0.19869999999999999</c:v>
                </c:pt>
                <c:pt idx="62">
                  <c:v>0.20119999999999999</c:v>
                </c:pt>
                <c:pt idx="63">
                  <c:v>0.2041</c:v>
                </c:pt>
                <c:pt idx="64">
                  <c:v>0.2049</c:v>
                </c:pt>
                <c:pt idx="65">
                  <c:v>0.20619999999999999</c:v>
                </c:pt>
                <c:pt idx="66">
                  <c:v>0.21029999999999999</c:v>
                </c:pt>
                <c:pt idx="67">
                  <c:v>0.2097</c:v>
                </c:pt>
                <c:pt idx="68">
                  <c:v>0.21279999999999999</c:v>
                </c:pt>
                <c:pt idx="69">
                  <c:v>0.2152</c:v>
                </c:pt>
                <c:pt idx="70">
                  <c:v>0.21729999999999999</c:v>
                </c:pt>
                <c:pt idx="71">
                  <c:v>0.21879999999999999</c:v>
                </c:pt>
                <c:pt idx="72">
                  <c:v>0.21959999999999999</c:v>
                </c:pt>
              </c:numCache>
            </c:numRef>
          </c:yVal>
          <c:smooth val="0"/>
          <c:extLst>
            <c:ext xmlns:c16="http://schemas.microsoft.com/office/drawing/2014/chart" uri="{C3380CC4-5D6E-409C-BE32-E72D297353CC}">
              <c16:uniqueId val="{00000000-9495-4092-9D76-6B0F5113B84D}"/>
            </c:ext>
          </c:extLst>
        </c:ser>
        <c:ser>
          <c:idx val="1"/>
          <c:order val="1"/>
          <c:tx>
            <c:v>MOF x1 + C</c:v>
          </c:tx>
          <c:spPr>
            <a:ln w="25400" cap="rnd">
              <a:noFill/>
              <a:round/>
            </a:ln>
            <a:effectLst/>
          </c:spPr>
          <c:marker>
            <c:symbol val="circle"/>
            <c:size val="5"/>
            <c:spPr>
              <a:solidFill>
                <a:schemeClr val="accent2"/>
              </a:solidFill>
              <a:ln w="9525">
                <a:solidFill>
                  <a:schemeClr val="accent2"/>
                </a:solidFill>
              </a:ln>
              <a:effectLst/>
            </c:spPr>
          </c:marker>
          <c:xVal>
            <c:numRef>
              <c:f>Sheet1!$I$6:$I$78</c:f>
              <c:numCache>
                <c:formatCode>General</c:formatCode>
                <c:ptCount val="73"/>
                <c:pt idx="0">
                  <c:v>0</c:v>
                </c:pt>
                <c:pt idx="1">
                  <c:v>5</c:v>
                </c:pt>
                <c:pt idx="2">
                  <c:v>9.9499999999999993</c:v>
                </c:pt>
                <c:pt idx="3">
                  <c:v>14.95</c:v>
                </c:pt>
                <c:pt idx="4">
                  <c:v>19.97</c:v>
                </c:pt>
                <c:pt idx="5">
                  <c:v>24.97</c:v>
                </c:pt>
                <c:pt idx="6">
                  <c:v>29.95</c:v>
                </c:pt>
                <c:pt idx="7">
                  <c:v>34.97</c:v>
                </c:pt>
                <c:pt idx="8">
                  <c:v>39.950000000000003</c:v>
                </c:pt>
                <c:pt idx="9">
                  <c:v>44.97</c:v>
                </c:pt>
                <c:pt idx="10">
                  <c:v>49.95</c:v>
                </c:pt>
                <c:pt idx="11">
                  <c:v>54.95</c:v>
                </c:pt>
                <c:pt idx="12">
                  <c:v>59.97</c:v>
                </c:pt>
                <c:pt idx="13">
                  <c:v>64.95</c:v>
                </c:pt>
                <c:pt idx="14">
                  <c:v>69.95</c:v>
                </c:pt>
                <c:pt idx="15">
                  <c:v>74.97</c:v>
                </c:pt>
                <c:pt idx="16">
                  <c:v>79.94</c:v>
                </c:pt>
                <c:pt idx="17">
                  <c:v>84.94</c:v>
                </c:pt>
                <c:pt idx="18">
                  <c:v>90</c:v>
                </c:pt>
                <c:pt idx="19">
                  <c:v>94.95</c:v>
                </c:pt>
                <c:pt idx="20">
                  <c:v>99.97</c:v>
                </c:pt>
                <c:pt idx="21">
                  <c:v>104.95</c:v>
                </c:pt>
                <c:pt idx="22">
                  <c:v>109.95</c:v>
                </c:pt>
                <c:pt idx="23">
                  <c:v>115</c:v>
                </c:pt>
                <c:pt idx="24">
                  <c:v>119.94</c:v>
                </c:pt>
                <c:pt idx="25">
                  <c:v>124.97</c:v>
                </c:pt>
                <c:pt idx="26">
                  <c:v>130</c:v>
                </c:pt>
                <c:pt idx="27">
                  <c:v>134.97</c:v>
                </c:pt>
                <c:pt idx="28">
                  <c:v>139.94999999999999</c:v>
                </c:pt>
                <c:pt idx="29">
                  <c:v>144.97999999999999</c:v>
                </c:pt>
                <c:pt idx="30">
                  <c:v>149.94999999999999</c:v>
                </c:pt>
                <c:pt idx="31">
                  <c:v>154.97</c:v>
                </c:pt>
                <c:pt idx="32">
                  <c:v>159.94999999999999</c:v>
                </c:pt>
                <c:pt idx="33">
                  <c:v>164.94</c:v>
                </c:pt>
                <c:pt idx="34">
                  <c:v>169.97</c:v>
                </c:pt>
                <c:pt idx="35">
                  <c:v>174.95</c:v>
                </c:pt>
                <c:pt idx="36">
                  <c:v>179.95</c:v>
                </c:pt>
                <c:pt idx="37">
                  <c:v>185</c:v>
                </c:pt>
                <c:pt idx="38">
                  <c:v>189.95</c:v>
                </c:pt>
                <c:pt idx="39">
                  <c:v>194.95</c:v>
                </c:pt>
                <c:pt idx="40">
                  <c:v>200</c:v>
                </c:pt>
                <c:pt idx="41">
                  <c:v>204.94</c:v>
                </c:pt>
                <c:pt idx="42">
                  <c:v>209.94</c:v>
                </c:pt>
                <c:pt idx="43">
                  <c:v>214.95</c:v>
                </c:pt>
                <c:pt idx="44">
                  <c:v>219.95</c:v>
                </c:pt>
                <c:pt idx="45">
                  <c:v>224.97</c:v>
                </c:pt>
                <c:pt idx="46">
                  <c:v>229.95</c:v>
                </c:pt>
                <c:pt idx="47">
                  <c:v>234.95</c:v>
                </c:pt>
                <c:pt idx="48">
                  <c:v>240</c:v>
                </c:pt>
                <c:pt idx="49">
                  <c:v>244.95</c:v>
                </c:pt>
                <c:pt idx="50">
                  <c:v>249.95</c:v>
                </c:pt>
                <c:pt idx="51">
                  <c:v>255</c:v>
                </c:pt>
                <c:pt idx="52">
                  <c:v>259.94</c:v>
                </c:pt>
                <c:pt idx="53">
                  <c:v>264.94</c:v>
                </c:pt>
                <c:pt idx="54">
                  <c:v>270</c:v>
                </c:pt>
                <c:pt idx="55">
                  <c:v>274.95</c:v>
                </c:pt>
                <c:pt idx="56">
                  <c:v>279.97000000000003</c:v>
                </c:pt>
                <c:pt idx="57">
                  <c:v>284.95</c:v>
                </c:pt>
                <c:pt idx="58">
                  <c:v>289.97000000000003</c:v>
                </c:pt>
                <c:pt idx="59">
                  <c:v>295</c:v>
                </c:pt>
                <c:pt idx="60">
                  <c:v>299.95</c:v>
                </c:pt>
                <c:pt idx="61">
                  <c:v>304.95</c:v>
                </c:pt>
                <c:pt idx="62">
                  <c:v>309.98</c:v>
                </c:pt>
                <c:pt idx="63">
                  <c:v>314.95</c:v>
                </c:pt>
                <c:pt idx="64">
                  <c:v>319.95</c:v>
                </c:pt>
                <c:pt idx="65">
                  <c:v>325.02999999999997</c:v>
                </c:pt>
                <c:pt idx="66">
                  <c:v>329.95</c:v>
                </c:pt>
                <c:pt idx="67">
                  <c:v>334.95</c:v>
                </c:pt>
                <c:pt idx="68">
                  <c:v>340</c:v>
                </c:pt>
                <c:pt idx="69">
                  <c:v>344.97</c:v>
                </c:pt>
                <c:pt idx="70">
                  <c:v>349.95</c:v>
                </c:pt>
                <c:pt idx="71">
                  <c:v>355</c:v>
                </c:pt>
                <c:pt idx="72">
                  <c:v>359.95</c:v>
                </c:pt>
              </c:numCache>
            </c:numRef>
          </c:xVal>
          <c:yVal>
            <c:numRef>
              <c:f>Sheet1!$J$6:$J$78</c:f>
              <c:numCache>
                <c:formatCode>General</c:formatCode>
                <c:ptCount val="73"/>
                <c:pt idx="0">
                  <c:v>1E-4</c:v>
                </c:pt>
                <c:pt idx="1">
                  <c:v>3.7000000000000002E-3</c:v>
                </c:pt>
                <c:pt idx="2">
                  <c:v>4.1000000000000003E-3</c:v>
                </c:pt>
                <c:pt idx="3">
                  <c:v>1.12E-2</c:v>
                </c:pt>
                <c:pt idx="4">
                  <c:v>7.1000000000000004E-3</c:v>
                </c:pt>
                <c:pt idx="5">
                  <c:v>8.5000000000000006E-3</c:v>
                </c:pt>
                <c:pt idx="6">
                  <c:v>1.43E-2</c:v>
                </c:pt>
                <c:pt idx="7">
                  <c:v>1.5900000000000001E-2</c:v>
                </c:pt>
                <c:pt idx="8">
                  <c:v>2.0400000000000001E-2</c:v>
                </c:pt>
                <c:pt idx="9">
                  <c:v>2.4500000000000001E-2</c:v>
                </c:pt>
                <c:pt idx="10">
                  <c:v>3.0200000000000001E-2</c:v>
                </c:pt>
                <c:pt idx="11">
                  <c:v>3.4200000000000001E-2</c:v>
                </c:pt>
                <c:pt idx="12">
                  <c:v>3.6600000000000001E-2</c:v>
                </c:pt>
                <c:pt idx="13">
                  <c:v>3.9E-2</c:v>
                </c:pt>
                <c:pt idx="14">
                  <c:v>4.3299999999999998E-2</c:v>
                </c:pt>
                <c:pt idx="15">
                  <c:v>4.9000000000000002E-2</c:v>
                </c:pt>
                <c:pt idx="16">
                  <c:v>5.0999999999999997E-2</c:v>
                </c:pt>
                <c:pt idx="17">
                  <c:v>5.6899999999999999E-2</c:v>
                </c:pt>
                <c:pt idx="18">
                  <c:v>6.1400000000000003E-2</c:v>
                </c:pt>
                <c:pt idx="19">
                  <c:v>6.6100000000000006E-2</c:v>
                </c:pt>
                <c:pt idx="20">
                  <c:v>7.5499999999999998E-2</c:v>
                </c:pt>
                <c:pt idx="21">
                  <c:v>7.6700000000000004E-2</c:v>
                </c:pt>
                <c:pt idx="22">
                  <c:v>8.2299999999999998E-2</c:v>
                </c:pt>
                <c:pt idx="23">
                  <c:v>8.5599999999999996E-2</c:v>
                </c:pt>
                <c:pt idx="24">
                  <c:v>9.1700000000000004E-2</c:v>
                </c:pt>
                <c:pt idx="25">
                  <c:v>9.4299999999999995E-2</c:v>
                </c:pt>
                <c:pt idx="26">
                  <c:v>9.9599999999999994E-2</c:v>
                </c:pt>
                <c:pt idx="27">
                  <c:v>0.1065</c:v>
                </c:pt>
                <c:pt idx="28">
                  <c:v>0.1147</c:v>
                </c:pt>
                <c:pt idx="29">
                  <c:v>0.1164</c:v>
                </c:pt>
                <c:pt idx="30">
                  <c:v>0.12130000000000001</c:v>
                </c:pt>
                <c:pt idx="31">
                  <c:v>0.12520000000000001</c:v>
                </c:pt>
                <c:pt idx="32">
                  <c:v>0.12989999999999999</c:v>
                </c:pt>
                <c:pt idx="33">
                  <c:v>0.13270000000000001</c:v>
                </c:pt>
                <c:pt idx="34">
                  <c:v>0.13869999999999999</c:v>
                </c:pt>
                <c:pt idx="35">
                  <c:v>0.14199999999999999</c:v>
                </c:pt>
                <c:pt idx="36">
                  <c:v>0.14810000000000001</c:v>
                </c:pt>
                <c:pt idx="37">
                  <c:v>0.15190000000000001</c:v>
                </c:pt>
                <c:pt idx="38">
                  <c:v>0.1565</c:v>
                </c:pt>
                <c:pt idx="39">
                  <c:v>0.1646</c:v>
                </c:pt>
                <c:pt idx="40">
                  <c:v>0.16569999999999999</c:v>
                </c:pt>
                <c:pt idx="41">
                  <c:v>0.1706</c:v>
                </c:pt>
                <c:pt idx="42">
                  <c:v>0.17199999999999999</c:v>
                </c:pt>
                <c:pt idx="43">
                  <c:v>0.17660000000000001</c:v>
                </c:pt>
                <c:pt idx="44">
                  <c:v>0.18090000000000001</c:v>
                </c:pt>
                <c:pt idx="45">
                  <c:v>0.18329999999999999</c:v>
                </c:pt>
                <c:pt idx="46">
                  <c:v>0.19739999999999999</c:v>
                </c:pt>
                <c:pt idx="47">
                  <c:v>0.1928</c:v>
                </c:pt>
                <c:pt idx="48">
                  <c:v>0.19650000000000001</c:v>
                </c:pt>
                <c:pt idx="49">
                  <c:v>0.2006</c:v>
                </c:pt>
                <c:pt idx="50">
                  <c:v>0.2031</c:v>
                </c:pt>
                <c:pt idx="51">
                  <c:v>0.2082</c:v>
                </c:pt>
                <c:pt idx="52">
                  <c:v>0.2099</c:v>
                </c:pt>
                <c:pt idx="53">
                  <c:v>0.214</c:v>
                </c:pt>
                <c:pt idx="54">
                  <c:v>0.21890000000000001</c:v>
                </c:pt>
                <c:pt idx="55">
                  <c:v>0.22059999999999999</c:v>
                </c:pt>
                <c:pt idx="56">
                  <c:v>0.22500000000000001</c:v>
                </c:pt>
                <c:pt idx="57">
                  <c:v>0.22700000000000001</c:v>
                </c:pt>
                <c:pt idx="58">
                  <c:v>0.23019999999999999</c:v>
                </c:pt>
                <c:pt idx="59">
                  <c:v>0.23219999999999999</c:v>
                </c:pt>
                <c:pt idx="60">
                  <c:v>0.2384</c:v>
                </c:pt>
                <c:pt idx="61">
                  <c:v>0.2399</c:v>
                </c:pt>
                <c:pt idx="62">
                  <c:v>0.24249999999999999</c:v>
                </c:pt>
                <c:pt idx="63">
                  <c:v>0.24249999999999999</c:v>
                </c:pt>
                <c:pt idx="64">
                  <c:v>0.2462</c:v>
                </c:pt>
                <c:pt idx="65">
                  <c:v>0.24729999999999999</c:v>
                </c:pt>
                <c:pt idx="66">
                  <c:v>0.25259999999999999</c:v>
                </c:pt>
                <c:pt idx="67">
                  <c:v>0.25290000000000001</c:v>
                </c:pt>
                <c:pt idx="68">
                  <c:v>0.25409999999999999</c:v>
                </c:pt>
                <c:pt idx="69">
                  <c:v>0.25900000000000001</c:v>
                </c:pt>
                <c:pt idx="70">
                  <c:v>0.25900000000000001</c:v>
                </c:pt>
                <c:pt idx="71">
                  <c:v>0.26790000000000003</c:v>
                </c:pt>
                <c:pt idx="72">
                  <c:v>0.26790000000000003</c:v>
                </c:pt>
              </c:numCache>
            </c:numRef>
          </c:yVal>
          <c:smooth val="0"/>
          <c:extLst>
            <c:ext xmlns:c16="http://schemas.microsoft.com/office/drawing/2014/chart" uri="{C3380CC4-5D6E-409C-BE32-E72D297353CC}">
              <c16:uniqueId val="{00000001-9495-4092-9D76-6B0F5113B84D}"/>
            </c:ext>
          </c:extLst>
        </c:ser>
        <c:ser>
          <c:idx val="2"/>
          <c:order val="2"/>
          <c:tx>
            <c:v>MOF x2 + C</c:v>
          </c:tx>
          <c:spPr>
            <a:ln w="25400" cap="rnd">
              <a:noFill/>
              <a:round/>
            </a:ln>
            <a:effectLst/>
          </c:spPr>
          <c:marker>
            <c:symbol val="circle"/>
            <c:size val="5"/>
            <c:spPr>
              <a:solidFill>
                <a:schemeClr val="accent3"/>
              </a:solidFill>
              <a:ln w="9525">
                <a:solidFill>
                  <a:schemeClr val="accent3"/>
                </a:solidFill>
              </a:ln>
              <a:effectLst/>
            </c:spPr>
          </c:marker>
          <c:xVal>
            <c:numRef>
              <c:f>Sheet1!$M$6:$M$78</c:f>
              <c:numCache>
                <c:formatCode>General</c:formatCode>
                <c:ptCount val="73"/>
                <c:pt idx="0">
                  <c:v>0</c:v>
                </c:pt>
                <c:pt idx="1">
                  <c:v>5.0199999999999996</c:v>
                </c:pt>
                <c:pt idx="2">
                  <c:v>9.9700000000000006</c:v>
                </c:pt>
                <c:pt idx="3">
                  <c:v>14.97</c:v>
                </c:pt>
                <c:pt idx="4">
                  <c:v>20</c:v>
                </c:pt>
                <c:pt idx="5">
                  <c:v>24.97</c:v>
                </c:pt>
                <c:pt idx="6">
                  <c:v>29.97</c:v>
                </c:pt>
                <c:pt idx="7">
                  <c:v>35</c:v>
                </c:pt>
                <c:pt idx="8">
                  <c:v>39.97</c:v>
                </c:pt>
                <c:pt idx="9">
                  <c:v>44.98</c:v>
                </c:pt>
                <c:pt idx="10">
                  <c:v>49.97</c:v>
                </c:pt>
                <c:pt idx="11">
                  <c:v>54.97</c:v>
                </c:pt>
                <c:pt idx="12">
                  <c:v>59.98</c:v>
                </c:pt>
                <c:pt idx="13">
                  <c:v>64.97</c:v>
                </c:pt>
                <c:pt idx="14">
                  <c:v>69.95</c:v>
                </c:pt>
                <c:pt idx="15">
                  <c:v>74.98</c:v>
                </c:pt>
                <c:pt idx="16">
                  <c:v>79.97</c:v>
                </c:pt>
                <c:pt idx="17">
                  <c:v>84.98</c:v>
                </c:pt>
                <c:pt idx="18">
                  <c:v>90.02</c:v>
                </c:pt>
                <c:pt idx="19">
                  <c:v>94.97</c:v>
                </c:pt>
                <c:pt idx="20">
                  <c:v>99.98</c:v>
                </c:pt>
                <c:pt idx="21">
                  <c:v>104.97</c:v>
                </c:pt>
                <c:pt idx="22">
                  <c:v>109.97</c:v>
                </c:pt>
                <c:pt idx="23">
                  <c:v>114.98</c:v>
                </c:pt>
                <c:pt idx="24">
                  <c:v>119.97</c:v>
                </c:pt>
                <c:pt idx="25">
                  <c:v>124.97</c:v>
                </c:pt>
                <c:pt idx="26">
                  <c:v>129.97999999999999</c:v>
                </c:pt>
                <c:pt idx="27">
                  <c:v>134.97</c:v>
                </c:pt>
                <c:pt idx="28">
                  <c:v>139.97</c:v>
                </c:pt>
                <c:pt idx="29">
                  <c:v>145.02000000000001</c:v>
                </c:pt>
                <c:pt idx="30">
                  <c:v>149.97</c:v>
                </c:pt>
                <c:pt idx="31">
                  <c:v>154.97999999999999</c:v>
                </c:pt>
                <c:pt idx="32">
                  <c:v>159.97</c:v>
                </c:pt>
                <c:pt idx="33">
                  <c:v>164.98</c:v>
                </c:pt>
                <c:pt idx="34">
                  <c:v>169.98</c:v>
                </c:pt>
                <c:pt idx="35">
                  <c:v>174.97</c:v>
                </c:pt>
                <c:pt idx="36">
                  <c:v>179.97</c:v>
                </c:pt>
                <c:pt idx="37">
                  <c:v>184.98</c:v>
                </c:pt>
                <c:pt idx="38">
                  <c:v>189.97</c:v>
                </c:pt>
                <c:pt idx="39">
                  <c:v>194.97</c:v>
                </c:pt>
                <c:pt idx="40">
                  <c:v>200.03</c:v>
                </c:pt>
                <c:pt idx="41">
                  <c:v>204.97</c:v>
                </c:pt>
                <c:pt idx="42">
                  <c:v>209.98</c:v>
                </c:pt>
                <c:pt idx="43">
                  <c:v>215.02</c:v>
                </c:pt>
                <c:pt idx="44">
                  <c:v>219.97</c:v>
                </c:pt>
                <c:pt idx="45">
                  <c:v>225</c:v>
                </c:pt>
                <c:pt idx="46">
                  <c:v>229.97</c:v>
                </c:pt>
                <c:pt idx="47">
                  <c:v>234.97</c:v>
                </c:pt>
                <c:pt idx="48">
                  <c:v>240</c:v>
                </c:pt>
                <c:pt idx="49">
                  <c:v>244.97</c:v>
                </c:pt>
                <c:pt idx="50">
                  <c:v>249.97</c:v>
                </c:pt>
                <c:pt idx="51">
                  <c:v>255.02</c:v>
                </c:pt>
                <c:pt idx="52">
                  <c:v>259.95</c:v>
                </c:pt>
                <c:pt idx="53">
                  <c:v>264.95</c:v>
                </c:pt>
                <c:pt idx="54">
                  <c:v>269.98</c:v>
                </c:pt>
                <c:pt idx="55">
                  <c:v>274.97000000000003</c:v>
                </c:pt>
                <c:pt idx="56">
                  <c:v>280.02999999999997</c:v>
                </c:pt>
                <c:pt idx="57">
                  <c:v>284.97000000000003</c:v>
                </c:pt>
                <c:pt idx="58">
                  <c:v>289.98</c:v>
                </c:pt>
                <c:pt idx="59">
                  <c:v>294.98</c:v>
                </c:pt>
                <c:pt idx="60">
                  <c:v>299.97000000000003</c:v>
                </c:pt>
                <c:pt idx="61">
                  <c:v>304.97000000000003</c:v>
                </c:pt>
                <c:pt idx="62">
                  <c:v>310.02999999999997</c:v>
                </c:pt>
                <c:pt idx="63">
                  <c:v>314.97000000000003</c:v>
                </c:pt>
                <c:pt idx="64">
                  <c:v>319.98</c:v>
                </c:pt>
                <c:pt idx="65">
                  <c:v>325.02</c:v>
                </c:pt>
                <c:pt idx="66">
                  <c:v>329.97</c:v>
                </c:pt>
                <c:pt idx="67">
                  <c:v>334.97</c:v>
                </c:pt>
                <c:pt idx="68">
                  <c:v>340.02</c:v>
                </c:pt>
                <c:pt idx="69">
                  <c:v>344.97</c:v>
                </c:pt>
                <c:pt idx="70">
                  <c:v>349.97</c:v>
                </c:pt>
                <c:pt idx="71">
                  <c:v>355.02</c:v>
                </c:pt>
                <c:pt idx="72">
                  <c:v>359.98</c:v>
                </c:pt>
              </c:numCache>
            </c:numRef>
          </c:xVal>
          <c:yVal>
            <c:numRef>
              <c:f>Sheet1!$N$6:$N$78</c:f>
              <c:numCache>
                <c:formatCode>General</c:formatCode>
                <c:ptCount val="73"/>
                <c:pt idx="0">
                  <c:v>1.11E-2</c:v>
                </c:pt>
                <c:pt idx="1">
                  <c:v>1.4200000000000001E-2</c:v>
                </c:pt>
                <c:pt idx="2">
                  <c:v>1.6199999999999999E-2</c:v>
                </c:pt>
                <c:pt idx="3">
                  <c:v>1.9199999999999998E-2</c:v>
                </c:pt>
                <c:pt idx="4">
                  <c:v>1.7600000000000001E-2</c:v>
                </c:pt>
                <c:pt idx="5">
                  <c:v>2.1399999999999999E-2</c:v>
                </c:pt>
                <c:pt idx="6">
                  <c:v>2.52E-2</c:v>
                </c:pt>
                <c:pt idx="7">
                  <c:v>2.3699999999999999E-2</c:v>
                </c:pt>
                <c:pt idx="8">
                  <c:v>3.1E-2</c:v>
                </c:pt>
                <c:pt idx="9">
                  <c:v>3.2599999999999997E-2</c:v>
                </c:pt>
                <c:pt idx="10">
                  <c:v>3.6999999999999998E-2</c:v>
                </c:pt>
                <c:pt idx="11">
                  <c:v>4.2200000000000001E-2</c:v>
                </c:pt>
                <c:pt idx="12">
                  <c:v>4.4499999999999998E-2</c:v>
                </c:pt>
                <c:pt idx="13">
                  <c:v>5.11E-2</c:v>
                </c:pt>
                <c:pt idx="14">
                  <c:v>5.6300000000000003E-2</c:v>
                </c:pt>
                <c:pt idx="15">
                  <c:v>5.7099999999999998E-2</c:v>
                </c:pt>
                <c:pt idx="16">
                  <c:v>6.25E-2</c:v>
                </c:pt>
                <c:pt idx="17">
                  <c:v>6.6100000000000006E-2</c:v>
                </c:pt>
                <c:pt idx="18">
                  <c:v>7.1999999999999995E-2</c:v>
                </c:pt>
                <c:pt idx="19">
                  <c:v>7.6100000000000001E-2</c:v>
                </c:pt>
                <c:pt idx="20">
                  <c:v>8.0500000000000002E-2</c:v>
                </c:pt>
                <c:pt idx="21">
                  <c:v>8.6099999999999996E-2</c:v>
                </c:pt>
                <c:pt idx="22">
                  <c:v>9.1200000000000003E-2</c:v>
                </c:pt>
                <c:pt idx="23">
                  <c:v>9.5600000000000004E-2</c:v>
                </c:pt>
                <c:pt idx="24">
                  <c:v>9.9699999999999997E-2</c:v>
                </c:pt>
                <c:pt idx="25">
                  <c:v>0.1075</c:v>
                </c:pt>
                <c:pt idx="26">
                  <c:v>0.1103</c:v>
                </c:pt>
                <c:pt idx="27">
                  <c:v>0.1138</c:v>
                </c:pt>
                <c:pt idx="28">
                  <c:v>0.1188</c:v>
                </c:pt>
                <c:pt idx="29">
                  <c:v>0.12759999999999999</c:v>
                </c:pt>
                <c:pt idx="30">
                  <c:v>0.1293</c:v>
                </c:pt>
                <c:pt idx="31">
                  <c:v>0.1368</c:v>
                </c:pt>
                <c:pt idx="32">
                  <c:v>0.1399</c:v>
                </c:pt>
                <c:pt idx="33">
                  <c:v>0.1482</c:v>
                </c:pt>
                <c:pt idx="34">
                  <c:v>0.15090000000000001</c:v>
                </c:pt>
                <c:pt idx="35">
                  <c:v>0.15459999999999999</c:v>
                </c:pt>
                <c:pt idx="36">
                  <c:v>0.1588</c:v>
                </c:pt>
                <c:pt idx="37">
                  <c:v>0.16370000000000001</c:v>
                </c:pt>
                <c:pt idx="38">
                  <c:v>0.16930000000000001</c:v>
                </c:pt>
                <c:pt idx="39">
                  <c:v>0.17319999999999999</c:v>
                </c:pt>
                <c:pt idx="40">
                  <c:v>0.1779</c:v>
                </c:pt>
                <c:pt idx="41">
                  <c:v>0.18129999999999999</c:v>
                </c:pt>
                <c:pt idx="42">
                  <c:v>0.18609999999999999</c:v>
                </c:pt>
                <c:pt idx="43">
                  <c:v>0.19139999999999999</c:v>
                </c:pt>
                <c:pt idx="44">
                  <c:v>0.1948</c:v>
                </c:pt>
                <c:pt idx="45">
                  <c:v>0.19819999999999999</c:v>
                </c:pt>
                <c:pt idx="46">
                  <c:v>0.20569999999999999</c:v>
                </c:pt>
                <c:pt idx="47">
                  <c:v>0.2099</c:v>
                </c:pt>
                <c:pt idx="48">
                  <c:v>0.21129999999999999</c:v>
                </c:pt>
                <c:pt idx="49">
                  <c:v>0.216</c:v>
                </c:pt>
                <c:pt idx="50">
                  <c:v>0.22020000000000001</c:v>
                </c:pt>
                <c:pt idx="51">
                  <c:v>0.22320000000000001</c:v>
                </c:pt>
                <c:pt idx="52">
                  <c:v>0.224</c:v>
                </c:pt>
                <c:pt idx="53">
                  <c:v>0.2271</c:v>
                </c:pt>
                <c:pt idx="54">
                  <c:v>0.2316</c:v>
                </c:pt>
                <c:pt idx="55">
                  <c:v>0.23530000000000001</c:v>
                </c:pt>
                <c:pt idx="56">
                  <c:v>0.2384</c:v>
                </c:pt>
                <c:pt idx="57">
                  <c:v>0.24310000000000001</c:v>
                </c:pt>
                <c:pt idx="58">
                  <c:v>0.24510000000000001</c:v>
                </c:pt>
                <c:pt idx="59">
                  <c:v>0.2482</c:v>
                </c:pt>
                <c:pt idx="60">
                  <c:v>0.251</c:v>
                </c:pt>
                <c:pt idx="61">
                  <c:v>0.25430000000000003</c:v>
                </c:pt>
                <c:pt idx="62">
                  <c:v>0.25979999999999998</c:v>
                </c:pt>
                <c:pt idx="63">
                  <c:v>0.25890000000000002</c:v>
                </c:pt>
                <c:pt idx="64">
                  <c:v>0.26319999999999999</c:v>
                </c:pt>
                <c:pt idx="65">
                  <c:v>0.26629999999999998</c:v>
                </c:pt>
                <c:pt idx="66">
                  <c:v>0.2697</c:v>
                </c:pt>
                <c:pt idx="67">
                  <c:v>0.27179999999999999</c:v>
                </c:pt>
                <c:pt idx="68">
                  <c:v>0.27429999999999999</c:v>
                </c:pt>
                <c:pt idx="69">
                  <c:v>0.2767</c:v>
                </c:pt>
                <c:pt idx="70">
                  <c:v>0.2777</c:v>
                </c:pt>
                <c:pt idx="71">
                  <c:v>0.28039999999999998</c:v>
                </c:pt>
                <c:pt idx="72">
                  <c:v>0.28220000000000001</c:v>
                </c:pt>
              </c:numCache>
            </c:numRef>
          </c:yVal>
          <c:smooth val="0"/>
          <c:extLst>
            <c:ext xmlns:c16="http://schemas.microsoft.com/office/drawing/2014/chart" uri="{C3380CC4-5D6E-409C-BE32-E72D297353CC}">
              <c16:uniqueId val="{00000002-9495-4092-9D76-6B0F5113B84D}"/>
            </c:ext>
          </c:extLst>
        </c:ser>
        <c:ser>
          <c:idx val="3"/>
          <c:order val="3"/>
          <c:tx>
            <c:v>MOF x5 + C</c:v>
          </c:tx>
          <c:spPr>
            <a:ln w="25400" cap="rnd">
              <a:noFill/>
              <a:round/>
            </a:ln>
            <a:effectLst/>
          </c:spPr>
          <c:marker>
            <c:symbol val="circle"/>
            <c:size val="5"/>
            <c:spPr>
              <a:solidFill>
                <a:schemeClr val="accent4"/>
              </a:solidFill>
              <a:ln w="9525">
                <a:solidFill>
                  <a:schemeClr val="accent4"/>
                </a:solidFill>
              </a:ln>
              <a:effectLst/>
            </c:spPr>
          </c:marker>
          <c:xVal>
            <c:numRef>
              <c:f>Sheet1!$Q$6:$Q$78</c:f>
              <c:numCache>
                <c:formatCode>General</c:formatCode>
                <c:ptCount val="73"/>
                <c:pt idx="0">
                  <c:v>0</c:v>
                </c:pt>
                <c:pt idx="1">
                  <c:v>5</c:v>
                </c:pt>
                <c:pt idx="2">
                  <c:v>9.9499999999999993</c:v>
                </c:pt>
                <c:pt idx="3">
                  <c:v>14.95</c:v>
                </c:pt>
                <c:pt idx="4">
                  <c:v>19.97</c:v>
                </c:pt>
                <c:pt idx="5">
                  <c:v>24.95</c:v>
                </c:pt>
                <c:pt idx="6">
                  <c:v>29.95</c:v>
                </c:pt>
                <c:pt idx="7">
                  <c:v>34.97</c:v>
                </c:pt>
                <c:pt idx="8">
                  <c:v>39.950000000000003</c:v>
                </c:pt>
                <c:pt idx="9">
                  <c:v>44.95</c:v>
                </c:pt>
                <c:pt idx="10">
                  <c:v>49.97</c:v>
                </c:pt>
                <c:pt idx="11">
                  <c:v>54.94</c:v>
                </c:pt>
                <c:pt idx="12">
                  <c:v>59.98</c:v>
                </c:pt>
                <c:pt idx="13">
                  <c:v>64.95</c:v>
                </c:pt>
                <c:pt idx="14">
                  <c:v>69.95</c:v>
                </c:pt>
                <c:pt idx="15">
                  <c:v>74.97</c:v>
                </c:pt>
                <c:pt idx="16">
                  <c:v>79.95</c:v>
                </c:pt>
                <c:pt idx="17">
                  <c:v>84.95</c:v>
                </c:pt>
                <c:pt idx="18">
                  <c:v>89.97</c:v>
                </c:pt>
                <c:pt idx="19">
                  <c:v>94.95</c:v>
                </c:pt>
                <c:pt idx="20">
                  <c:v>99.95</c:v>
                </c:pt>
                <c:pt idx="21">
                  <c:v>105</c:v>
                </c:pt>
                <c:pt idx="22">
                  <c:v>109.95</c:v>
                </c:pt>
                <c:pt idx="23">
                  <c:v>114.97</c:v>
                </c:pt>
                <c:pt idx="24">
                  <c:v>119.95</c:v>
                </c:pt>
                <c:pt idx="25">
                  <c:v>124.97</c:v>
                </c:pt>
                <c:pt idx="26">
                  <c:v>130</c:v>
                </c:pt>
                <c:pt idx="27">
                  <c:v>134.94999999999999</c:v>
                </c:pt>
                <c:pt idx="28">
                  <c:v>139.94999999999999</c:v>
                </c:pt>
                <c:pt idx="29">
                  <c:v>144.97</c:v>
                </c:pt>
                <c:pt idx="30">
                  <c:v>149.94999999999999</c:v>
                </c:pt>
                <c:pt idx="31">
                  <c:v>154.94</c:v>
                </c:pt>
                <c:pt idx="32">
                  <c:v>160</c:v>
                </c:pt>
                <c:pt idx="33">
                  <c:v>164.95</c:v>
                </c:pt>
                <c:pt idx="34">
                  <c:v>169.97</c:v>
                </c:pt>
                <c:pt idx="35">
                  <c:v>174.95</c:v>
                </c:pt>
                <c:pt idx="36">
                  <c:v>179.95</c:v>
                </c:pt>
                <c:pt idx="37">
                  <c:v>185</c:v>
                </c:pt>
                <c:pt idx="38">
                  <c:v>189.95</c:v>
                </c:pt>
                <c:pt idx="39">
                  <c:v>194.95</c:v>
                </c:pt>
                <c:pt idx="40">
                  <c:v>200</c:v>
                </c:pt>
                <c:pt idx="41">
                  <c:v>204.95</c:v>
                </c:pt>
                <c:pt idx="42">
                  <c:v>209.95</c:v>
                </c:pt>
                <c:pt idx="43">
                  <c:v>215</c:v>
                </c:pt>
                <c:pt idx="44">
                  <c:v>219.95</c:v>
                </c:pt>
                <c:pt idx="45">
                  <c:v>224.95</c:v>
                </c:pt>
                <c:pt idx="46">
                  <c:v>229.97</c:v>
                </c:pt>
                <c:pt idx="47">
                  <c:v>234.95</c:v>
                </c:pt>
                <c:pt idx="48">
                  <c:v>239.98</c:v>
                </c:pt>
                <c:pt idx="49">
                  <c:v>244.95</c:v>
                </c:pt>
                <c:pt idx="50">
                  <c:v>249.95</c:v>
                </c:pt>
                <c:pt idx="51">
                  <c:v>255</c:v>
                </c:pt>
                <c:pt idx="52">
                  <c:v>259.95</c:v>
                </c:pt>
                <c:pt idx="53">
                  <c:v>264.95</c:v>
                </c:pt>
                <c:pt idx="54">
                  <c:v>269.98</c:v>
                </c:pt>
                <c:pt idx="55">
                  <c:v>274.95</c:v>
                </c:pt>
                <c:pt idx="56">
                  <c:v>279.95</c:v>
                </c:pt>
                <c:pt idx="57">
                  <c:v>285</c:v>
                </c:pt>
                <c:pt idx="58">
                  <c:v>289.95</c:v>
                </c:pt>
                <c:pt idx="59">
                  <c:v>294.97000000000003</c:v>
                </c:pt>
                <c:pt idx="60">
                  <c:v>299.95</c:v>
                </c:pt>
                <c:pt idx="61">
                  <c:v>304.95</c:v>
                </c:pt>
                <c:pt idx="62">
                  <c:v>309.98</c:v>
                </c:pt>
                <c:pt idx="63">
                  <c:v>314.95</c:v>
                </c:pt>
                <c:pt idx="64">
                  <c:v>319.95</c:v>
                </c:pt>
                <c:pt idx="65">
                  <c:v>325.02</c:v>
                </c:pt>
                <c:pt idx="66">
                  <c:v>329.95</c:v>
                </c:pt>
                <c:pt idx="67">
                  <c:v>334.95</c:v>
                </c:pt>
                <c:pt idx="68">
                  <c:v>339.97</c:v>
                </c:pt>
                <c:pt idx="69">
                  <c:v>344.95</c:v>
                </c:pt>
                <c:pt idx="70">
                  <c:v>349.95</c:v>
                </c:pt>
                <c:pt idx="71">
                  <c:v>354.97</c:v>
                </c:pt>
                <c:pt idx="72">
                  <c:v>359.95</c:v>
                </c:pt>
              </c:numCache>
            </c:numRef>
          </c:xVal>
          <c:yVal>
            <c:numRef>
              <c:f>Sheet1!$R$6:$R$78</c:f>
              <c:numCache>
                <c:formatCode>General</c:formatCode>
                <c:ptCount val="73"/>
                <c:pt idx="0">
                  <c:v>-1.1000000000000001E-3</c:v>
                </c:pt>
                <c:pt idx="1">
                  <c:v>0</c:v>
                </c:pt>
                <c:pt idx="2">
                  <c:v>5.1000000000000004E-3</c:v>
                </c:pt>
                <c:pt idx="3">
                  <c:v>5.1000000000000004E-3</c:v>
                </c:pt>
                <c:pt idx="4">
                  <c:v>1.01E-2</c:v>
                </c:pt>
                <c:pt idx="5">
                  <c:v>1.2E-2</c:v>
                </c:pt>
                <c:pt idx="6">
                  <c:v>1.23E-2</c:v>
                </c:pt>
                <c:pt idx="7">
                  <c:v>2.0299999999999999E-2</c:v>
                </c:pt>
                <c:pt idx="8">
                  <c:v>2.1899999999999999E-2</c:v>
                </c:pt>
                <c:pt idx="9">
                  <c:v>2.6499999999999999E-2</c:v>
                </c:pt>
                <c:pt idx="10">
                  <c:v>2.9499999999999998E-2</c:v>
                </c:pt>
                <c:pt idx="11">
                  <c:v>3.3599999999999998E-2</c:v>
                </c:pt>
                <c:pt idx="12">
                  <c:v>4.02E-2</c:v>
                </c:pt>
                <c:pt idx="13">
                  <c:v>4.1500000000000002E-2</c:v>
                </c:pt>
                <c:pt idx="14">
                  <c:v>4.6600000000000003E-2</c:v>
                </c:pt>
                <c:pt idx="15">
                  <c:v>5.9299999999999999E-2</c:v>
                </c:pt>
                <c:pt idx="16">
                  <c:v>5.6899999999999999E-2</c:v>
                </c:pt>
                <c:pt idx="17">
                  <c:v>6.0699999999999997E-2</c:v>
                </c:pt>
                <c:pt idx="18">
                  <c:v>6.8000000000000005E-2</c:v>
                </c:pt>
                <c:pt idx="19">
                  <c:v>7.1099999999999997E-2</c:v>
                </c:pt>
                <c:pt idx="20">
                  <c:v>7.8100000000000003E-2</c:v>
                </c:pt>
                <c:pt idx="21">
                  <c:v>8.14E-2</c:v>
                </c:pt>
                <c:pt idx="22">
                  <c:v>8.7900000000000006E-2</c:v>
                </c:pt>
                <c:pt idx="23">
                  <c:v>9.0399999999999994E-2</c:v>
                </c:pt>
                <c:pt idx="24">
                  <c:v>9.3100000000000002E-2</c:v>
                </c:pt>
                <c:pt idx="25">
                  <c:v>0.1003</c:v>
                </c:pt>
                <c:pt idx="26">
                  <c:v>0.1036</c:v>
                </c:pt>
                <c:pt idx="27">
                  <c:v>0.10879999999999999</c:v>
                </c:pt>
                <c:pt idx="28">
                  <c:v>0.11459999999999999</c:v>
                </c:pt>
                <c:pt idx="29">
                  <c:v>0.1174</c:v>
                </c:pt>
                <c:pt idx="30">
                  <c:v>0.1245</c:v>
                </c:pt>
                <c:pt idx="31">
                  <c:v>0.1278</c:v>
                </c:pt>
                <c:pt idx="32">
                  <c:v>0.13539999999999999</c:v>
                </c:pt>
                <c:pt idx="33">
                  <c:v>0.1381</c:v>
                </c:pt>
                <c:pt idx="34">
                  <c:v>0.14449999999999999</c:v>
                </c:pt>
                <c:pt idx="35">
                  <c:v>0.15390000000000001</c:v>
                </c:pt>
                <c:pt idx="36">
                  <c:v>0.15110000000000001</c:v>
                </c:pt>
                <c:pt idx="37">
                  <c:v>0.15529999999999999</c:v>
                </c:pt>
                <c:pt idx="38">
                  <c:v>0.16250000000000001</c:v>
                </c:pt>
                <c:pt idx="39">
                  <c:v>0.16569999999999999</c:v>
                </c:pt>
                <c:pt idx="40">
                  <c:v>0.17</c:v>
                </c:pt>
                <c:pt idx="41">
                  <c:v>0.17530000000000001</c:v>
                </c:pt>
                <c:pt idx="42">
                  <c:v>0.17760000000000001</c:v>
                </c:pt>
                <c:pt idx="43">
                  <c:v>0.184</c:v>
                </c:pt>
                <c:pt idx="44">
                  <c:v>0.18920000000000001</c:v>
                </c:pt>
                <c:pt idx="45">
                  <c:v>0.19320000000000001</c:v>
                </c:pt>
                <c:pt idx="46">
                  <c:v>0.19800000000000001</c:v>
                </c:pt>
                <c:pt idx="47">
                  <c:v>0.1981</c:v>
                </c:pt>
                <c:pt idx="48">
                  <c:v>0.2014</c:v>
                </c:pt>
                <c:pt idx="49">
                  <c:v>0.20630000000000001</c:v>
                </c:pt>
                <c:pt idx="50">
                  <c:v>0.2104</c:v>
                </c:pt>
                <c:pt idx="51">
                  <c:v>0.21360000000000001</c:v>
                </c:pt>
                <c:pt idx="52">
                  <c:v>0.21759999999999999</c:v>
                </c:pt>
                <c:pt idx="53">
                  <c:v>0.22</c:v>
                </c:pt>
                <c:pt idx="54">
                  <c:v>0.22339999999999999</c:v>
                </c:pt>
                <c:pt idx="55">
                  <c:v>0.2248</c:v>
                </c:pt>
                <c:pt idx="56">
                  <c:v>0.23730000000000001</c:v>
                </c:pt>
                <c:pt idx="57">
                  <c:v>0.23269999999999999</c:v>
                </c:pt>
                <c:pt idx="58">
                  <c:v>0.2344</c:v>
                </c:pt>
                <c:pt idx="59">
                  <c:v>0.2379</c:v>
                </c:pt>
                <c:pt idx="60">
                  <c:v>0.2414</c:v>
                </c:pt>
                <c:pt idx="61">
                  <c:v>0.24640000000000001</c:v>
                </c:pt>
                <c:pt idx="62">
                  <c:v>0.25030000000000002</c:v>
                </c:pt>
                <c:pt idx="63">
                  <c:v>0.25369999999999998</c:v>
                </c:pt>
                <c:pt idx="64">
                  <c:v>0.25280000000000002</c:v>
                </c:pt>
                <c:pt idx="65">
                  <c:v>0.25419999999999998</c:v>
                </c:pt>
                <c:pt idx="66">
                  <c:v>0.25580000000000003</c:v>
                </c:pt>
                <c:pt idx="67">
                  <c:v>0.2586</c:v>
                </c:pt>
                <c:pt idx="68">
                  <c:v>0.2631</c:v>
                </c:pt>
                <c:pt idx="69">
                  <c:v>0.26400000000000001</c:v>
                </c:pt>
                <c:pt idx="70">
                  <c:v>0.26419999999999999</c:v>
                </c:pt>
                <c:pt idx="71">
                  <c:v>0.26960000000000001</c:v>
                </c:pt>
                <c:pt idx="72">
                  <c:v>0.2712</c:v>
                </c:pt>
              </c:numCache>
            </c:numRef>
          </c:yVal>
          <c:smooth val="0"/>
          <c:extLst>
            <c:ext xmlns:c16="http://schemas.microsoft.com/office/drawing/2014/chart" uri="{C3380CC4-5D6E-409C-BE32-E72D297353CC}">
              <c16:uniqueId val="{00000003-9495-4092-9D76-6B0F5113B84D}"/>
            </c:ext>
          </c:extLst>
        </c:ser>
        <c:ser>
          <c:idx val="4"/>
          <c:order val="4"/>
          <c:tx>
            <c:v>MOF x10 + C</c:v>
          </c:tx>
          <c:spPr>
            <a:ln w="25400" cap="rnd">
              <a:noFill/>
              <a:round/>
            </a:ln>
            <a:effectLst/>
          </c:spPr>
          <c:marker>
            <c:symbol val="circle"/>
            <c:size val="5"/>
            <c:spPr>
              <a:solidFill>
                <a:schemeClr val="accent5"/>
              </a:solidFill>
              <a:ln w="9525">
                <a:solidFill>
                  <a:schemeClr val="accent5"/>
                </a:solidFill>
              </a:ln>
              <a:effectLst/>
            </c:spPr>
          </c:marker>
          <c:xVal>
            <c:numRef>
              <c:f>Sheet1!$U$6:$U$78</c:f>
              <c:numCache>
                <c:formatCode>General</c:formatCode>
                <c:ptCount val="73"/>
                <c:pt idx="0">
                  <c:v>0</c:v>
                </c:pt>
                <c:pt idx="1">
                  <c:v>5.05</c:v>
                </c:pt>
                <c:pt idx="2">
                  <c:v>10.029999999999999</c:v>
                </c:pt>
                <c:pt idx="3">
                  <c:v>14.98</c:v>
                </c:pt>
                <c:pt idx="4">
                  <c:v>19.98</c:v>
                </c:pt>
                <c:pt idx="5">
                  <c:v>25.03</c:v>
                </c:pt>
                <c:pt idx="6">
                  <c:v>29.98</c:v>
                </c:pt>
                <c:pt idx="7">
                  <c:v>34.979999999999997</c:v>
                </c:pt>
                <c:pt idx="8">
                  <c:v>40</c:v>
                </c:pt>
                <c:pt idx="9">
                  <c:v>44.98</c:v>
                </c:pt>
                <c:pt idx="10">
                  <c:v>49.98</c:v>
                </c:pt>
                <c:pt idx="11">
                  <c:v>55</c:v>
                </c:pt>
                <c:pt idx="12">
                  <c:v>59.98</c:v>
                </c:pt>
                <c:pt idx="13">
                  <c:v>64.98</c:v>
                </c:pt>
                <c:pt idx="14">
                  <c:v>70.03</c:v>
                </c:pt>
                <c:pt idx="15">
                  <c:v>74.98</c:v>
                </c:pt>
                <c:pt idx="16">
                  <c:v>80</c:v>
                </c:pt>
                <c:pt idx="17">
                  <c:v>84.98</c:v>
                </c:pt>
                <c:pt idx="18">
                  <c:v>89.98</c:v>
                </c:pt>
                <c:pt idx="19">
                  <c:v>95</c:v>
                </c:pt>
                <c:pt idx="20">
                  <c:v>99.98</c:v>
                </c:pt>
                <c:pt idx="21">
                  <c:v>104.98</c:v>
                </c:pt>
                <c:pt idx="22">
                  <c:v>110.03</c:v>
                </c:pt>
                <c:pt idx="23">
                  <c:v>114.97</c:v>
                </c:pt>
                <c:pt idx="24">
                  <c:v>119.97</c:v>
                </c:pt>
                <c:pt idx="25">
                  <c:v>125.03</c:v>
                </c:pt>
                <c:pt idx="26">
                  <c:v>129.97999999999999</c:v>
                </c:pt>
                <c:pt idx="27">
                  <c:v>135</c:v>
                </c:pt>
                <c:pt idx="28">
                  <c:v>139.97999999999999</c:v>
                </c:pt>
                <c:pt idx="29">
                  <c:v>144.97999999999999</c:v>
                </c:pt>
                <c:pt idx="30">
                  <c:v>150</c:v>
                </c:pt>
                <c:pt idx="31">
                  <c:v>155</c:v>
                </c:pt>
                <c:pt idx="32">
                  <c:v>159.97999999999999</c:v>
                </c:pt>
                <c:pt idx="33">
                  <c:v>165.02</c:v>
                </c:pt>
                <c:pt idx="34">
                  <c:v>169.98</c:v>
                </c:pt>
                <c:pt idx="35">
                  <c:v>174.98</c:v>
                </c:pt>
                <c:pt idx="36">
                  <c:v>180.03</c:v>
                </c:pt>
                <c:pt idx="37">
                  <c:v>184.98</c:v>
                </c:pt>
                <c:pt idx="38">
                  <c:v>190.02</c:v>
                </c:pt>
                <c:pt idx="39">
                  <c:v>195</c:v>
                </c:pt>
                <c:pt idx="40">
                  <c:v>199.97</c:v>
                </c:pt>
                <c:pt idx="41">
                  <c:v>205.03</c:v>
                </c:pt>
                <c:pt idx="42">
                  <c:v>209.98</c:v>
                </c:pt>
                <c:pt idx="43">
                  <c:v>214.98</c:v>
                </c:pt>
                <c:pt idx="44">
                  <c:v>220</c:v>
                </c:pt>
                <c:pt idx="45">
                  <c:v>224.98</c:v>
                </c:pt>
                <c:pt idx="46">
                  <c:v>230</c:v>
                </c:pt>
                <c:pt idx="47">
                  <c:v>235.03</c:v>
                </c:pt>
                <c:pt idx="48">
                  <c:v>239.97</c:v>
                </c:pt>
                <c:pt idx="49">
                  <c:v>244.97</c:v>
                </c:pt>
                <c:pt idx="50">
                  <c:v>250.03</c:v>
                </c:pt>
                <c:pt idx="51">
                  <c:v>254.98</c:v>
                </c:pt>
                <c:pt idx="52">
                  <c:v>260</c:v>
                </c:pt>
                <c:pt idx="53">
                  <c:v>264.98</c:v>
                </c:pt>
                <c:pt idx="54">
                  <c:v>269.98</c:v>
                </c:pt>
                <c:pt idx="55">
                  <c:v>275.02999999999997</c:v>
                </c:pt>
                <c:pt idx="56">
                  <c:v>280</c:v>
                </c:pt>
                <c:pt idx="57">
                  <c:v>284.98</c:v>
                </c:pt>
                <c:pt idx="58">
                  <c:v>290.02999999999997</c:v>
                </c:pt>
                <c:pt idx="59">
                  <c:v>294.97000000000003</c:v>
                </c:pt>
                <c:pt idx="60">
                  <c:v>299.97000000000003</c:v>
                </c:pt>
                <c:pt idx="61">
                  <c:v>305.02999999999997</c:v>
                </c:pt>
                <c:pt idx="62">
                  <c:v>309.98</c:v>
                </c:pt>
                <c:pt idx="63">
                  <c:v>315.02999999999997</c:v>
                </c:pt>
                <c:pt idx="64">
                  <c:v>319.98</c:v>
                </c:pt>
                <c:pt idx="65">
                  <c:v>324.98</c:v>
                </c:pt>
                <c:pt idx="66">
                  <c:v>330.03</c:v>
                </c:pt>
                <c:pt idx="67">
                  <c:v>334.98</c:v>
                </c:pt>
                <c:pt idx="68">
                  <c:v>339.98</c:v>
                </c:pt>
                <c:pt idx="69">
                  <c:v>345</c:v>
                </c:pt>
                <c:pt idx="70">
                  <c:v>349.98</c:v>
                </c:pt>
                <c:pt idx="71">
                  <c:v>354.98</c:v>
                </c:pt>
                <c:pt idx="72">
                  <c:v>359.98</c:v>
                </c:pt>
              </c:numCache>
            </c:numRef>
          </c:xVal>
          <c:yVal>
            <c:numRef>
              <c:f>Sheet1!$V$6:$V$78</c:f>
              <c:numCache>
                <c:formatCode>General</c:formatCode>
                <c:ptCount val="73"/>
                <c:pt idx="0">
                  <c:v>-6.9999999999999999E-4</c:v>
                </c:pt>
                <c:pt idx="1">
                  <c:v>1E-3</c:v>
                </c:pt>
                <c:pt idx="2">
                  <c:v>5.7999999999999996E-3</c:v>
                </c:pt>
                <c:pt idx="3">
                  <c:v>6.0000000000000001E-3</c:v>
                </c:pt>
                <c:pt idx="4">
                  <c:v>0.01</c:v>
                </c:pt>
                <c:pt idx="5">
                  <c:v>1.44E-2</c:v>
                </c:pt>
                <c:pt idx="6">
                  <c:v>1.6899999999999998E-2</c:v>
                </c:pt>
                <c:pt idx="7">
                  <c:v>1.9E-2</c:v>
                </c:pt>
                <c:pt idx="8">
                  <c:v>2.52E-2</c:v>
                </c:pt>
                <c:pt idx="9">
                  <c:v>2.8799999999999999E-2</c:v>
                </c:pt>
                <c:pt idx="10">
                  <c:v>3.2800000000000003E-2</c:v>
                </c:pt>
                <c:pt idx="11">
                  <c:v>3.5299999999999998E-2</c:v>
                </c:pt>
                <c:pt idx="12">
                  <c:v>4.3200000000000002E-2</c:v>
                </c:pt>
                <c:pt idx="13">
                  <c:v>4.5199999999999997E-2</c:v>
                </c:pt>
                <c:pt idx="14">
                  <c:v>4.9200000000000001E-2</c:v>
                </c:pt>
                <c:pt idx="15">
                  <c:v>5.5399999999999998E-2</c:v>
                </c:pt>
                <c:pt idx="16">
                  <c:v>5.8700000000000002E-2</c:v>
                </c:pt>
                <c:pt idx="17">
                  <c:v>6.5699999999999995E-2</c:v>
                </c:pt>
                <c:pt idx="18">
                  <c:v>6.9900000000000004E-2</c:v>
                </c:pt>
                <c:pt idx="19">
                  <c:v>7.4200000000000002E-2</c:v>
                </c:pt>
                <c:pt idx="20">
                  <c:v>7.8299999999999995E-2</c:v>
                </c:pt>
                <c:pt idx="21">
                  <c:v>8.4099999999999994E-2</c:v>
                </c:pt>
                <c:pt idx="22">
                  <c:v>8.8900000000000007E-2</c:v>
                </c:pt>
                <c:pt idx="23">
                  <c:v>9.4200000000000006E-2</c:v>
                </c:pt>
                <c:pt idx="24">
                  <c:v>9.9900000000000003E-2</c:v>
                </c:pt>
                <c:pt idx="25">
                  <c:v>0.10630000000000001</c:v>
                </c:pt>
                <c:pt idx="26">
                  <c:v>0.109</c:v>
                </c:pt>
                <c:pt idx="27">
                  <c:v>0.1142</c:v>
                </c:pt>
                <c:pt idx="28">
                  <c:v>0.1203</c:v>
                </c:pt>
                <c:pt idx="29">
                  <c:v>0.1249</c:v>
                </c:pt>
                <c:pt idx="30">
                  <c:v>0.13100000000000001</c:v>
                </c:pt>
                <c:pt idx="31">
                  <c:v>0.13589999999999999</c:v>
                </c:pt>
                <c:pt idx="32">
                  <c:v>0.14380000000000001</c:v>
                </c:pt>
                <c:pt idx="33">
                  <c:v>0.14419999999999999</c:v>
                </c:pt>
                <c:pt idx="34">
                  <c:v>0.15110000000000001</c:v>
                </c:pt>
                <c:pt idx="35">
                  <c:v>0.15459999999999999</c:v>
                </c:pt>
                <c:pt idx="36">
                  <c:v>0.15909999999999999</c:v>
                </c:pt>
                <c:pt idx="37">
                  <c:v>0.1663</c:v>
                </c:pt>
                <c:pt idx="38">
                  <c:v>0.16889999999999999</c:v>
                </c:pt>
                <c:pt idx="39">
                  <c:v>0.1739</c:v>
                </c:pt>
                <c:pt idx="40">
                  <c:v>0.1772</c:v>
                </c:pt>
                <c:pt idx="41">
                  <c:v>0.1825</c:v>
                </c:pt>
                <c:pt idx="42">
                  <c:v>0.18870000000000001</c:v>
                </c:pt>
                <c:pt idx="43">
                  <c:v>0.191</c:v>
                </c:pt>
                <c:pt idx="44">
                  <c:v>0.19700000000000001</c:v>
                </c:pt>
                <c:pt idx="45">
                  <c:v>0.20030000000000001</c:v>
                </c:pt>
                <c:pt idx="46">
                  <c:v>0.20300000000000001</c:v>
                </c:pt>
                <c:pt idx="47">
                  <c:v>0.2072</c:v>
                </c:pt>
                <c:pt idx="48">
                  <c:v>0.21310000000000001</c:v>
                </c:pt>
                <c:pt idx="49">
                  <c:v>0.21690000000000001</c:v>
                </c:pt>
                <c:pt idx="50">
                  <c:v>0.22020000000000001</c:v>
                </c:pt>
                <c:pt idx="51">
                  <c:v>0.2248</c:v>
                </c:pt>
                <c:pt idx="52">
                  <c:v>0.22839999999999999</c:v>
                </c:pt>
                <c:pt idx="53">
                  <c:v>0.23139999999999999</c:v>
                </c:pt>
                <c:pt idx="54">
                  <c:v>0.23619999999999999</c:v>
                </c:pt>
                <c:pt idx="55">
                  <c:v>0.2389</c:v>
                </c:pt>
                <c:pt idx="56">
                  <c:v>0.24129999999999999</c:v>
                </c:pt>
                <c:pt idx="57">
                  <c:v>0.24429999999999999</c:v>
                </c:pt>
                <c:pt idx="58">
                  <c:v>0.2475</c:v>
                </c:pt>
                <c:pt idx="59">
                  <c:v>0.25119999999999998</c:v>
                </c:pt>
                <c:pt idx="60">
                  <c:v>0.25430000000000003</c:v>
                </c:pt>
                <c:pt idx="61">
                  <c:v>0.2576</c:v>
                </c:pt>
                <c:pt idx="62">
                  <c:v>0.26019999999999999</c:v>
                </c:pt>
                <c:pt idx="63">
                  <c:v>0.26529999999999998</c:v>
                </c:pt>
                <c:pt idx="64">
                  <c:v>0.26889999999999997</c:v>
                </c:pt>
                <c:pt idx="65">
                  <c:v>0.26889999999999997</c:v>
                </c:pt>
                <c:pt idx="66">
                  <c:v>0.2742</c:v>
                </c:pt>
                <c:pt idx="67">
                  <c:v>0.27489999999999998</c:v>
                </c:pt>
                <c:pt idx="68">
                  <c:v>0.27789999999999998</c:v>
                </c:pt>
                <c:pt idx="69">
                  <c:v>0.28110000000000002</c:v>
                </c:pt>
                <c:pt idx="70">
                  <c:v>0.28260000000000002</c:v>
                </c:pt>
                <c:pt idx="71">
                  <c:v>0.2853</c:v>
                </c:pt>
                <c:pt idx="72">
                  <c:v>0.28599999999999998</c:v>
                </c:pt>
              </c:numCache>
            </c:numRef>
          </c:yVal>
          <c:smooth val="0"/>
          <c:extLst>
            <c:ext xmlns:c16="http://schemas.microsoft.com/office/drawing/2014/chart" uri="{C3380CC4-5D6E-409C-BE32-E72D297353CC}">
              <c16:uniqueId val="{00000004-9495-4092-9D76-6B0F5113B84D}"/>
            </c:ext>
          </c:extLst>
        </c:ser>
        <c:dLbls>
          <c:showLegendKey val="0"/>
          <c:showVal val="0"/>
          <c:showCatName val="0"/>
          <c:showSerName val="0"/>
          <c:showPercent val="0"/>
          <c:showBubbleSize val="0"/>
        </c:dLbls>
        <c:axId val="386555912"/>
        <c:axId val="386555256"/>
        <c:extLst>
          <c:ext xmlns:c15="http://schemas.microsoft.com/office/drawing/2012/chart" uri="{02D57815-91ED-43cb-92C2-25804820EDAC}">
            <c15:filteredScatterSeries>
              <c15:ser>
                <c:idx val="5"/>
                <c:order val="5"/>
                <c:tx>
                  <c:v>5x Hemi + Cell</c:v>
                </c:tx>
                <c:spPr>
                  <a:ln w="25400" cap="rnd">
                    <a:noFill/>
                    <a:round/>
                  </a:ln>
                  <a:effectLst/>
                </c:spPr>
                <c:marker>
                  <c:symbol val="circle"/>
                  <c:size val="5"/>
                  <c:spPr>
                    <a:solidFill>
                      <a:schemeClr val="accent6"/>
                    </a:solidFill>
                    <a:ln w="9525">
                      <a:solidFill>
                        <a:schemeClr val="accent6"/>
                      </a:solidFill>
                    </a:ln>
                    <a:effectLst/>
                  </c:spPr>
                </c:marker>
                <c:xVal>
                  <c:numRef>
                    <c:extLst>
                      <c:ext uri="{02D57815-91ED-43cb-92C2-25804820EDAC}">
                        <c15:formulaRef>
                          <c15:sqref>Sheet1!$Y$6:$Y$78</c15:sqref>
                        </c15:formulaRef>
                      </c:ext>
                    </c:extLst>
                    <c:numCache>
                      <c:formatCode>General</c:formatCode>
                      <c:ptCount val="73"/>
                      <c:pt idx="0">
                        <c:v>0</c:v>
                      </c:pt>
                      <c:pt idx="1">
                        <c:v>5.0199999999999996</c:v>
                      </c:pt>
                      <c:pt idx="2">
                        <c:v>9.92</c:v>
                      </c:pt>
                      <c:pt idx="3">
                        <c:v>14.94</c:v>
                      </c:pt>
                      <c:pt idx="4">
                        <c:v>19.920000000000002</c:v>
                      </c:pt>
                      <c:pt idx="5">
                        <c:v>24.94</c:v>
                      </c:pt>
                      <c:pt idx="6">
                        <c:v>29.91</c:v>
                      </c:pt>
                      <c:pt idx="7">
                        <c:v>34.92</c:v>
                      </c:pt>
                      <c:pt idx="8">
                        <c:v>39.94</c:v>
                      </c:pt>
                      <c:pt idx="9">
                        <c:v>44.92</c:v>
                      </c:pt>
                      <c:pt idx="10">
                        <c:v>49.91</c:v>
                      </c:pt>
                      <c:pt idx="11">
                        <c:v>54.95</c:v>
                      </c:pt>
                      <c:pt idx="12">
                        <c:v>59.92</c:v>
                      </c:pt>
                      <c:pt idx="13">
                        <c:v>64.92</c:v>
                      </c:pt>
                      <c:pt idx="14">
                        <c:v>69.97</c:v>
                      </c:pt>
                      <c:pt idx="15">
                        <c:v>74.92</c:v>
                      </c:pt>
                      <c:pt idx="16">
                        <c:v>79.95</c:v>
                      </c:pt>
                      <c:pt idx="17">
                        <c:v>84.92</c:v>
                      </c:pt>
                      <c:pt idx="18">
                        <c:v>89.92</c:v>
                      </c:pt>
                      <c:pt idx="19">
                        <c:v>94.94</c:v>
                      </c:pt>
                      <c:pt idx="20">
                        <c:v>99.92</c:v>
                      </c:pt>
                      <c:pt idx="21">
                        <c:v>104.92</c:v>
                      </c:pt>
                      <c:pt idx="22">
                        <c:v>109.97</c:v>
                      </c:pt>
                      <c:pt idx="23">
                        <c:v>114.92</c:v>
                      </c:pt>
                      <c:pt idx="24">
                        <c:v>119.92</c:v>
                      </c:pt>
                      <c:pt idx="25">
                        <c:v>124.94</c:v>
                      </c:pt>
                      <c:pt idx="26">
                        <c:v>129.91999999999999</c:v>
                      </c:pt>
                      <c:pt idx="27">
                        <c:v>134.91999999999999</c:v>
                      </c:pt>
                      <c:pt idx="28">
                        <c:v>139.97</c:v>
                      </c:pt>
                      <c:pt idx="29">
                        <c:v>144.91999999999999</c:v>
                      </c:pt>
                      <c:pt idx="30">
                        <c:v>149.94</c:v>
                      </c:pt>
                      <c:pt idx="31">
                        <c:v>154.91999999999999</c:v>
                      </c:pt>
                      <c:pt idx="32">
                        <c:v>159.91999999999999</c:v>
                      </c:pt>
                      <c:pt idx="33">
                        <c:v>164.97</c:v>
                      </c:pt>
                      <c:pt idx="34">
                        <c:v>169.92</c:v>
                      </c:pt>
                      <c:pt idx="35">
                        <c:v>174.92</c:v>
                      </c:pt>
                      <c:pt idx="36">
                        <c:v>179.95</c:v>
                      </c:pt>
                      <c:pt idx="37">
                        <c:v>184.91</c:v>
                      </c:pt>
                      <c:pt idx="38">
                        <c:v>189.91</c:v>
                      </c:pt>
                      <c:pt idx="39">
                        <c:v>194.97</c:v>
                      </c:pt>
                      <c:pt idx="40">
                        <c:v>199.92</c:v>
                      </c:pt>
                      <c:pt idx="41">
                        <c:v>204.94</c:v>
                      </c:pt>
                      <c:pt idx="42">
                        <c:v>209.92</c:v>
                      </c:pt>
                      <c:pt idx="43">
                        <c:v>214.94</c:v>
                      </c:pt>
                      <c:pt idx="44">
                        <c:v>219.94</c:v>
                      </c:pt>
                      <c:pt idx="45">
                        <c:v>224.92</c:v>
                      </c:pt>
                      <c:pt idx="46">
                        <c:v>229.92</c:v>
                      </c:pt>
                      <c:pt idx="47">
                        <c:v>234.94</c:v>
                      </c:pt>
                      <c:pt idx="48">
                        <c:v>239.92</c:v>
                      </c:pt>
                      <c:pt idx="49">
                        <c:v>244.92</c:v>
                      </c:pt>
                      <c:pt idx="50">
                        <c:v>249.97</c:v>
                      </c:pt>
                      <c:pt idx="51">
                        <c:v>254.92</c:v>
                      </c:pt>
                      <c:pt idx="52">
                        <c:v>259.95</c:v>
                      </c:pt>
                      <c:pt idx="53">
                        <c:v>264.92</c:v>
                      </c:pt>
                      <c:pt idx="54">
                        <c:v>269.92</c:v>
                      </c:pt>
                      <c:pt idx="55">
                        <c:v>274.98</c:v>
                      </c:pt>
                      <c:pt idx="56">
                        <c:v>279.92</c:v>
                      </c:pt>
                      <c:pt idx="57">
                        <c:v>284.92</c:v>
                      </c:pt>
                      <c:pt idx="58">
                        <c:v>289.94</c:v>
                      </c:pt>
                      <c:pt idx="59">
                        <c:v>294.92</c:v>
                      </c:pt>
                      <c:pt idx="60">
                        <c:v>299.92</c:v>
                      </c:pt>
                      <c:pt idx="61">
                        <c:v>304.95</c:v>
                      </c:pt>
                      <c:pt idx="62">
                        <c:v>309.92</c:v>
                      </c:pt>
                      <c:pt idx="63">
                        <c:v>314.92</c:v>
                      </c:pt>
                      <c:pt idx="64">
                        <c:v>319.94</c:v>
                      </c:pt>
                      <c:pt idx="65">
                        <c:v>324.92</c:v>
                      </c:pt>
                      <c:pt idx="66">
                        <c:v>329.92</c:v>
                      </c:pt>
                      <c:pt idx="67">
                        <c:v>334.94</c:v>
                      </c:pt>
                      <c:pt idx="68">
                        <c:v>339.92</c:v>
                      </c:pt>
                      <c:pt idx="69">
                        <c:v>344.97</c:v>
                      </c:pt>
                      <c:pt idx="70">
                        <c:v>349.92</c:v>
                      </c:pt>
                      <c:pt idx="71">
                        <c:v>354.92</c:v>
                      </c:pt>
                      <c:pt idx="72">
                        <c:v>359.94</c:v>
                      </c:pt>
                    </c:numCache>
                  </c:numRef>
                </c:xVal>
                <c:yVal>
                  <c:numRef>
                    <c:extLst>
                      <c:ext uri="{02D57815-91ED-43cb-92C2-25804820EDAC}">
                        <c15:formulaRef>
                          <c15:sqref>Sheet1!$Z$6:$Z$78</c15:sqref>
                        </c15:formulaRef>
                      </c:ext>
                    </c:extLst>
                    <c:numCache>
                      <c:formatCode>General</c:formatCode>
                      <c:ptCount val="73"/>
                      <c:pt idx="0">
                        <c:v>5.8999999999999999E-3</c:v>
                      </c:pt>
                      <c:pt idx="1">
                        <c:v>9.1000000000000004E-3</c:v>
                      </c:pt>
                      <c:pt idx="2">
                        <c:v>1.35E-2</c:v>
                      </c:pt>
                      <c:pt idx="3">
                        <c:v>1.7899999999999999E-2</c:v>
                      </c:pt>
                      <c:pt idx="4">
                        <c:v>2.3300000000000001E-2</c:v>
                      </c:pt>
                      <c:pt idx="5">
                        <c:v>3.1300000000000001E-2</c:v>
                      </c:pt>
                      <c:pt idx="6">
                        <c:v>3.9800000000000002E-2</c:v>
                      </c:pt>
                      <c:pt idx="7">
                        <c:v>4.3099999999999999E-2</c:v>
                      </c:pt>
                      <c:pt idx="8">
                        <c:v>5.7700000000000001E-2</c:v>
                      </c:pt>
                      <c:pt idx="9">
                        <c:v>6.5299999999999997E-2</c:v>
                      </c:pt>
                      <c:pt idx="10">
                        <c:v>6.9599999999999995E-2</c:v>
                      </c:pt>
                      <c:pt idx="11">
                        <c:v>8.0799999999999997E-2</c:v>
                      </c:pt>
                      <c:pt idx="12">
                        <c:v>9.1700000000000004E-2</c:v>
                      </c:pt>
                      <c:pt idx="13">
                        <c:v>0.10009999999999999</c:v>
                      </c:pt>
                      <c:pt idx="14">
                        <c:v>0.111</c:v>
                      </c:pt>
                      <c:pt idx="15">
                        <c:v>0.12559999999999999</c:v>
                      </c:pt>
                      <c:pt idx="16">
                        <c:v>0.13830000000000001</c:v>
                      </c:pt>
                      <c:pt idx="17">
                        <c:v>0.15029999999999999</c:v>
                      </c:pt>
                      <c:pt idx="18">
                        <c:v>0.16200000000000001</c:v>
                      </c:pt>
                      <c:pt idx="19">
                        <c:v>0.17230000000000001</c:v>
                      </c:pt>
                      <c:pt idx="20">
                        <c:v>0.186</c:v>
                      </c:pt>
                      <c:pt idx="21">
                        <c:v>0.1988</c:v>
                      </c:pt>
                      <c:pt idx="22">
                        <c:v>0.21490000000000001</c:v>
                      </c:pt>
                      <c:pt idx="23">
                        <c:v>0.23019999999999999</c:v>
                      </c:pt>
                      <c:pt idx="24">
                        <c:v>0.24440000000000001</c:v>
                      </c:pt>
                      <c:pt idx="25">
                        <c:v>0.2571</c:v>
                      </c:pt>
                      <c:pt idx="26">
                        <c:v>0.27139999999999997</c:v>
                      </c:pt>
                      <c:pt idx="27">
                        <c:v>0.28739999999999999</c:v>
                      </c:pt>
                      <c:pt idx="28">
                        <c:v>0.30559999999999998</c:v>
                      </c:pt>
                      <c:pt idx="29">
                        <c:v>0.32</c:v>
                      </c:pt>
                      <c:pt idx="30">
                        <c:v>0.33310000000000001</c:v>
                      </c:pt>
                      <c:pt idx="31">
                        <c:v>0.34720000000000001</c:v>
                      </c:pt>
                      <c:pt idx="32">
                        <c:v>0.36080000000000001</c:v>
                      </c:pt>
                      <c:pt idx="33">
                        <c:v>0.378</c:v>
                      </c:pt>
                      <c:pt idx="34">
                        <c:v>0.3916</c:v>
                      </c:pt>
                      <c:pt idx="35">
                        <c:v>0.4133</c:v>
                      </c:pt>
                      <c:pt idx="36">
                        <c:v>0.4249</c:v>
                      </c:pt>
                      <c:pt idx="37">
                        <c:v>0.44019999999999998</c:v>
                      </c:pt>
                      <c:pt idx="38">
                        <c:v>0.45650000000000002</c:v>
                      </c:pt>
                      <c:pt idx="39">
                        <c:v>0.46949999999999997</c:v>
                      </c:pt>
                      <c:pt idx="40">
                        <c:v>0.48499999999999999</c:v>
                      </c:pt>
                      <c:pt idx="41">
                        <c:v>0.50339999999999996</c:v>
                      </c:pt>
                      <c:pt idx="42">
                        <c:v>0.51700000000000002</c:v>
                      </c:pt>
                      <c:pt idx="43">
                        <c:v>0.53539999999999999</c:v>
                      </c:pt>
                      <c:pt idx="44">
                        <c:v>0.54779999999999995</c:v>
                      </c:pt>
                      <c:pt idx="45">
                        <c:v>0.56130000000000002</c:v>
                      </c:pt>
                      <c:pt idx="46">
                        <c:v>0.57740000000000002</c:v>
                      </c:pt>
                      <c:pt idx="47">
                        <c:v>0.59309999999999996</c:v>
                      </c:pt>
                      <c:pt idx="48">
                        <c:v>0.60850000000000004</c:v>
                      </c:pt>
                      <c:pt idx="49">
                        <c:v>0.62580000000000002</c:v>
                      </c:pt>
                      <c:pt idx="50">
                        <c:v>0.63780000000000003</c:v>
                      </c:pt>
                      <c:pt idx="51">
                        <c:v>0.6522</c:v>
                      </c:pt>
                      <c:pt idx="52">
                        <c:v>0.66830000000000001</c:v>
                      </c:pt>
                      <c:pt idx="53">
                        <c:v>0.68140000000000001</c:v>
                      </c:pt>
                      <c:pt idx="54">
                        <c:v>0.69479999999999997</c:v>
                      </c:pt>
                      <c:pt idx="55">
                        <c:v>0.70889999999999997</c:v>
                      </c:pt>
                      <c:pt idx="56">
                        <c:v>0.7248</c:v>
                      </c:pt>
                      <c:pt idx="57">
                        <c:v>0.74019999999999997</c:v>
                      </c:pt>
                      <c:pt idx="58">
                        <c:v>0.75009999999999999</c:v>
                      </c:pt>
                      <c:pt idx="59">
                        <c:v>0.76739999999999997</c:v>
                      </c:pt>
                      <c:pt idx="60">
                        <c:v>0.7833</c:v>
                      </c:pt>
                      <c:pt idx="61">
                        <c:v>0.79449999999999998</c:v>
                      </c:pt>
                      <c:pt idx="62">
                        <c:v>0.80410000000000004</c:v>
                      </c:pt>
                      <c:pt idx="63">
                        <c:v>0.82230000000000003</c:v>
                      </c:pt>
                      <c:pt idx="64">
                        <c:v>0.83009999999999995</c:v>
                      </c:pt>
                      <c:pt idx="65">
                        <c:v>0.84860000000000002</c:v>
                      </c:pt>
                      <c:pt idx="66">
                        <c:v>0.85660000000000003</c:v>
                      </c:pt>
                      <c:pt idx="67">
                        <c:v>0.87050000000000005</c:v>
                      </c:pt>
                      <c:pt idx="68">
                        <c:v>0.88959999999999995</c:v>
                      </c:pt>
                      <c:pt idx="69">
                        <c:v>0.89490000000000003</c:v>
                      </c:pt>
                      <c:pt idx="70">
                        <c:v>0.90639999999999998</c:v>
                      </c:pt>
                      <c:pt idx="71">
                        <c:v>0.91769999999999996</c:v>
                      </c:pt>
                      <c:pt idx="72">
                        <c:v>0.93420000000000003</c:v>
                      </c:pt>
                    </c:numCache>
                  </c:numRef>
                </c:yVal>
                <c:smooth val="0"/>
                <c:extLst>
                  <c:ext xmlns:c16="http://schemas.microsoft.com/office/drawing/2014/chart" uri="{C3380CC4-5D6E-409C-BE32-E72D297353CC}">
                    <c16:uniqueId val="{00000005-9495-4092-9D76-6B0F5113B84D}"/>
                  </c:ext>
                </c:extLst>
              </c15:ser>
            </c15:filteredScatterSeries>
          </c:ext>
        </c:extLst>
      </c:scatterChart>
      <c:valAx>
        <c:axId val="386555912"/>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seconds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6555256"/>
        <c:crosses val="autoZero"/>
        <c:crossBetween val="midCat"/>
      </c:valAx>
      <c:valAx>
        <c:axId val="38655525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A340</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6555912"/>
        <c:crosses val="autoZero"/>
        <c:crossBetween val="midCat"/>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Max</a:t>
            </a:r>
            <a:r>
              <a:rPr lang="en-US" baseline="0"/>
              <a:t> Activity Over Time</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smoothMarker"/>
        <c:varyColors val="0"/>
        <c:ser>
          <c:idx val="0"/>
          <c:order val="0"/>
          <c:tx>
            <c:strRef>
              <c:f>Sheet1!$C$68:$C$69</c:f>
              <c:strCache>
                <c:ptCount val="2"/>
                <c:pt idx="0">
                  <c:v>BDC 1</c:v>
                </c:pt>
                <c:pt idx="1">
                  <c:v>Activity</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Sheet1!$B$75:$B$78</c:f>
              <c:numCache>
                <c:formatCode>General</c:formatCode>
                <c:ptCount val="4"/>
                <c:pt idx="0">
                  <c:v>2</c:v>
                </c:pt>
                <c:pt idx="1">
                  <c:v>24</c:v>
                </c:pt>
                <c:pt idx="2">
                  <c:v>48</c:v>
                </c:pt>
                <c:pt idx="3">
                  <c:v>120</c:v>
                </c:pt>
              </c:numCache>
            </c:numRef>
          </c:xVal>
          <c:yVal>
            <c:numRef>
              <c:f>Sheet1!$C$70:$C$73</c:f>
              <c:numCache>
                <c:formatCode>General</c:formatCode>
                <c:ptCount val="4"/>
                <c:pt idx="0">
                  <c:v>4.8000000000000001E-2</c:v>
                </c:pt>
                <c:pt idx="1">
                  <c:v>0.19989999999999999</c:v>
                </c:pt>
                <c:pt idx="2">
                  <c:v>0.29189999999999999</c:v>
                </c:pt>
                <c:pt idx="3">
                  <c:v>0.41249999999999998</c:v>
                </c:pt>
              </c:numCache>
            </c:numRef>
          </c:yVal>
          <c:smooth val="1"/>
          <c:extLst>
            <c:ext xmlns:c16="http://schemas.microsoft.com/office/drawing/2014/chart" uri="{C3380CC4-5D6E-409C-BE32-E72D297353CC}">
              <c16:uniqueId val="{00000000-66F9-4FE1-8BB3-41EDC0B47262}"/>
            </c:ext>
          </c:extLst>
        </c:ser>
        <c:ser>
          <c:idx val="1"/>
          <c:order val="1"/>
          <c:tx>
            <c:strRef>
              <c:f>Sheet1!$E$68</c:f>
              <c:strCache>
                <c:ptCount val="1"/>
                <c:pt idx="0">
                  <c:v>BDC 2</c:v>
                </c:pt>
              </c:strCache>
            </c:strRef>
          </c:tx>
          <c:spPr>
            <a:ln w="19050" cap="rnd">
              <a:solidFill>
                <a:schemeClr val="accent2"/>
              </a:solidFill>
              <a:round/>
            </a:ln>
            <a:effectLst/>
          </c:spPr>
          <c:marker>
            <c:symbol val="circle"/>
            <c:size val="5"/>
            <c:spPr>
              <a:solidFill>
                <a:schemeClr val="accent2"/>
              </a:solidFill>
              <a:ln w="9525">
                <a:solidFill>
                  <a:schemeClr val="accent2"/>
                </a:solidFill>
              </a:ln>
              <a:effectLst/>
            </c:spPr>
          </c:marker>
          <c:xVal>
            <c:numRef>
              <c:f>Sheet1!$B$75:$B$76</c:f>
              <c:numCache>
                <c:formatCode>General</c:formatCode>
                <c:ptCount val="2"/>
                <c:pt idx="0">
                  <c:v>2</c:v>
                </c:pt>
                <c:pt idx="1">
                  <c:v>24</c:v>
                </c:pt>
              </c:numCache>
            </c:numRef>
          </c:xVal>
          <c:yVal>
            <c:numRef>
              <c:f>Sheet1!$F$70:$F$71</c:f>
              <c:numCache>
                <c:formatCode>General</c:formatCode>
                <c:ptCount val="2"/>
                <c:pt idx="0">
                  <c:v>4.2900000000000001E-2</c:v>
                </c:pt>
                <c:pt idx="1">
                  <c:v>0.2253</c:v>
                </c:pt>
              </c:numCache>
            </c:numRef>
          </c:yVal>
          <c:smooth val="1"/>
          <c:extLst>
            <c:ext xmlns:c16="http://schemas.microsoft.com/office/drawing/2014/chart" uri="{C3380CC4-5D6E-409C-BE32-E72D297353CC}">
              <c16:uniqueId val="{00000001-66F9-4FE1-8BB3-41EDC0B47262}"/>
            </c:ext>
          </c:extLst>
        </c:ser>
        <c:ser>
          <c:idx val="2"/>
          <c:order val="2"/>
          <c:tx>
            <c:strRef>
              <c:f>Sheet1!$H$68</c:f>
              <c:strCache>
                <c:ptCount val="1"/>
                <c:pt idx="0">
                  <c:v>BDC 3</c:v>
                </c:pt>
              </c:strCache>
            </c:strRef>
          </c:tx>
          <c:spPr>
            <a:ln w="19050" cap="rnd">
              <a:solidFill>
                <a:schemeClr val="accent3"/>
              </a:solidFill>
              <a:round/>
            </a:ln>
            <a:effectLst/>
          </c:spPr>
          <c:marker>
            <c:symbol val="circle"/>
            <c:size val="5"/>
            <c:spPr>
              <a:solidFill>
                <a:schemeClr val="accent3"/>
              </a:solidFill>
              <a:ln w="9525">
                <a:solidFill>
                  <a:schemeClr val="accent3"/>
                </a:solidFill>
              </a:ln>
              <a:effectLst/>
            </c:spPr>
          </c:marker>
          <c:xVal>
            <c:numRef>
              <c:f>Sheet1!$B$75:$B$78</c:f>
              <c:numCache>
                <c:formatCode>General</c:formatCode>
                <c:ptCount val="4"/>
                <c:pt idx="0">
                  <c:v>2</c:v>
                </c:pt>
                <c:pt idx="1">
                  <c:v>24</c:v>
                </c:pt>
                <c:pt idx="2">
                  <c:v>48</c:v>
                </c:pt>
                <c:pt idx="3">
                  <c:v>120</c:v>
                </c:pt>
              </c:numCache>
            </c:numRef>
          </c:xVal>
          <c:yVal>
            <c:numRef>
              <c:f>Sheet1!$I$70:$I$73</c:f>
              <c:numCache>
                <c:formatCode>General</c:formatCode>
                <c:ptCount val="4"/>
                <c:pt idx="0">
                  <c:v>4.8899999999999999E-2</c:v>
                </c:pt>
                <c:pt idx="1">
                  <c:v>0.1903</c:v>
                </c:pt>
                <c:pt idx="2">
                  <c:v>0.2727</c:v>
                </c:pt>
                <c:pt idx="3">
                  <c:v>0.38579999999999998</c:v>
                </c:pt>
              </c:numCache>
            </c:numRef>
          </c:yVal>
          <c:smooth val="1"/>
          <c:extLst>
            <c:ext xmlns:c16="http://schemas.microsoft.com/office/drawing/2014/chart" uri="{C3380CC4-5D6E-409C-BE32-E72D297353CC}">
              <c16:uniqueId val="{00000002-66F9-4FE1-8BB3-41EDC0B47262}"/>
            </c:ext>
          </c:extLst>
        </c:ser>
        <c:ser>
          <c:idx val="3"/>
          <c:order val="3"/>
          <c:tx>
            <c:strRef>
              <c:f>Sheet1!$K$68</c:f>
              <c:strCache>
                <c:ptCount val="1"/>
                <c:pt idx="0">
                  <c:v>Fresh Cell</c:v>
                </c:pt>
              </c:strCache>
            </c:strRef>
          </c:tx>
          <c:spPr>
            <a:ln w="19050" cap="rnd">
              <a:solidFill>
                <a:schemeClr val="accent4"/>
              </a:solidFill>
              <a:round/>
            </a:ln>
            <a:effectLst/>
          </c:spPr>
          <c:marker>
            <c:symbol val="circle"/>
            <c:size val="5"/>
            <c:spPr>
              <a:solidFill>
                <a:schemeClr val="accent4"/>
              </a:solidFill>
              <a:ln w="9525">
                <a:solidFill>
                  <a:schemeClr val="accent4"/>
                </a:solidFill>
              </a:ln>
              <a:effectLst/>
            </c:spPr>
          </c:marker>
          <c:xVal>
            <c:numRef>
              <c:f>Sheet1!$B$75:$B$78</c:f>
              <c:numCache>
                <c:formatCode>General</c:formatCode>
                <c:ptCount val="4"/>
                <c:pt idx="0">
                  <c:v>2</c:v>
                </c:pt>
                <c:pt idx="1">
                  <c:v>24</c:v>
                </c:pt>
                <c:pt idx="2">
                  <c:v>48</c:v>
                </c:pt>
                <c:pt idx="3">
                  <c:v>120</c:v>
                </c:pt>
              </c:numCache>
            </c:numRef>
          </c:xVal>
          <c:yVal>
            <c:numRef>
              <c:f>Sheet1!$L$70:$L$73</c:f>
              <c:numCache>
                <c:formatCode>General</c:formatCode>
                <c:ptCount val="4"/>
                <c:pt idx="0">
                  <c:v>1.3774</c:v>
                </c:pt>
                <c:pt idx="1">
                  <c:v>1.1166</c:v>
                </c:pt>
                <c:pt idx="2">
                  <c:v>1.4954000000000001</c:v>
                </c:pt>
                <c:pt idx="3">
                  <c:v>1.5325</c:v>
                </c:pt>
              </c:numCache>
            </c:numRef>
          </c:yVal>
          <c:smooth val="1"/>
          <c:extLst>
            <c:ext xmlns:c16="http://schemas.microsoft.com/office/drawing/2014/chart" uri="{C3380CC4-5D6E-409C-BE32-E72D297353CC}">
              <c16:uniqueId val="{00000003-66F9-4FE1-8BB3-41EDC0B47262}"/>
            </c:ext>
          </c:extLst>
        </c:ser>
        <c:ser>
          <c:idx val="4"/>
          <c:order val="4"/>
          <c:tx>
            <c:strRef>
              <c:f>Sheet1!$N$68</c:f>
              <c:strCache>
                <c:ptCount val="1"/>
                <c:pt idx="0">
                  <c:v>Old Cell</c:v>
                </c:pt>
              </c:strCache>
            </c:strRef>
          </c:tx>
          <c:spPr>
            <a:ln w="19050" cap="rnd">
              <a:solidFill>
                <a:schemeClr val="accent5"/>
              </a:solidFill>
              <a:round/>
            </a:ln>
            <a:effectLst/>
          </c:spPr>
          <c:marker>
            <c:symbol val="circle"/>
            <c:size val="5"/>
            <c:spPr>
              <a:solidFill>
                <a:schemeClr val="accent5"/>
              </a:solidFill>
              <a:ln w="9525">
                <a:solidFill>
                  <a:schemeClr val="accent5"/>
                </a:solidFill>
              </a:ln>
              <a:effectLst/>
            </c:spPr>
          </c:marker>
          <c:xVal>
            <c:numRef>
              <c:f>Sheet1!$B$75:$B$78</c:f>
              <c:numCache>
                <c:formatCode>General</c:formatCode>
                <c:ptCount val="4"/>
                <c:pt idx="0">
                  <c:v>2</c:v>
                </c:pt>
                <c:pt idx="1">
                  <c:v>24</c:v>
                </c:pt>
                <c:pt idx="2">
                  <c:v>48</c:v>
                </c:pt>
                <c:pt idx="3">
                  <c:v>120</c:v>
                </c:pt>
              </c:numCache>
            </c:numRef>
          </c:xVal>
          <c:yVal>
            <c:numRef>
              <c:f>Sheet1!$O$70:$O$73</c:f>
              <c:numCache>
                <c:formatCode>General</c:formatCode>
                <c:ptCount val="4"/>
                <c:pt idx="0">
                  <c:v>1.3937999999999999</c:v>
                </c:pt>
                <c:pt idx="1">
                  <c:v>1.032</c:v>
                </c:pt>
                <c:pt idx="2">
                  <c:v>1.2497</c:v>
                </c:pt>
                <c:pt idx="3">
                  <c:v>1.2433000000000001</c:v>
                </c:pt>
              </c:numCache>
            </c:numRef>
          </c:yVal>
          <c:smooth val="1"/>
          <c:extLst>
            <c:ext xmlns:c16="http://schemas.microsoft.com/office/drawing/2014/chart" uri="{C3380CC4-5D6E-409C-BE32-E72D297353CC}">
              <c16:uniqueId val="{00000004-66F9-4FE1-8BB3-41EDC0B47262}"/>
            </c:ext>
          </c:extLst>
        </c:ser>
        <c:dLbls>
          <c:showLegendKey val="0"/>
          <c:showVal val="0"/>
          <c:showCatName val="0"/>
          <c:showSerName val="0"/>
          <c:showPercent val="0"/>
          <c:showBubbleSize val="0"/>
        </c:dLbls>
        <c:axId val="670107800"/>
        <c:axId val="670110096"/>
      </c:scatterChart>
      <c:valAx>
        <c:axId val="670107800"/>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Hours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70110096"/>
        <c:crosses val="autoZero"/>
        <c:crossBetween val="midCat"/>
      </c:valAx>
      <c:valAx>
        <c:axId val="67011009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Activity</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70107800"/>
        <c:crosses val="autoZero"/>
        <c:crossBetween val="midCat"/>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8</Pages>
  <Words>1699</Words>
  <Characters>9687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North Dakota State University</Company>
  <LinksUpToDate>false</LinksUpToDate>
  <CharactersWithSpaces>11364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Zhongyu Yang</dc:creator>
  <cp:keywords/>
  <dc:description/>
  <cp:lastModifiedBy>Zhongyu</cp:lastModifiedBy>
  <cp:revision>5</cp:revision>
  <dcterms:created xsi:type="dcterms:W3CDTF">2021-06-28T10:18:00Z</dcterms:created>
  <dcterms:modified xsi:type="dcterms:W3CDTF">2021-06-28T14:33:00Z</dcterms:modified>
</cp:coreProperties>
</file>